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B0" w:rsidRDefault="00EC5CB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MANAJEMEN PEMERINTAHAN DALAM PENGELOLAAN PENERANGAN JALAN UMUM (PJU) OLEH DINAS PERHUBUNGAN </w:t>
      </w:r>
      <w:r w:rsidR="009303F1">
        <w:rPr>
          <w:rFonts w:ascii="Times New Roman" w:hAnsi="Times New Roman" w:cs="Times New Roman"/>
          <w:b/>
          <w:sz w:val="24"/>
          <w:szCs w:val="24"/>
          <w:lang w:val="en-US"/>
        </w:rPr>
        <w:t>KOTA PEKANBA</w:t>
      </w:r>
      <w:r w:rsidR="009303F1">
        <w:rPr>
          <w:rFonts w:ascii="Times New Roman" w:hAnsi="Times New Roman" w:cs="Times New Roman"/>
          <w:b/>
          <w:sz w:val="24"/>
          <w:szCs w:val="24"/>
          <w:lang w:val="id-ID"/>
        </w:rPr>
        <w:t>R</w:t>
      </w:r>
      <w:r w:rsidR="009303F1">
        <w:rPr>
          <w:rFonts w:ascii="Times New Roman" w:hAnsi="Times New Roman" w:cs="Times New Roman"/>
          <w:b/>
          <w:sz w:val="24"/>
          <w:szCs w:val="24"/>
          <w:lang w:val="en-US"/>
        </w:rPr>
        <w:t xml:space="preserve">U </w:t>
      </w:r>
      <w:r>
        <w:rPr>
          <w:rFonts w:ascii="Times New Roman" w:hAnsi="Times New Roman" w:cs="Times New Roman"/>
          <w:b/>
          <w:sz w:val="24"/>
          <w:szCs w:val="24"/>
          <w:lang w:val="en-US"/>
        </w:rPr>
        <w:t>TAHUN 2020</w:t>
      </w:r>
      <w:r w:rsidR="009303F1">
        <w:rPr>
          <w:rFonts w:ascii="Times New Roman" w:hAnsi="Times New Roman" w:cs="Times New Roman"/>
          <w:b/>
          <w:sz w:val="24"/>
          <w:szCs w:val="24"/>
          <w:lang w:val="en-US"/>
        </w:rPr>
        <w:t>-2022</w:t>
      </w:r>
    </w:p>
    <w:p w:rsidR="006651B0" w:rsidRDefault="006651B0">
      <w:pPr>
        <w:spacing w:after="0" w:line="240" w:lineRule="auto"/>
        <w:jc w:val="center"/>
        <w:rPr>
          <w:rFonts w:ascii="Times New Roman" w:hAnsi="Times New Roman" w:cs="Times New Roman"/>
          <w:b/>
          <w:sz w:val="24"/>
          <w:szCs w:val="24"/>
        </w:rPr>
      </w:pPr>
    </w:p>
    <w:p w:rsidR="006651B0" w:rsidRPr="00EC5CB7" w:rsidRDefault="009303F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Oleh : </w:t>
      </w:r>
      <w:r w:rsidR="00EC5CB7">
        <w:rPr>
          <w:rFonts w:ascii="Times New Roman" w:hAnsi="Times New Roman" w:cs="Times New Roman"/>
          <w:b/>
          <w:sz w:val="24"/>
          <w:szCs w:val="24"/>
          <w:lang w:val="en-US"/>
        </w:rPr>
        <w:t>Bunga Rahmadani</w:t>
      </w:r>
    </w:p>
    <w:p w:rsidR="006651B0" w:rsidRDefault="009303F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Dosen Pembimbing : </w:t>
      </w:r>
      <w:r w:rsidR="00EC5CB7">
        <w:rPr>
          <w:rFonts w:ascii="Times New Roman" w:hAnsi="Times New Roman" w:cs="Times New Roman"/>
          <w:b/>
          <w:sz w:val="24"/>
          <w:szCs w:val="24"/>
          <w:lang w:val="en-US"/>
        </w:rPr>
        <w:t>Hazqon Fuadi Nasution, S.I.P., M.I.P</w:t>
      </w:r>
    </w:p>
    <w:p w:rsidR="006651B0" w:rsidRDefault="009303F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Jurusan Ilmu Pemerintahan</w:t>
      </w:r>
    </w:p>
    <w:p w:rsidR="006651B0" w:rsidRDefault="009303F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Fakultas Ilmu Sosial dan Politik</w:t>
      </w:r>
    </w:p>
    <w:p w:rsidR="006651B0" w:rsidRDefault="009303F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Universitas Riau</w:t>
      </w:r>
    </w:p>
    <w:p w:rsidR="006651B0" w:rsidRDefault="009303F1">
      <w:pPr>
        <w:tabs>
          <w:tab w:val="center" w:pos="4252"/>
          <w:tab w:val="left" w:pos="7080"/>
        </w:tabs>
        <w:spacing w:after="0" w:line="240" w:lineRule="auto"/>
        <w:rPr>
          <w:rFonts w:ascii="Times New Roman" w:hAnsi="Times New Roman" w:cs="Times New Roman"/>
          <w:sz w:val="24"/>
          <w:szCs w:val="24"/>
        </w:rPr>
      </w:pPr>
      <w:r>
        <w:rPr>
          <w:rFonts w:ascii="Times New Roman" w:hAnsi="Times New Roman" w:cs="Times New Roman"/>
          <w:sz w:val="24"/>
          <w:szCs w:val="24"/>
        </w:rPr>
        <w:tab/>
        <w:t>Kampus Bina Widya Jalan H.R Soebrantas Km. 12,5 Simp. Baru Pekanbaru 28293</w:t>
      </w:r>
    </w:p>
    <w:p w:rsidR="006651B0" w:rsidRDefault="009303F1">
      <w:pPr>
        <w:tabs>
          <w:tab w:val="center" w:pos="4252"/>
          <w:tab w:val="left" w:pos="70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Telp/Fax :076163277</w:t>
      </w:r>
    </w:p>
    <w:p w:rsidR="006651B0" w:rsidRDefault="006651B0">
      <w:pPr>
        <w:spacing w:after="0"/>
        <w:jc w:val="center"/>
        <w:rPr>
          <w:rFonts w:ascii="Times New Roman" w:hAnsi="Times New Roman" w:cs="Times New Roman"/>
          <w:sz w:val="24"/>
          <w:szCs w:val="24"/>
        </w:rPr>
      </w:pPr>
    </w:p>
    <w:p w:rsidR="006651B0" w:rsidRDefault="009303F1">
      <w:pPr>
        <w:spacing w:line="240" w:lineRule="auto"/>
        <w:jc w:val="center"/>
        <w:rPr>
          <w:rFonts w:ascii="Times New Roman" w:hAnsi="Times New Roman" w:cs="Times New Roman"/>
          <w:b/>
          <w:bCs/>
          <w:i/>
          <w:sz w:val="24"/>
          <w:szCs w:val="24"/>
          <w:lang w:val="en-US"/>
        </w:rPr>
      </w:pPr>
      <w:bookmarkStart w:id="0" w:name="_Toc162944853"/>
      <w:r>
        <w:rPr>
          <w:rFonts w:ascii="Times New Roman" w:hAnsi="Times New Roman" w:cs="Times New Roman"/>
          <w:b/>
          <w:bCs/>
          <w:i/>
          <w:sz w:val="24"/>
          <w:szCs w:val="24"/>
          <w:lang w:val="id-ID"/>
        </w:rPr>
        <w:t>ABSTRA</w:t>
      </w:r>
      <w:bookmarkEnd w:id="0"/>
      <w:r>
        <w:rPr>
          <w:rFonts w:ascii="Times New Roman" w:hAnsi="Times New Roman" w:cs="Times New Roman"/>
          <w:b/>
          <w:bCs/>
          <w:i/>
          <w:sz w:val="24"/>
          <w:szCs w:val="24"/>
          <w:lang w:val="en-US"/>
        </w:rPr>
        <w:t>CT</w:t>
      </w:r>
    </w:p>
    <w:p w:rsidR="00EC5CB7" w:rsidRPr="008466D3" w:rsidRDefault="00EC5CB7" w:rsidP="00EC5CB7">
      <w:pPr>
        <w:spacing w:line="240" w:lineRule="auto"/>
        <w:ind w:firstLine="810"/>
        <w:jc w:val="both"/>
        <w:rPr>
          <w:rFonts w:ascii="Times New Roman" w:hAnsi="Times New Roman" w:cs="Times New Roman"/>
          <w:i/>
          <w:sz w:val="24"/>
          <w:szCs w:val="24"/>
        </w:rPr>
      </w:pPr>
      <w:r w:rsidRPr="008466D3">
        <w:rPr>
          <w:rFonts w:ascii="Times New Roman" w:hAnsi="Times New Roman" w:cs="Times New Roman"/>
          <w:i/>
          <w:sz w:val="24"/>
          <w:szCs w:val="24"/>
        </w:rPr>
        <w:t>Public street lighting is a service provided by the government to support security and safety standards in driving. The aim of these traffic standards is so that transportation drivers can be more careful when driving so that they can reduce the number of accidents. The management of public street lighting is now given responsibility to the Pekanba</w:t>
      </w:r>
      <w:r>
        <w:rPr>
          <w:rFonts w:ascii="Times New Roman" w:hAnsi="Times New Roman" w:cs="Times New Roman"/>
          <w:i/>
          <w:sz w:val="24"/>
          <w:szCs w:val="24"/>
        </w:rPr>
        <w:t xml:space="preserve">ru </w:t>
      </w:r>
      <w:r w:rsidRPr="008466D3">
        <w:rPr>
          <w:rFonts w:ascii="Times New Roman" w:hAnsi="Times New Roman" w:cs="Times New Roman"/>
          <w:i/>
          <w:sz w:val="24"/>
          <w:szCs w:val="24"/>
        </w:rPr>
        <w:t>City Transportation Department.</w:t>
      </w:r>
    </w:p>
    <w:p w:rsidR="00EC5CB7" w:rsidRPr="008466D3" w:rsidRDefault="00EC5CB7" w:rsidP="00EC5CB7">
      <w:pPr>
        <w:spacing w:line="240" w:lineRule="auto"/>
        <w:ind w:firstLine="810"/>
        <w:jc w:val="both"/>
        <w:rPr>
          <w:rFonts w:ascii="Times New Roman" w:hAnsi="Times New Roman" w:cs="Times New Roman"/>
          <w:i/>
          <w:sz w:val="24"/>
          <w:szCs w:val="24"/>
        </w:rPr>
      </w:pPr>
      <w:r w:rsidRPr="008466D3">
        <w:rPr>
          <w:rFonts w:ascii="Times New Roman" w:hAnsi="Times New Roman" w:cs="Times New Roman"/>
          <w:i/>
          <w:sz w:val="24"/>
          <w:szCs w:val="24"/>
        </w:rPr>
        <w:t>The problem in this research is that the number of non-functioning public street lighting continues to increase every year and the most non-functioning public street lighting in Pekanbaru City will be in 2022. This will of course reduce the services provided by the government to the people of Pekanbaru Ci</w:t>
      </w:r>
      <w:r>
        <w:rPr>
          <w:rFonts w:ascii="Times New Roman" w:hAnsi="Times New Roman" w:cs="Times New Roman"/>
          <w:i/>
          <w:sz w:val="24"/>
          <w:szCs w:val="24"/>
        </w:rPr>
        <w:t xml:space="preserve">ty in terms of lighting public </w:t>
      </w:r>
      <w:r w:rsidRPr="008466D3">
        <w:rPr>
          <w:rFonts w:ascii="Times New Roman" w:hAnsi="Times New Roman" w:cs="Times New Roman"/>
          <w:i/>
          <w:sz w:val="24"/>
          <w:szCs w:val="24"/>
        </w:rPr>
        <w:t>road. This also has an impact on the increasing number of accidents caused by the lack of public road lighting in Pekanbaru City. In addition, there are many complaints from the public regarding the lack of public street lighting in Pekanbaru City, which requires the Pekanbaru City government to immediately improve management of public street lighting. This research aims to describe and find out how government management is in managing public street lighting by the Pekanbaru City Transportation Department in 2020-2022</w:t>
      </w:r>
      <w:r w:rsidRPr="008466D3">
        <w:rPr>
          <w:rStyle w:val="y2iqfc"/>
          <w:rFonts w:ascii="Times New Roman" w:hAnsi="Times New Roman" w:cs="Times New Roman"/>
          <w:i/>
          <w:sz w:val="24"/>
          <w:szCs w:val="24"/>
        </w:rPr>
        <w:t>.</w:t>
      </w:r>
    </w:p>
    <w:p w:rsidR="006651B0" w:rsidRPr="00EC5CB7" w:rsidRDefault="00EC5CB7" w:rsidP="00EC5CB7">
      <w:pPr>
        <w:spacing w:line="240" w:lineRule="auto"/>
        <w:ind w:firstLine="810"/>
        <w:jc w:val="both"/>
        <w:rPr>
          <w:rFonts w:ascii="Times New Roman" w:hAnsi="Times New Roman" w:cs="Times New Roman"/>
          <w:i/>
          <w:sz w:val="24"/>
          <w:szCs w:val="24"/>
          <w:lang w:eastAsia="zh-CN"/>
        </w:rPr>
      </w:pPr>
      <w:r w:rsidRPr="008466D3">
        <w:rPr>
          <w:rStyle w:val="y2iqfc"/>
          <w:rFonts w:ascii="Times New Roman" w:hAnsi="Times New Roman" w:cs="Times New Roman"/>
          <w:i/>
          <w:sz w:val="24"/>
          <w:szCs w:val="24"/>
        </w:rPr>
        <w:t>The research method used is a qualitative method by explaining descriptively. The type of data used is primary data in the form of data obtained from research informants as well as secondary data obtained from related documents that can support data for research. The research location is the Pekanbaru City Transportation Department.</w:t>
      </w:r>
    </w:p>
    <w:p w:rsidR="00EC5CB7" w:rsidRPr="008466D3" w:rsidRDefault="00EC5CB7" w:rsidP="00EC5CB7">
      <w:pPr>
        <w:spacing w:line="240" w:lineRule="auto"/>
        <w:ind w:firstLine="810"/>
        <w:jc w:val="both"/>
        <w:rPr>
          <w:rFonts w:ascii="Times New Roman" w:hAnsi="Times New Roman" w:cs="Times New Roman"/>
          <w:i/>
          <w:sz w:val="24"/>
          <w:szCs w:val="24"/>
        </w:rPr>
      </w:pPr>
      <w:r w:rsidRPr="008466D3">
        <w:rPr>
          <w:rStyle w:val="y2iqfc"/>
          <w:rFonts w:ascii="Times New Roman" w:hAnsi="Times New Roman" w:cs="Times New Roman"/>
          <w:i/>
          <w:sz w:val="24"/>
          <w:szCs w:val="24"/>
        </w:rPr>
        <w:t>The research results show that government management of public street lighting is still hampered by government planning that has not been targeted and scheduled, organizing government resources that have not met needs, and using government resources that have not been implemented optimally due to a lack of communication and coordination between the government and the community. as well as government controls that have not been responded to properly by the Pekanbaru City Transportation Service.</w:t>
      </w:r>
    </w:p>
    <w:p w:rsidR="006651B0" w:rsidRDefault="009303F1">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id-ID"/>
        </w:rPr>
        <w:t>Keywords:</w:t>
      </w:r>
      <w:r>
        <w:rPr>
          <w:rFonts w:ascii="Times New Roman" w:hAnsi="Times New Roman" w:cs="Times New Roman"/>
          <w:b/>
          <w:i/>
          <w:sz w:val="24"/>
          <w:szCs w:val="24"/>
          <w:lang w:val="id-ID"/>
        </w:rPr>
        <w:t xml:space="preserve"> </w:t>
      </w:r>
      <w:r w:rsidR="00EC5CB7" w:rsidRPr="008466D3">
        <w:rPr>
          <w:rFonts w:ascii="Times New Roman" w:hAnsi="Times New Roman" w:cs="Times New Roman"/>
          <w:i/>
          <w:sz w:val="24"/>
          <w:szCs w:val="24"/>
        </w:rPr>
        <w:t>Public Street Lighting, Government Management, Management.</w:t>
      </w:r>
    </w:p>
    <w:p w:rsidR="006651B0" w:rsidRDefault="006651B0">
      <w:pPr>
        <w:spacing w:line="240" w:lineRule="auto"/>
        <w:jc w:val="both"/>
        <w:rPr>
          <w:rFonts w:ascii="Times New Roman" w:hAnsi="Times New Roman" w:cs="Times New Roman"/>
          <w:b/>
          <w:sz w:val="24"/>
          <w:szCs w:val="24"/>
        </w:rPr>
      </w:pPr>
    </w:p>
    <w:p w:rsidR="006651B0" w:rsidRDefault="006651B0">
      <w:pPr>
        <w:spacing w:line="240" w:lineRule="auto"/>
        <w:jc w:val="both"/>
        <w:rPr>
          <w:rFonts w:ascii="Times New Roman" w:hAnsi="Times New Roman" w:cs="Times New Roman"/>
          <w:b/>
          <w:sz w:val="24"/>
          <w:szCs w:val="24"/>
        </w:rPr>
      </w:pPr>
    </w:p>
    <w:p w:rsidR="006651B0" w:rsidRDefault="006651B0">
      <w:pPr>
        <w:spacing w:line="240" w:lineRule="auto"/>
        <w:jc w:val="both"/>
        <w:rPr>
          <w:rFonts w:ascii="Times New Roman" w:hAnsi="Times New Roman" w:cs="Times New Roman"/>
          <w:b/>
          <w:sz w:val="24"/>
          <w:szCs w:val="24"/>
        </w:rPr>
        <w:sectPr w:rsidR="006651B0" w:rsidSect="007E38B8">
          <w:footerReference w:type="default" r:id="rId9"/>
          <w:pgSz w:w="11906" w:h="16838"/>
          <w:pgMar w:top="1701" w:right="1701" w:bottom="1701" w:left="1701" w:header="709" w:footer="894" w:gutter="0"/>
          <w:cols w:space="708"/>
          <w:docGrid w:linePitch="360"/>
        </w:sectPr>
      </w:pPr>
    </w:p>
    <w:p w:rsidR="006651B0" w:rsidRDefault="009303F1" w:rsidP="007C547A">
      <w:pPr>
        <w:pStyle w:val="ListParagraph1"/>
        <w:numPr>
          <w:ilvl w:val="0"/>
          <w:numId w:val="1"/>
        </w:numPr>
        <w:spacing w:after="0" w:line="240" w:lineRule="auto"/>
        <w:ind w:left="180" w:hanging="1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PENDAHULUAN</w:t>
      </w:r>
    </w:p>
    <w:p w:rsidR="006651B0" w:rsidRDefault="009303F1" w:rsidP="007C5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6651B0" w:rsidRPr="00EC5CB7" w:rsidRDefault="00EC5CB7" w:rsidP="00EC5CB7">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Dalam</w:t>
      </w:r>
      <w:r>
        <w:rPr>
          <w:rFonts w:ascii="Times New Roman" w:hAnsi="Times New Roman" w:cs="Times New Roman"/>
          <w:sz w:val="24"/>
          <w:szCs w:val="24"/>
          <w:lang w:val="en-US"/>
        </w:rPr>
        <w:t xml:space="preserve"> Undang-undang Nomor 30 Tahun 2014 tentang Administrasi Pemerintahan dijelaskan bahwa</w:t>
      </w:r>
      <w:r>
        <w:rPr>
          <w:rFonts w:ascii="Times New Roman" w:hAnsi="Times New Roman" w:cs="Times New Roman"/>
          <w:sz w:val="24"/>
          <w:szCs w:val="24"/>
        </w:rPr>
        <w:t xml:space="preserve"> terdapat 5</w:t>
      </w:r>
      <w:r w:rsidRPr="00F21449">
        <w:rPr>
          <w:rFonts w:ascii="Times New Roman" w:hAnsi="Times New Roman" w:cs="Times New Roman"/>
          <w:sz w:val="24"/>
          <w:szCs w:val="24"/>
        </w:rPr>
        <w:t xml:space="preserve"> fungsi umum pemerinta</w:t>
      </w:r>
      <w:r>
        <w:rPr>
          <w:rFonts w:ascii="Times New Roman" w:hAnsi="Times New Roman" w:cs="Times New Roman"/>
          <w:sz w:val="24"/>
          <w:szCs w:val="24"/>
        </w:rPr>
        <w:t>h, diantaranya pengaturan, pelayanan, pembangunan, pemberdayaan</w:t>
      </w:r>
      <w:r>
        <w:rPr>
          <w:rFonts w:ascii="Times New Roman" w:hAnsi="Times New Roman" w:cs="Times New Roman"/>
          <w:sz w:val="24"/>
          <w:szCs w:val="24"/>
          <w:lang w:val="en-US"/>
        </w:rPr>
        <w:t xml:space="preserve"> dan pelindungan.</w:t>
      </w:r>
      <w:r w:rsidRPr="00F21449">
        <w:rPr>
          <w:rFonts w:ascii="Times New Roman" w:hAnsi="Times New Roman" w:cs="Times New Roman"/>
          <w:sz w:val="24"/>
          <w:szCs w:val="24"/>
          <w:lang w:val="en-US"/>
        </w:rPr>
        <w:t xml:space="preserve"> </w:t>
      </w:r>
      <w:r w:rsidRPr="00E12F1D">
        <w:rPr>
          <w:rFonts w:ascii="Times New Roman" w:hAnsi="Times New Roman" w:cs="Times New Roman"/>
          <w:sz w:val="24"/>
          <w:szCs w:val="24"/>
        </w:rPr>
        <w:t xml:space="preserve">Dalam </w:t>
      </w:r>
      <w:r w:rsidRPr="00E12F1D">
        <w:rPr>
          <w:rFonts w:ascii="Times New Roman" w:hAnsi="Times New Roman" w:cs="Times New Roman"/>
          <w:sz w:val="24"/>
          <w:szCs w:val="24"/>
          <w:lang w:val="en-US"/>
        </w:rPr>
        <w:t>f</w:t>
      </w:r>
      <w:r w:rsidRPr="00E12F1D">
        <w:rPr>
          <w:rFonts w:ascii="Times New Roman" w:hAnsi="Times New Roman" w:cs="Times New Roman"/>
          <w:sz w:val="24"/>
          <w:szCs w:val="24"/>
        </w:rPr>
        <w:t xml:space="preserve">ungsi </w:t>
      </w:r>
      <w:r w:rsidRPr="00E12F1D">
        <w:rPr>
          <w:rFonts w:ascii="Times New Roman" w:hAnsi="Times New Roman" w:cs="Times New Roman"/>
          <w:sz w:val="24"/>
          <w:szCs w:val="24"/>
          <w:lang w:val="en-US"/>
        </w:rPr>
        <w:t>p</w:t>
      </w:r>
      <w:r>
        <w:rPr>
          <w:rFonts w:ascii="Times New Roman" w:hAnsi="Times New Roman" w:cs="Times New Roman"/>
          <w:sz w:val="24"/>
          <w:szCs w:val="24"/>
        </w:rPr>
        <w:t>elayanan, pemerintah dituntut</w:t>
      </w:r>
      <w:r w:rsidRPr="00E12F1D">
        <w:rPr>
          <w:rFonts w:ascii="Times New Roman" w:hAnsi="Times New Roman" w:cs="Times New Roman"/>
          <w:sz w:val="24"/>
          <w:szCs w:val="24"/>
        </w:rPr>
        <w:t xml:space="preserve"> dapat memberikan pelayanan untuk memenuhi kebutuhan masyarakat di semua sektor</w:t>
      </w:r>
      <w:r w:rsidRPr="00E12F1D">
        <w:rPr>
          <w:rFonts w:ascii="Times New Roman" w:hAnsi="Times New Roman" w:cs="Times New Roman"/>
          <w:sz w:val="24"/>
          <w:szCs w:val="24"/>
          <w:lang w:val="en-US"/>
        </w:rPr>
        <w:t xml:space="preserve"> sehingga masyarakat merasakan kesejahteraan </w:t>
      </w:r>
      <w:r w:rsidRPr="00E12F1D">
        <w:rPr>
          <w:rFonts w:ascii="Times New Roman" w:hAnsi="Times New Roman" w:cs="Times New Roman"/>
          <w:sz w:val="24"/>
          <w:szCs w:val="24"/>
          <w:lang w:val="en-US"/>
        </w:rPr>
        <w:fldChar w:fldCharType="begin" w:fldLock="1"/>
      </w:r>
      <w:r w:rsidRPr="00E12F1D">
        <w:rPr>
          <w:rFonts w:ascii="Times New Roman" w:hAnsi="Times New Roman" w:cs="Times New Roman"/>
          <w:sz w:val="24"/>
          <w:szCs w:val="24"/>
          <w:lang w:val="en-US"/>
        </w:rPr>
        <w:instrText>ADDIN CSL_CITATION {"citationItems":[{"id":"ITEM-1","itemData":{"author":[{"dropping-particle":"","family":"Zaenal","given":"Mukarom","non-dropping-particle":"","parse-names":false,"suffix":""},{"dropping-particle":"","family":"Wijaya","given":"Laksana Mahibudin","non-dropping-particle":"","parse-names":false,"suffix":""}],"id":"ITEM-1","issued":{"date-parts":[["2015"]]},"number-of-pages":"5","publisher":"CV Pustaka Setia","publisher-place":"Bandung","title":"Manajemen Pelayanan Publik","type":"book"},"uris":["http://www.mendeley.com/documents/?uuid=3d1b7633-8b24-4e83-950a-ac6dec9092b7"]}],"mendeley":{"formattedCitation":"(Zaenal &amp; Wijaya, 2015)","plainTextFormattedCitation":"(Zaenal &amp; Wijaya, 2015)","previouslyFormattedCitation":"(Zaenal &amp; Wijaya, 2015)"},"properties":{"noteIndex":0},"schema":"https://github.com/citation-style-language/schema/raw/master/csl-citation.json"}</w:instrText>
      </w:r>
      <w:r w:rsidRPr="00E12F1D">
        <w:rPr>
          <w:rFonts w:ascii="Times New Roman" w:hAnsi="Times New Roman" w:cs="Times New Roman"/>
          <w:sz w:val="24"/>
          <w:szCs w:val="24"/>
          <w:lang w:val="en-US"/>
        </w:rPr>
        <w:fldChar w:fldCharType="separate"/>
      </w:r>
      <w:r w:rsidRPr="00E12F1D">
        <w:rPr>
          <w:rFonts w:ascii="Times New Roman" w:hAnsi="Times New Roman" w:cs="Times New Roman"/>
          <w:noProof/>
          <w:sz w:val="24"/>
          <w:szCs w:val="24"/>
          <w:lang w:val="en-US"/>
        </w:rPr>
        <w:t>(Zaenal &amp; Wijaya, 2015)</w:t>
      </w:r>
      <w:r w:rsidRPr="00E12F1D">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Dalam menjalankan fungsi perlindungan pemerintah dituntut dapat memberikan perlindungan kepada masyarakat dan/atau tidak boleh melanggar hak-hak dasar masyarakat sebagaimana dijamin di dalam Undang-Undang Dasar Republik Indonesia Tahun 1945. </w:t>
      </w:r>
    </w:p>
    <w:p w:rsidR="00EC5CB7" w:rsidRPr="00EC5CB7" w:rsidRDefault="00EC5CB7" w:rsidP="00EC5CB7">
      <w:pPr>
        <w:spacing w:line="240" w:lineRule="auto"/>
        <w:ind w:firstLine="720"/>
        <w:jc w:val="both"/>
        <w:rPr>
          <w:rFonts w:ascii="Times New Roman" w:hAnsi="Times New Roman" w:cs="Times New Roman"/>
          <w:sz w:val="24"/>
          <w:szCs w:val="24"/>
          <w:lang w:val="en-US"/>
        </w:rPr>
      </w:pPr>
      <w:r w:rsidRPr="00012946">
        <w:rPr>
          <w:rFonts w:ascii="Times New Roman" w:hAnsi="Times New Roman" w:cs="Times New Roman"/>
          <w:sz w:val="24"/>
          <w:szCs w:val="24"/>
        </w:rPr>
        <w:t xml:space="preserve">Kota Pekanbaru merupakan kota metropolitan </w:t>
      </w:r>
      <w:r>
        <w:rPr>
          <w:rFonts w:ascii="Times New Roman" w:hAnsi="Times New Roman" w:cs="Times New Roman"/>
          <w:sz w:val="24"/>
          <w:szCs w:val="24"/>
          <w:lang w:val="en-US"/>
        </w:rPr>
        <w:t xml:space="preserve">di Provinsi Riau  </w:t>
      </w:r>
      <w:r w:rsidRPr="00012946">
        <w:rPr>
          <w:rFonts w:ascii="Times New Roman" w:hAnsi="Times New Roman" w:cs="Times New Roman"/>
          <w:sz w:val="24"/>
          <w:szCs w:val="24"/>
        </w:rPr>
        <w:t xml:space="preserve">yang banyak dilalui </w:t>
      </w:r>
      <w:r>
        <w:rPr>
          <w:rFonts w:ascii="Times New Roman" w:hAnsi="Times New Roman" w:cs="Times New Roman"/>
          <w:sz w:val="24"/>
          <w:szCs w:val="24"/>
        </w:rPr>
        <w:t xml:space="preserve">oleh pengguna transportasi. </w:t>
      </w:r>
      <w:r w:rsidRPr="00012946">
        <w:rPr>
          <w:rFonts w:ascii="Times New Roman" w:hAnsi="Times New Roman" w:cs="Times New Roman"/>
          <w:sz w:val="24"/>
          <w:szCs w:val="24"/>
        </w:rPr>
        <w:t xml:space="preserve">Penerangan lampu jalan </w:t>
      </w:r>
      <w:r>
        <w:rPr>
          <w:rFonts w:ascii="Times New Roman" w:hAnsi="Times New Roman" w:cs="Times New Roman"/>
          <w:sz w:val="24"/>
          <w:szCs w:val="24"/>
          <w:lang w:val="en-US"/>
        </w:rPr>
        <w:t xml:space="preserve">umum </w:t>
      </w:r>
      <w:r w:rsidRPr="00012946">
        <w:rPr>
          <w:rFonts w:ascii="Times New Roman" w:hAnsi="Times New Roman" w:cs="Times New Roman"/>
          <w:sz w:val="24"/>
          <w:szCs w:val="24"/>
        </w:rPr>
        <w:t>menjadi sangat penting digunakan untuk menerangi ruas jalan agar dapat menciptakan kelancaran dalam perjalanan khususnya di</w:t>
      </w:r>
      <w:r>
        <w:rPr>
          <w:rFonts w:ascii="Times New Roman" w:hAnsi="Times New Roman" w:cs="Times New Roman"/>
          <w:sz w:val="24"/>
          <w:szCs w:val="24"/>
          <w:lang w:val="en-US"/>
        </w:rPr>
        <w:t xml:space="preserve"> </w:t>
      </w:r>
      <w:r w:rsidRPr="00012946">
        <w:rPr>
          <w:rFonts w:ascii="Times New Roman" w:hAnsi="Times New Roman" w:cs="Times New Roman"/>
          <w:sz w:val="24"/>
          <w:szCs w:val="24"/>
        </w:rPr>
        <w:t xml:space="preserve">malam hari. </w:t>
      </w:r>
      <w:r w:rsidRPr="00F21449">
        <w:rPr>
          <w:rFonts w:ascii="Times New Roman" w:hAnsi="Times New Roman" w:cs="Times New Roman"/>
          <w:sz w:val="24"/>
          <w:szCs w:val="24"/>
        </w:rPr>
        <w:t>Penerangan lampu jalan</w:t>
      </w:r>
      <w:r w:rsidRPr="00F21449">
        <w:rPr>
          <w:rFonts w:ascii="Times New Roman" w:hAnsi="Times New Roman" w:cs="Times New Roman"/>
          <w:sz w:val="24"/>
          <w:szCs w:val="24"/>
          <w:lang w:val="en-US"/>
        </w:rPr>
        <w:t xml:space="preserve"> umum</w:t>
      </w:r>
      <w:r w:rsidRPr="00F21449">
        <w:rPr>
          <w:rFonts w:ascii="Times New Roman" w:hAnsi="Times New Roman" w:cs="Times New Roman"/>
          <w:sz w:val="24"/>
          <w:szCs w:val="24"/>
        </w:rPr>
        <w:t xml:space="preserve"> juga merupakan salah satu standar keamanan dalam berkendara </w:t>
      </w:r>
      <w:r w:rsidRPr="00F21449">
        <w:rPr>
          <w:rFonts w:ascii="Times New Roman" w:hAnsi="Times New Roman" w:cs="Times New Roman"/>
          <w:sz w:val="24"/>
          <w:szCs w:val="24"/>
          <w:lang w:val="en-US"/>
        </w:rPr>
        <w:t>dan syarat wajib yang harus dilengkapi dalam sarana prasarana lalu lintas</w:t>
      </w:r>
      <w:r>
        <w:rPr>
          <w:rFonts w:ascii="Times New Roman" w:hAnsi="Times New Roman" w:cs="Times New Roman"/>
          <w:sz w:val="24"/>
          <w:szCs w:val="24"/>
          <w:lang w:val="en-US"/>
        </w:rPr>
        <w:t xml:space="preserve"> untuk memberikan perlindungan kepada pengendara.</w:t>
      </w:r>
    </w:p>
    <w:p w:rsidR="00BC69AA" w:rsidRDefault="00EC5CB7">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Menurut </w:t>
      </w:r>
      <w:r>
        <w:rPr>
          <w:rFonts w:ascii="Times New Roman" w:hAnsi="Times New Roman" w:cs="Times New Roman"/>
          <w:sz w:val="24"/>
          <w:szCs w:val="24"/>
          <w:lang w:val="en-US"/>
        </w:rPr>
        <w:t xml:space="preserve">UU </w:t>
      </w:r>
      <w:r w:rsidRPr="00E12F1D">
        <w:rPr>
          <w:rFonts w:ascii="Times New Roman" w:hAnsi="Times New Roman" w:cs="Times New Roman"/>
          <w:sz w:val="24"/>
          <w:szCs w:val="24"/>
        </w:rPr>
        <w:t>Nomor 25 tahun 2009 tentang Pelayanan Publik Pasal 1 Ayat 1, dinyatakan bahwa pelayanan publik adalah kegiatan atau rangkaian kegiatan dalam rangka peraturan perundang-undangan bagi setiap warga negara dan penduduk atas barang, jasa, dan/atau pelayana</w:t>
      </w:r>
      <w:r w:rsidR="00BC69AA">
        <w:rPr>
          <w:rFonts w:ascii="Times New Roman" w:hAnsi="Times New Roman" w:cs="Times New Roman"/>
          <w:sz w:val="24"/>
          <w:szCs w:val="24"/>
        </w:rPr>
        <w:t>n administratif yang disediaka</w:t>
      </w:r>
      <w:r w:rsidR="00BC69AA">
        <w:rPr>
          <w:rFonts w:ascii="Times New Roman" w:hAnsi="Times New Roman" w:cs="Times New Roman"/>
          <w:sz w:val="24"/>
          <w:szCs w:val="24"/>
          <w:lang w:val="en-US"/>
        </w:rPr>
        <w:t xml:space="preserve">n </w:t>
      </w:r>
      <w:r>
        <w:rPr>
          <w:rFonts w:ascii="Times New Roman" w:hAnsi="Times New Roman" w:cs="Times New Roman"/>
          <w:sz w:val="24"/>
          <w:szCs w:val="24"/>
        </w:rPr>
        <w:t>penyelenggara pelayanan publik</w:t>
      </w:r>
      <w:r w:rsidRPr="00E12F1D">
        <w:rPr>
          <w:rFonts w:ascii="Times New Roman" w:hAnsi="Times New Roman" w:cs="Times New Roman"/>
          <w:sz w:val="24"/>
          <w:szCs w:val="24"/>
        </w:rPr>
        <w:t xml:space="preserve">. </w:t>
      </w:r>
      <w:r w:rsidR="00BC69AA" w:rsidRPr="00E12F1D">
        <w:rPr>
          <w:rFonts w:ascii="Times New Roman" w:hAnsi="Times New Roman" w:cs="Times New Roman"/>
          <w:sz w:val="24"/>
          <w:szCs w:val="24"/>
        </w:rPr>
        <w:t>Pelayanan publik diartikan sebagai s</w:t>
      </w:r>
      <w:r w:rsidR="00BC69AA">
        <w:rPr>
          <w:rFonts w:ascii="Times New Roman" w:hAnsi="Times New Roman" w:cs="Times New Roman"/>
          <w:sz w:val="24"/>
          <w:szCs w:val="24"/>
        </w:rPr>
        <w:t xml:space="preserve">egala kegiatan dalam </w:t>
      </w:r>
      <w:r w:rsidR="00BC69AA">
        <w:rPr>
          <w:rFonts w:ascii="Times New Roman" w:hAnsi="Times New Roman" w:cs="Times New Roman"/>
          <w:sz w:val="24"/>
          <w:szCs w:val="24"/>
        </w:rPr>
        <w:lastRenderedPageBreak/>
        <w:t xml:space="preserve">memberikan </w:t>
      </w:r>
      <w:r w:rsidR="00BC69AA" w:rsidRPr="00E12F1D">
        <w:rPr>
          <w:rFonts w:ascii="Times New Roman" w:hAnsi="Times New Roman" w:cs="Times New Roman"/>
          <w:sz w:val="24"/>
          <w:szCs w:val="24"/>
        </w:rPr>
        <w:t>pelayanan</w:t>
      </w:r>
      <w:r w:rsidR="00BC69AA">
        <w:rPr>
          <w:rFonts w:ascii="Times New Roman" w:hAnsi="Times New Roman" w:cs="Times New Roman"/>
          <w:sz w:val="24"/>
          <w:szCs w:val="24"/>
          <w:lang w:val="en-US"/>
        </w:rPr>
        <w:t xml:space="preserve"> yang dilakukan</w:t>
      </w:r>
      <w:r w:rsidR="00BC69AA" w:rsidRPr="00E12F1D">
        <w:rPr>
          <w:rFonts w:ascii="Times New Roman" w:hAnsi="Times New Roman" w:cs="Times New Roman"/>
          <w:sz w:val="24"/>
          <w:szCs w:val="24"/>
        </w:rPr>
        <w:t xml:space="preserve"> penyelenggara pelayanan publik sebagai upaya dalam memenuhi kebutuhan publik terhadap pelaksanaan p</w:t>
      </w:r>
      <w:r w:rsidR="00BC69AA">
        <w:rPr>
          <w:rFonts w:ascii="Times New Roman" w:hAnsi="Times New Roman" w:cs="Times New Roman"/>
          <w:sz w:val="24"/>
          <w:szCs w:val="24"/>
        </w:rPr>
        <w:t>eraturan dan perundang-undangan</w:t>
      </w:r>
      <w:r w:rsidR="00BC69AA" w:rsidRPr="00E12F1D">
        <w:rPr>
          <w:rFonts w:ascii="Times New Roman" w:hAnsi="Times New Roman" w:cs="Times New Roman"/>
          <w:sz w:val="24"/>
          <w:szCs w:val="24"/>
          <w:lang w:val="en-US"/>
        </w:rPr>
        <w:t xml:space="preserve"> </w:t>
      </w:r>
      <w:r w:rsidR="00BC69AA" w:rsidRPr="00E12F1D">
        <w:rPr>
          <w:rFonts w:ascii="Times New Roman" w:hAnsi="Times New Roman" w:cs="Times New Roman"/>
          <w:sz w:val="24"/>
          <w:szCs w:val="24"/>
          <w:lang w:val="en-US"/>
        </w:rPr>
        <w:fldChar w:fldCharType="begin" w:fldLock="1"/>
      </w:r>
      <w:r w:rsidR="00BC69AA" w:rsidRPr="00E12F1D">
        <w:rPr>
          <w:rFonts w:ascii="Times New Roman" w:hAnsi="Times New Roman" w:cs="Times New Roman"/>
          <w:sz w:val="24"/>
          <w:szCs w:val="24"/>
          <w:lang w:val="en-US"/>
        </w:rPr>
        <w:instrText>ADDIN CSL_CITATION {"citationItems":[{"id":"ITEM-1","itemData":{"abstract":"Pengembangan Usaha Mikro, Kecil, dan Menengah (UMKM) Melalui Fasilitasi Pihak Eksternal dan Potensi Internal (6WXGL .DVXV SDGD .HORPSRN 8VDKD ³(PSLQJ -DJXQJ´ di Kelurahan Pandanwangi, Kecamatan Blimbing, Kota Malang). Pengembangan secara internal dari kelompok usaha ³(PSLQJ -DJXQJ´ GDODP PHQLQJNDWNDQ SRWHQVL GHQJDQ FDUD menggunakan modal awal dengan tabungan sendiri, melakukan inovasi untuk hasil produksinya, memperluas jaringan pemasaran, dan melengkapi sarana dan prasarana usahanya. Selain itu, fasilitasi dari pihak eksternal yaitu Dinas Koperasi dan UKM Kota Malang telah memberikan akses UMKM terhadap sumber-sumber permodalan, mengadakan pembinaan dan pelatihan, kegiatan promosi produk, memperluas pemasaran produk, serta menyediakan sarana dan prasarana. Namun beberapa pengusaha terkendala dengan meningkatnya harga bahan baku, keterbatasan sumber daya manusia, memiliki permasalahan dalam permodalan, kurangnya sarana dan prasarana serta kurangnya akses pemasaran produk.","author":[{"dropping-particle":"","family":"Anggraeni","given":"Feni Dwi","non-dropping-particle":"","parse-names":false,"suffix":""},{"dropping-particle":"","family":"Hardjanto","given":"Imam","non-dropping-particle":"","parse-names":false,"suffix":""},{"dropping-particle":"","family":"Hayat","given":"Ainul","non-dropping-particle":"","parse-names":false,"suffix":""}],"container-title":"Jurnal Administrasi Publik (JAP)","id":"ITEM-1","issue":"6","issued":{"date-parts":[["2013"]]},"page":"1286-1295","title":"PERANAN DINAS PERHUBUNGAN DALAM MENINGKATKAN PELAYANAN MASYARAKAT DI BIDANG ANGKUTAN KOTA","type":"article-journal","volume":"1"},"uris":["http://www.mendeley.com/documents/?uuid=abcba072-2dad-4143-932c-d6b594e664c8"]}],"mendeley":{"formattedCitation":"(Anggraeni et al., 2013)","plainTextFormattedCitation":"(Anggraeni et al., 2013)","previouslyFormattedCitation":"(Anggraeni et al., 2013)"},"properties":{"noteIndex":0},"schema":"https://github.com/citation-style-language/schema/raw/master/csl-citation.json"}</w:instrText>
      </w:r>
      <w:r w:rsidR="00BC69AA" w:rsidRPr="00E12F1D">
        <w:rPr>
          <w:rFonts w:ascii="Times New Roman" w:hAnsi="Times New Roman" w:cs="Times New Roman"/>
          <w:sz w:val="24"/>
          <w:szCs w:val="24"/>
          <w:lang w:val="en-US"/>
        </w:rPr>
        <w:fldChar w:fldCharType="separate"/>
      </w:r>
      <w:r w:rsidR="00BC69AA" w:rsidRPr="00E12F1D">
        <w:rPr>
          <w:rFonts w:ascii="Times New Roman" w:hAnsi="Times New Roman" w:cs="Times New Roman"/>
          <w:noProof/>
          <w:sz w:val="24"/>
          <w:szCs w:val="24"/>
          <w:lang w:val="en-US"/>
        </w:rPr>
        <w:t>(Anggraeni et al., 2013)</w:t>
      </w:r>
      <w:r w:rsidR="00BC69AA" w:rsidRPr="00E12F1D">
        <w:rPr>
          <w:rFonts w:ascii="Times New Roman" w:hAnsi="Times New Roman" w:cs="Times New Roman"/>
          <w:sz w:val="24"/>
          <w:szCs w:val="24"/>
          <w:lang w:val="en-US"/>
        </w:rPr>
        <w:fldChar w:fldCharType="end"/>
      </w:r>
      <w:r w:rsidR="00BC69AA">
        <w:rPr>
          <w:rFonts w:ascii="Times New Roman" w:hAnsi="Times New Roman" w:cs="Times New Roman"/>
          <w:sz w:val="24"/>
          <w:szCs w:val="24"/>
          <w:lang w:val="en-US"/>
        </w:rPr>
        <w:t>.</w:t>
      </w:r>
      <w:r w:rsidR="00BC69AA" w:rsidRPr="00E12F1D">
        <w:rPr>
          <w:rFonts w:ascii="Times New Roman" w:hAnsi="Times New Roman" w:cs="Times New Roman"/>
          <w:sz w:val="24"/>
          <w:szCs w:val="24"/>
        </w:rPr>
        <w:t xml:space="preserve"> </w:t>
      </w:r>
      <w:r w:rsidRPr="00E12F1D">
        <w:rPr>
          <w:rFonts w:ascii="Times New Roman" w:hAnsi="Times New Roman" w:cs="Times New Roman"/>
          <w:sz w:val="24"/>
          <w:szCs w:val="24"/>
        </w:rPr>
        <w:t>Tugas pemerintah akan menjadi tol</w:t>
      </w:r>
      <w:r w:rsidRPr="00E12F1D">
        <w:rPr>
          <w:rFonts w:ascii="Times New Roman" w:hAnsi="Times New Roman" w:cs="Times New Roman"/>
          <w:sz w:val="24"/>
          <w:szCs w:val="24"/>
          <w:lang w:val="en-US"/>
        </w:rPr>
        <w:t>o</w:t>
      </w:r>
      <w:r w:rsidRPr="00E12F1D">
        <w:rPr>
          <w:rFonts w:ascii="Times New Roman" w:hAnsi="Times New Roman" w:cs="Times New Roman"/>
          <w:sz w:val="24"/>
          <w:szCs w:val="24"/>
        </w:rPr>
        <w:t>k ukur dalam penyediaan pelayanan publik kepada masyarakat</w:t>
      </w:r>
      <w:r w:rsidRPr="00E12F1D">
        <w:rPr>
          <w:rFonts w:ascii="Times New Roman" w:hAnsi="Times New Roman" w:cs="Times New Roman"/>
          <w:sz w:val="24"/>
          <w:szCs w:val="24"/>
          <w:lang w:val="en-US"/>
        </w:rPr>
        <w:t xml:space="preserve">. </w:t>
      </w:r>
    </w:p>
    <w:p w:rsidR="00BC69AA" w:rsidRPr="00BC69AA" w:rsidRDefault="009303F1" w:rsidP="00BC69AA">
      <w:pPr>
        <w:spacing w:line="24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rPr>
        <w:t xml:space="preserve"> </w:t>
      </w:r>
      <w:r w:rsidR="00BC69AA">
        <w:rPr>
          <w:rFonts w:ascii="Times New Roman" w:hAnsi="Times New Roman" w:cs="Times New Roman"/>
          <w:sz w:val="24"/>
          <w:szCs w:val="24"/>
          <w:lang w:val="en-US"/>
        </w:rPr>
        <w:t xml:space="preserve">Dalam menjalankan pelayanan publik secara optimal dibutuhkan manajemen pemerintahan. </w:t>
      </w:r>
      <w:r w:rsidR="00BC69AA">
        <w:rPr>
          <w:rFonts w:ascii="Times New Roman" w:hAnsi="Times New Roman" w:cs="Times New Roman"/>
          <w:sz w:val="24"/>
          <w:szCs w:val="24"/>
        </w:rPr>
        <w:t>Istianto menjelaskan dalam</w:t>
      </w:r>
      <w:r w:rsidR="00BC69AA">
        <w:rPr>
          <w:rFonts w:ascii="Times New Roman" w:hAnsi="Times New Roman" w:cs="Times New Roman"/>
          <w:sz w:val="24"/>
          <w:szCs w:val="24"/>
          <w:lang w:val="en-US"/>
        </w:rPr>
        <w:t xml:space="preserve"> </w:t>
      </w:r>
      <w:r w:rsidR="00BC69AA">
        <w:rPr>
          <w:rFonts w:ascii="Times New Roman" w:hAnsi="Times New Roman" w:cs="Times New Roman"/>
          <w:sz w:val="24"/>
          <w:szCs w:val="24"/>
        </w:rPr>
        <w:t>buku</w:t>
      </w:r>
      <w:r w:rsidR="00BC69AA" w:rsidRPr="003E45F4">
        <w:rPr>
          <w:rFonts w:ascii="Times New Roman" w:hAnsi="Times New Roman" w:cs="Times New Roman"/>
          <w:sz w:val="24"/>
          <w:szCs w:val="24"/>
        </w:rPr>
        <w:t xml:space="preserve"> Manajemen Pemerintahan dalam Perspektif Pelayanan Publik mengatakan bahwa</w:t>
      </w:r>
      <w:r w:rsidR="00BC69AA">
        <w:rPr>
          <w:rFonts w:ascii="Times New Roman" w:hAnsi="Times New Roman" w:cs="Times New Roman"/>
          <w:sz w:val="24"/>
          <w:szCs w:val="24"/>
          <w:lang w:val="en-US"/>
        </w:rPr>
        <w:t xml:space="preserve">: </w:t>
      </w:r>
      <w:r w:rsidR="00BC69AA" w:rsidRPr="003E45F4">
        <w:rPr>
          <w:rFonts w:ascii="Times New Roman" w:hAnsi="Times New Roman" w:cs="Times New Roman"/>
          <w:sz w:val="24"/>
          <w:szCs w:val="24"/>
          <w:lang w:val="en-US"/>
        </w:rPr>
        <w:t>“</w:t>
      </w:r>
      <w:r w:rsidR="00BC69AA" w:rsidRPr="003E45F4">
        <w:rPr>
          <w:rFonts w:ascii="Times New Roman" w:hAnsi="Times New Roman" w:cs="Times New Roman"/>
          <w:sz w:val="24"/>
          <w:szCs w:val="24"/>
        </w:rPr>
        <w:t>Manajemen pemerintahan diartikan pada bagaimana</w:t>
      </w:r>
      <w:r w:rsidR="00BC69AA" w:rsidRPr="003E45F4">
        <w:rPr>
          <w:rFonts w:ascii="Times New Roman" w:hAnsi="Times New Roman" w:cs="Times New Roman"/>
          <w:sz w:val="24"/>
          <w:szCs w:val="24"/>
          <w:lang w:val="en-US"/>
        </w:rPr>
        <w:t xml:space="preserve"> </w:t>
      </w:r>
      <w:r w:rsidR="00BC69AA" w:rsidRPr="003E45F4">
        <w:rPr>
          <w:rFonts w:ascii="Times New Roman" w:hAnsi="Times New Roman" w:cs="Times New Roman"/>
          <w:sz w:val="24"/>
          <w:szCs w:val="24"/>
        </w:rPr>
        <w:t>secara organisasional untuk mengimplementasikan kebijakan publik. Dengan demikian manajemen pemerintahan lebih terfokus pada alat-alat manajerial, teknis pengetahuan dan keterampilan yang dapat digunakan untuk mengubah ide-ide dan kebijakan menjadi program tindakan”</w:t>
      </w:r>
      <w:r w:rsidR="00BC69AA">
        <w:rPr>
          <w:rFonts w:ascii="Times New Roman" w:hAnsi="Times New Roman" w:cs="Times New Roman"/>
          <w:sz w:val="24"/>
          <w:szCs w:val="24"/>
          <w:lang w:val="en-US"/>
        </w:rPr>
        <w:t xml:space="preserve"> (Istianto, 2011)</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BC69AA">
        <w:rPr>
          <w:rFonts w:ascii="Times New Roman" w:hAnsi="Times New Roman" w:cs="Times New Roman"/>
          <w:sz w:val="24"/>
          <w:szCs w:val="24"/>
          <w:lang w:val="en-US"/>
        </w:rPr>
        <w:t>S</w:t>
      </w:r>
      <w:r w:rsidR="00BC69AA" w:rsidRPr="00CB7CC3">
        <w:rPr>
          <w:rFonts w:ascii="Times New Roman" w:hAnsi="Times New Roman" w:cs="Times New Roman"/>
          <w:sz w:val="24"/>
          <w:szCs w:val="24"/>
        </w:rPr>
        <w:t xml:space="preserve">ebuah organisasi pemerintah </w:t>
      </w:r>
      <w:r w:rsidR="00BC69AA">
        <w:rPr>
          <w:rFonts w:ascii="Times New Roman" w:hAnsi="Times New Roman" w:cs="Times New Roman"/>
          <w:sz w:val="24"/>
          <w:szCs w:val="24"/>
          <w:lang w:val="en-US"/>
        </w:rPr>
        <w:t xml:space="preserve">sebagai penguasa </w:t>
      </w:r>
      <w:r w:rsidR="00BC69AA" w:rsidRPr="00CB7CC3">
        <w:rPr>
          <w:rFonts w:ascii="Times New Roman" w:hAnsi="Times New Roman" w:cs="Times New Roman"/>
          <w:sz w:val="24"/>
          <w:szCs w:val="24"/>
        </w:rPr>
        <w:t>diberikan kekuasaan (power) untuk menjalankan pemerintahan guna melayani kepentingan rakyat sebagai salah satu tugas pokoknya</w:t>
      </w:r>
      <w:r w:rsidR="00BC69AA">
        <w:rPr>
          <w:rFonts w:ascii="Times New Roman" w:hAnsi="Times New Roman" w:cs="Times New Roman"/>
          <w:sz w:val="24"/>
          <w:szCs w:val="24"/>
          <w:lang w:val="en-US"/>
        </w:rPr>
        <w:t xml:space="preserve"> </w:t>
      </w:r>
      <w:r w:rsidR="00BC69AA">
        <w:rPr>
          <w:rFonts w:ascii="Times New Roman" w:hAnsi="Times New Roman" w:cs="Times New Roman"/>
          <w:sz w:val="24"/>
          <w:szCs w:val="24"/>
        </w:rPr>
        <w:fldChar w:fldCharType="begin" w:fldLock="1"/>
      </w:r>
      <w:r w:rsidR="00BC69AA">
        <w:rPr>
          <w:rFonts w:ascii="Times New Roman" w:hAnsi="Times New Roman" w:cs="Times New Roman"/>
          <w:sz w:val="24"/>
          <w:szCs w:val="24"/>
        </w:rPr>
        <w:instrText>ADDIN CSL_CITATION {"citationItems":[{"id":"ITEM-1","itemData":{"author":[{"dropping-particle":"","family":"Ndraha","given":"Taliziduhu","non-dropping-particle":"","parse-names":false,"suffix":""}],"id":"ITEM-1","issue":"November","issued":{"date-parts":[["2011"]]},"number-of-pages":"794-808","publisher":"Rineka Cipta","publisher-place":"Jakarta","title":"Kybernology (Ilmu Pemerintahan Baru)","type":"book","volume":"7"},"uris":["http://www.mendeley.com/documents/?uuid=b01c5d14-406d-404e-b897-346488da28ca"]}],"mendeley":{"formattedCitation":"(Ndraha, 2011)","plainTextFormattedCitation":"(Ndraha, 2011)"},"properties":{"noteIndex":0},"schema":"https://github.com/citation-style-language/schema/raw/master/csl-citation.json"}</w:instrText>
      </w:r>
      <w:r w:rsidR="00BC69AA">
        <w:rPr>
          <w:rFonts w:ascii="Times New Roman" w:hAnsi="Times New Roman" w:cs="Times New Roman"/>
          <w:sz w:val="24"/>
          <w:szCs w:val="24"/>
        </w:rPr>
        <w:fldChar w:fldCharType="separate"/>
      </w:r>
      <w:r w:rsidR="00BC69AA" w:rsidRPr="00CB7CC3">
        <w:rPr>
          <w:rFonts w:ascii="Times New Roman" w:hAnsi="Times New Roman" w:cs="Times New Roman"/>
          <w:noProof/>
          <w:sz w:val="24"/>
          <w:szCs w:val="24"/>
        </w:rPr>
        <w:t>(Ndraha, 2011)</w:t>
      </w:r>
      <w:r w:rsidR="00BC69AA">
        <w:rPr>
          <w:rFonts w:ascii="Times New Roman" w:hAnsi="Times New Roman" w:cs="Times New Roman"/>
          <w:sz w:val="24"/>
          <w:szCs w:val="24"/>
        </w:rPr>
        <w:fldChar w:fldCharType="end"/>
      </w:r>
      <w:r w:rsidR="00BC69AA" w:rsidRPr="00CB7CC3">
        <w:rPr>
          <w:rFonts w:ascii="Times New Roman" w:hAnsi="Times New Roman" w:cs="Times New Roman"/>
          <w:sz w:val="24"/>
          <w:szCs w:val="24"/>
        </w:rPr>
        <w:t>.</w:t>
      </w:r>
    </w:p>
    <w:p w:rsidR="00BC69AA" w:rsidRDefault="00BC69AA">
      <w:pPr>
        <w:spacing w:line="24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val="en-US"/>
        </w:rPr>
        <w:t>Untu</w:t>
      </w:r>
      <w:r w:rsidRPr="00E12F1D">
        <w:rPr>
          <w:rFonts w:ascii="Times New Roman" w:hAnsi="Times New Roman" w:cs="Times New Roman"/>
          <w:sz w:val="24"/>
          <w:szCs w:val="24"/>
        </w:rPr>
        <w:t>k meningkatkan kualitas pelayanan publik</w:t>
      </w:r>
      <w:r>
        <w:rPr>
          <w:rFonts w:ascii="Times New Roman" w:hAnsi="Times New Roman" w:cs="Times New Roman"/>
          <w:sz w:val="24"/>
          <w:szCs w:val="24"/>
          <w:lang w:val="en-US"/>
        </w:rPr>
        <w:t xml:space="preserve"> di setiap daerah diberikan tanggung jawab kepada masing-masing pemerintah daerah</w:t>
      </w:r>
      <w:r w:rsidRPr="00E12F1D">
        <w:rPr>
          <w:rFonts w:ascii="Times New Roman" w:hAnsi="Times New Roman" w:cs="Times New Roman"/>
          <w:sz w:val="24"/>
          <w:szCs w:val="24"/>
        </w:rPr>
        <w:t xml:space="preserve">. </w:t>
      </w:r>
      <w:r>
        <w:rPr>
          <w:rFonts w:ascii="Times New Roman" w:hAnsi="Times New Roman" w:cs="Times New Roman"/>
          <w:sz w:val="24"/>
          <w:szCs w:val="24"/>
          <w:lang w:val="en-US"/>
        </w:rPr>
        <w:t xml:space="preserve">Dijelaskan pada </w:t>
      </w:r>
      <w:r w:rsidRPr="00E12F1D">
        <w:rPr>
          <w:rFonts w:ascii="Times New Roman" w:hAnsi="Times New Roman" w:cs="Times New Roman"/>
          <w:sz w:val="24"/>
          <w:szCs w:val="24"/>
        </w:rPr>
        <w:t xml:space="preserve">Undang-Undang Nomor 23 Tahun 2014 tentang Pemerintahan Daerah Pasal 1 Ayat 1 menyatakan bahwa pemerintahan daerah merupakan penyelenggaraan urusan pemerintahan oleh pemerintah daerah dan Dewan Perwakilan Rakyat Daerah menurut asas otonomi dan tugas pembantuan dan prinsip otonomi seluas-luasnya dalam sistem dan prinsip Negara Kesatuan Republik Indonesia sebagaimana dimaksud dalam Undang-Undang Dasar Negara Republik Indonesia tahun 1945. </w:t>
      </w:r>
    </w:p>
    <w:p w:rsidR="00BC69AA" w:rsidRDefault="00BC69AA">
      <w:pPr>
        <w:spacing w:line="240" w:lineRule="auto"/>
        <w:ind w:firstLine="720"/>
        <w:jc w:val="both"/>
        <w:rPr>
          <w:rFonts w:ascii="Times New Roman" w:hAnsi="Times New Roman" w:cs="Times New Roman"/>
          <w:sz w:val="24"/>
          <w:szCs w:val="24"/>
          <w:lang w:eastAsia="zh-CN"/>
        </w:rPr>
      </w:pPr>
      <w:r w:rsidRPr="00E12F1D">
        <w:rPr>
          <w:rFonts w:ascii="Times New Roman" w:hAnsi="Times New Roman" w:cs="Times New Roman"/>
          <w:sz w:val="24"/>
          <w:szCs w:val="24"/>
        </w:rPr>
        <w:lastRenderedPageBreak/>
        <w:t>Adanya kewenangan pemerintah dalam mengurusi urusan daerah menjadi tanggung jawab bagi pemerintah sebagai fasilitator dasar bahwa pemerintah harus menciptakan fasilitas terbaik</w:t>
      </w:r>
      <w:r>
        <w:rPr>
          <w:rFonts w:ascii="Times New Roman" w:hAnsi="Times New Roman" w:cs="Times New Roman"/>
          <w:sz w:val="24"/>
          <w:szCs w:val="24"/>
          <w:lang w:val="en-US"/>
        </w:rPr>
        <w:t>,</w:t>
      </w:r>
      <w:r w:rsidRPr="00E12F1D">
        <w:rPr>
          <w:rFonts w:ascii="Times New Roman" w:hAnsi="Times New Roman" w:cs="Times New Roman"/>
          <w:sz w:val="24"/>
          <w:szCs w:val="24"/>
        </w:rPr>
        <w:t xml:space="preserve"> salah satunya dalam bidang pelayanan yaitu Penerangan Jalan Umum yang biasa disebut dengan PJU.</w:t>
      </w:r>
      <w:r>
        <w:rPr>
          <w:rFonts w:ascii="Times New Roman" w:hAnsi="Times New Roman" w:cs="Times New Roman"/>
          <w:sz w:val="24"/>
          <w:szCs w:val="24"/>
          <w:lang w:val="en-US"/>
        </w:rPr>
        <w:t xml:space="preserve"> </w:t>
      </w:r>
      <w:r w:rsidRPr="00E12F1D">
        <w:rPr>
          <w:rFonts w:ascii="Times New Roman" w:hAnsi="Times New Roman" w:cs="Times New Roman"/>
          <w:sz w:val="24"/>
          <w:szCs w:val="24"/>
        </w:rPr>
        <w:t>Keberadaan PJU sebagai sarana penunjang jalan sangatlah diperlukan untuk memberikan kenyamanan, keamanan</w:t>
      </w:r>
      <w:r>
        <w:rPr>
          <w:rFonts w:ascii="Times New Roman" w:hAnsi="Times New Roman" w:cs="Times New Roman"/>
          <w:sz w:val="24"/>
          <w:szCs w:val="24"/>
          <w:lang w:val="en-US"/>
        </w:rPr>
        <w:t>,</w:t>
      </w:r>
      <w:r w:rsidRPr="00E12F1D">
        <w:rPr>
          <w:rFonts w:ascii="Times New Roman" w:hAnsi="Times New Roman" w:cs="Times New Roman"/>
          <w:sz w:val="24"/>
          <w:szCs w:val="24"/>
        </w:rPr>
        <w:t xml:space="preserve"> dan keselamatan bagi pengguna jalan terutama pada malam hari.</w:t>
      </w:r>
    </w:p>
    <w:p w:rsidR="006651B0" w:rsidRDefault="009303F1" w:rsidP="00BC69A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C69AA" w:rsidRPr="00E12F1D">
        <w:rPr>
          <w:rFonts w:ascii="Times New Roman" w:hAnsi="Times New Roman" w:cs="Times New Roman"/>
          <w:sz w:val="24"/>
          <w:szCs w:val="24"/>
        </w:rPr>
        <w:t xml:space="preserve">Dilandasi dengan Peraturan Menteri </w:t>
      </w:r>
      <w:r w:rsidR="00BC69AA">
        <w:rPr>
          <w:rFonts w:ascii="Times New Roman" w:hAnsi="Times New Roman" w:cs="Times New Roman"/>
          <w:sz w:val="24"/>
          <w:szCs w:val="24"/>
          <w:lang w:val="en-US"/>
        </w:rPr>
        <w:t xml:space="preserve">Perhubungan </w:t>
      </w:r>
      <w:r w:rsidR="00BC69AA">
        <w:rPr>
          <w:rFonts w:ascii="Times New Roman" w:hAnsi="Times New Roman" w:cs="Times New Roman"/>
          <w:sz w:val="24"/>
          <w:szCs w:val="24"/>
        </w:rPr>
        <w:t xml:space="preserve">Nomor </w:t>
      </w:r>
      <w:r w:rsidR="00BC69AA" w:rsidRPr="00E12F1D">
        <w:rPr>
          <w:rFonts w:ascii="Times New Roman" w:hAnsi="Times New Roman" w:cs="Times New Roman"/>
          <w:sz w:val="24"/>
          <w:szCs w:val="24"/>
        </w:rPr>
        <w:t xml:space="preserve">27 Tahun 2018 tentang Alat Penerangan Jalan </w:t>
      </w:r>
      <w:r w:rsidR="00BC69AA">
        <w:rPr>
          <w:rFonts w:ascii="Times New Roman" w:hAnsi="Times New Roman" w:cs="Times New Roman"/>
          <w:sz w:val="24"/>
          <w:szCs w:val="24"/>
          <w:lang w:val="en-US"/>
        </w:rPr>
        <w:t>Pasal 87 ayat 1 menjelaskan bahwa Penyelenggaraan Alat penerangan jalan meliputi</w:t>
      </w:r>
      <w:r>
        <w:rPr>
          <w:rFonts w:ascii="Times New Roman" w:hAnsi="Times New Roman" w:cs="Times New Roman"/>
          <w:sz w:val="24"/>
          <w:szCs w:val="24"/>
        </w:rPr>
        <w:t xml:space="preserve"> </w:t>
      </w:r>
      <w:r w:rsidR="00677B66">
        <w:rPr>
          <w:rFonts w:ascii="Times New Roman" w:hAnsi="Times New Roman" w:cs="Times New Roman"/>
          <w:sz w:val="24"/>
          <w:szCs w:val="24"/>
          <w:lang w:val="en-US"/>
        </w:rPr>
        <w:t xml:space="preserve">segala </w:t>
      </w:r>
      <w:r w:rsidR="00BC69AA">
        <w:rPr>
          <w:rFonts w:ascii="Times New Roman" w:hAnsi="Times New Roman" w:cs="Times New Roman"/>
          <w:sz w:val="24"/>
          <w:szCs w:val="24"/>
          <w:lang w:val="en-US"/>
        </w:rPr>
        <w:t>kegiatan:</w:t>
      </w:r>
      <w:r w:rsidR="00677B66">
        <w:rPr>
          <w:rFonts w:ascii="Times New Roman" w:hAnsi="Times New Roman" w:cs="Times New Roman"/>
          <w:sz w:val="24"/>
          <w:szCs w:val="24"/>
          <w:lang w:val="en-US"/>
        </w:rPr>
        <w:t xml:space="preserve"> </w:t>
      </w:r>
      <w:r w:rsidR="00BC69AA">
        <w:rPr>
          <w:rFonts w:ascii="Times New Roman" w:hAnsi="Times New Roman" w:cs="Times New Roman"/>
          <w:sz w:val="24"/>
          <w:szCs w:val="24"/>
          <w:lang w:val="en-US"/>
        </w:rPr>
        <w:t>Perencanaan,</w:t>
      </w:r>
      <w:r w:rsidR="00677B66">
        <w:rPr>
          <w:rFonts w:ascii="Times New Roman" w:hAnsi="Times New Roman" w:cs="Times New Roman"/>
          <w:sz w:val="24"/>
          <w:szCs w:val="24"/>
          <w:lang w:val="en-US"/>
        </w:rPr>
        <w:t xml:space="preserve"> </w:t>
      </w:r>
      <w:r w:rsidR="00BC69AA">
        <w:rPr>
          <w:rFonts w:ascii="Times New Roman" w:hAnsi="Times New Roman" w:cs="Times New Roman"/>
          <w:sz w:val="24"/>
          <w:szCs w:val="24"/>
          <w:lang w:val="en-US"/>
        </w:rPr>
        <w:t>P</w:t>
      </w:r>
      <w:r w:rsidR="00677B66">
        <w:rPr>
          <w:rFonts w:ascii="Times New Roman" w:hAnsi="Times New Roman" w:cs="Times New Roman"/>
          <w:sz w:val="24"/>
          <w:szCs w:val="24"/>
          <w:lang w:val="en-US"/>
        </w:rPr>
        <w:t xml:space="preserve">enempatan, </w:t>
      </w:r>
      <w:r w:rsidR="00BC69AA">
        <w:rPr>
          <w:rFonts w:ascii="Times New Roman" w:hAnsi="Times New Roman" w:cs="Times New Roman"/>
          <w:sz w:val="24"/>
          <w:szCs w:val="24"/>
          <w:lang w:val="en-US"/>
        </w:rPr>
        <w:t>Pemasangan</w:t>
      </w:r>
      <w:r w:rsidR="00677B66">
        <w:rPr>
          <w:rFonts w:ascii="Times New Roman" w:hAnsi="Times New Roman" w:cs="Times New Roman"/>
          <w:sz w:val="24"/>
          <w:szCs w:val="24"/>
          <w:lang w:val="en-US"/>
        </w:rPr>
        <w:t>, Operasi</w:t>
      </w:r>
      <w:r w:rsidR="00BC69AA">
        <w:rPr>
          <w:rFonts w:ascii="Times New Roman" w:hAnsi="Times New Roman" w:cs="Times New Roman"/>
          <w:sz w:val="24"/>
          <w:szCs w:val="24"/>
          <w:lang w:val="en-US"/>
        </w:rPr>
        <w:t>, Pemeliharaan, Penggantian dan Penghapusan.</w:t>
      </w:r>
      <w:r w:rsidR="00677B66">
        <w:rPr>
          <w:rFonts w:ascii="Times New Roman" w:hAnsi="Times New Roman" w:cs="Times New Roman"/>
          <w:sz w:val="24"/>
          <w:szCs w:val="24"/>
          <w:lang w:val="en-US"/>
        </w:rPr>
        <w:t xml:space="preserve"> </w:t>
      </w:r>
      <w:r w:rsidR="00E314BB" w:rsidRPr="00E12F1D">
        <w:rPr>
          <w:rFonts w:ascii="Times New Roman" w:hAnsi="Times New Roman" w:cs="Times New Roman"/>
          <w:sz w:val="24"/>
          <w:szCs w:val="24"/>
          <w:lang w:val="en-US"/>
        </w:rPr>
        <w:t xml:space="preserve">Berdasarkan Peraturan Walikota No. 106 Tahun 2016 tentang </w:t>
      </w:r>
      <w:r w:rsidR="00E314BB" w:rsidRPr="00E12F1D">
        <w:rPr>
          <w:rFonts w:ascii="Times New Roman" w:hAnsi="Times New Roman" w:cs="Times New Roman"/>
          <w:sz w:val="24"/>
          <w:szCs w:val="24"/>
        </w:rPr>
        <w:t>Susunan Organisasi, Tugas, Kedudukan dan Fungsi Serta Tata Kerja Dinas Perhubungan Kota Pekanbaru</w:t>
      </w:r>
      <w:r w:rsidR="00E314BB">
        <w:rPr>
          <w:rFonts w:ascii="Times New Roman" w:hAnsi="Times New Roman" w:cs="Times New Roman"/>
          <w:sz w:val="24"/>
          <w:szCs w:val="24"/>
          <w:lang w:val="en-US"/>
        </w:rPr>
        <w:t xml:space="preserve"> menjelaskan</w:t>
      </w:r>
      <w:r w:rsidR="00E314BB" w:rsidRPr="00E12F1D">
        <w:rPr>
          <w:rFonts w:ascii="Times New Roman" w:hAnsi="Times New Roman" w:cs="Times New Roman"/>
          <w:sz w:val="24"/>
          <w:szCs w:val="24"/>
          <w:lang w:val="en-US"/>
        </w:rPr>
        <w:t xml:space="preserve"> p</w:t>
      </w:r>
      <w:r w:rsidR="00E314BB" w:rsidRPr="00E12F1D">
        <w:rPr>
          <w:rFonts w:ascii="Times New Roman" w:hAnsi="Times New Roman" w:cs="Times New Roman"/>
          <w:sz w:val="24"/>
          <w:szCs w:val="24"/>
        </w:rPr>
        <w:t>engelolaan Penerangan Jalan Umum pemerintah Kota Pekanbaru</w:t>
      </w:r>
      <w:r w:rsidR="00E314BB" w:rsidRPr="00E12F1D">
        <w:rPr>
          <w:rFonts w:ascii="Times New Roman" w:hAnsi="Times New Roman" w:cs="Times New Roman"/>
          <w:sz w:val="24"/>
          <w:szCs w:val="24"/>
          <w:lang w:val="en-US"/>
        </w:rPr>
        <w:t xml:space="preserve"> diberikan kewenangan kepada</w:t>
      </w:r>
      <w:r w:rsidR="00E314BB" w:rsidRPr="00E12F1D">
        <w:rPr>
          <w:rFonts w:ascii="Times New Roman" w:hAnsi="Times New Roman" w:cs="Times New Roman"/>
          <w:sz w:val="24"/>
          <w:szCs w:val="24"/>
        </w:rPr>
        <w:t xml:space="preserve"> Dinas Perhubungan </w:t>
      </w:r>
      <w:r w:rsidR="00E314BB" w:rsidRPr="00E12F1D">
        <w:rPr>
          <w:rFonts w:ascii="Times New Roman" w:hAnsi="Times New Roman" w:cs="Times New Roman"/>
          <w:sz w:val="24"/>
          <w:szCs w:val="24"/>
          <w:lang w:val="en-US"/>
        </w:rPr>
        <w:t>Kota Pekanbaru</w:t>
      </w:r>
      <w:r w:rsidR="00E314BB">
        <w:rPr>
          <w:rFonts w:ascii="Times New Roman" w:hAnsi="Times New Roman" w:cs="Times New Roman"/>
          <w:sz w:val="24"/>
          <w:szCs w:val="24"/>
          <w:lang w:val="en-US"/>
        </w:rPr>
        <w:t xml:space="preserve"> dengan</w:t>
      </w:r>
      <w:r w:rsidR="00E314BB" w:rsidRPr="00E12F1D">
        <w:rPr>
          <w:rFonts w:ascii="Times New Roman" w:hAnsi="Times New Roman" w:cs="Times New Roman"/>
          <w:sz w:val="24"/>
          <w:szCs w:val="24"/>
        </w:rPr>
        <w:t xml:space="preserve"> Bidang Keselamatan Sarana dan Prasarana melalui Seksi Penerangan Jalan Umum</w:t>
      </w:r>
      <w:r w:rsidR="00E314BB">
        <w:rPr>
          <w:rFonts w:ascii="Times New Roman" w:hAnsi="Times New Roman" w:cs="Times New Roman"/>
          <w:sz w:val="24"/>
          <w:szCs w:val="24"/>
          <w:lang w:val="en-US"/>
        </w:rPr>
        <w:t xml:space="preserve">. Dalam </w:t>
      </w:r>
      <w:r w:rsidR="00E314BB" w:rsidRPr="00E12F1D">
        <w:rPr>
          <w:rFonts w:ascii="Times New Roman" w:hAnsi="Times New Roman" w:cs="Times New Roman"/>
          <w:sz w:val="24"/>
          <w:szCs w:val="24"/>
          <w:lang w:val="en-US"/>
        </w:rPr>
        <w:t>melaksanakan tugasnya Seksi Penerangan Jalan Umum memiliki peran yang diuraikan sebagai berikut</w:t>
      </w:r>
      <w:r w:rsidR="00E314BB">
        <w:rPr>
          <w:rFonts w:ascii="Times New Roman" w:hAnsi="Times New Roman" w:cs="Times New Roman"/>
          <w:sz w:val="24"/>
          <w:szCs w:val="24"/>
          <w:lang w:val="en-US"/>
        </w:rPr>
        <w:t>:</w:t>
      </w:r>
    </w:p>
    <w:p w:rsidR="00E314BB" w:rsidRDefault="00E314BB" w:rsidP="00E314BB">
      <w:pPr>
        <w:pStyle w:val="ListParagraph"/>
        <w:numPr>
          <w:ilvl w:val="3"/>
          <w:numId w:val="1"/>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Merumuskan dan melaksanakan penyiapan bahan dan peralatan kerja.</w:t>
      </w:r>
    </w:p>
    <w:p w:rsidR="00E314BB" w:rsidRDefault="00E314BB" w:rsidP="00E314BB">
      <w:pPr>
        <w:pStyle w:val="ListParagraph"/>
        <w:numPr>
          <w:ilvl w:val="3"/>
          <w:numId w:val="1"/>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Melaksanakan penyusunan rencana kerja.</w:t>
      </w:r>
    </w:p>
    <w:p w:rsidR="00E314BB" w:rsidRDefault="00E314BB" w:rsidP="00E314BB">
      <w:pPr>
        <w:pStyle w:val="ListParagraph"/>
        <w:numPr>
          <w:ilvl w:val="3"/>
          <w:numId w:val="1"/>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Melaksanakan evaluasi tugas agar dapat mengetahui hasil yang dicapai dan kegiatan yang dilakukan sesuai rencana kerja.</w:t>
      </w:r>
    </w:p>
    <w:p w:rsidR="00E314BB" w:rsidRDefault="00E314BB" w:rsidP="00E314BB">
      <w:pPr>
        <w:pStyle w:val="ListParagraph"/>
        <w:numPr>
          <w:ilvl w:val="3"/>
          <w:numId w:val="1"/>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Melaksanakan penyiapan bahan yang diperlukan dalam pembuatan.</w:t>
      </w:r>
    </w:p>
    <w:p w:rsidR="00E314BB" w:rsidRDefault="00E314BB" w:rsidP="00CC274B">
      <w:pPr>
        <w:pStyle w:val="ListParagraph"/>
        <w:numPr>
          <w:ilvl w:val="3"/>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Melakukan analisa rencana</w:t>
      </w:r>
      <w:r w:rsidR="00CC274B">
        <w:rPr>
          <w:rFonts w:ascii="Times New Roman" w:hAnsi="Times New Roman" w:cs="Times New Roman"/>
          <w:sz w:val="24"/>
          <w:szCs w:val="24"/>
          <w:lang w:val="en-US"/>
        </w:rPr>
        <w:t xml:space="preserve"> pembangunan LPJU.</w:t>
      </w:r>
    </w:p>
    <w:p w:rsidR="00CC274B" w:rsidRDefault="00CC274B" w:rsidP="00CC274B">
      <w:pPr>
        <w:pStyle w:val="ListParagraph"/>
        <w:numPr>
          <w:ilvl w:val="3"/>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Melaksanakan rencana pembangunan LPJU.</w:t>
      </w:r>
    </w:p>
    <w:p w:rsidR="00CC274B" w:rsidRDefault="00CC274B" w:rsidP="00CC274B">
      <w:pPr>
        <w:pStyle w:val="ListParagraph"/>
        <w:numPr>
          <w:ilvl w:val="3"/>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Pelaksanaan pembangunan PJU.</w:t>
      </w:r>
    </w:p>
    <w:p w:rsidR="00CC274B" w:rsidRDefault="00CC274B" w:rsidP="00CC274B">
      <w:pPr>
        <w:pStyle w:val="ListParagraph"/>
        <w:numPr>
          <w:ilvl w:val="3"/>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Pelaksanaan perawatan dan pemeliharaan LPJU.</w:t>
      </w:r>
    </w:p>
    <w:p w:rsidR="00CC274B" w:rsidRDefault="00CC274B" w:rsidP="00CC274B">
      <w:pPr>
        <w:pStyle w:val="ListParagraph"/>
        <w:numPr>
          <w:ilvl w:val="3"/>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Penyusunan rencana kerja dan anggaran seksi.</w:t>
      </w:r>
    </w:p>
    <w:p w:rsidR="00CC274B" w:rsidRDefault="00CC274B" w:rsidP="00CC274B">
      <w:pPr>
        <w:pStyle w:val="ListParagraph"/>
        <w:numPr>
          <w:ilvl w:val="3"/>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Perumusan, pelaksanaan dan menghimpun peraturan dan petunjuk teknis yang berhubungan dengan seksinya.</w:t>
      </w:r>
    </w:p>
    <w:p w:rsidR="00CC274B" w:rsidRDefault="00CC274B" w:rsidP="00CC274B">
      <w:pPr>
        <w:pStyle w:val="ListParagraph"/>
        <w:numPr>
          <w:ilvl w:val="3"/>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Pelaksanaan tugas-tugas lain yang diberikan oleh pimpinan sesuai dengan tugas dan fungsinya.</w:t>
      </w:r>
    </w:p>
    <w:p w:rsidR="00CC274B" w:rsidRDefault="00CC274B" w:rsidP="00CC274B">
      <w:pPr>
        <w:pStyle w:val="ListParagraph"/>
        <w:spacing w:line="240" w:lineRule="auto"/>
        <w:ind w:left="360"/>
        <w:jc w:val="both"/>
        <w:rPr>
          <w:rFonts w:ascii="Times New Roman" w:hAnsi="Times New Roman" w:cs="Times New Roman"/>
          <w:sz w:val="24"/>
          <w:szCs w:val="24"/>
          <w:lang w:val="en-US"/>
        </w:rPr>
      </w:pPr>
    </w:p>
    <w:p w:rsidR="00677B66" w:rsidRPr="00CC274B" w:rsidRDefault="00CC274B" w:rsidP="00CC274B">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Peraturan Walikota Pekanbaru No. 20 Tahun 2017 tentang Perubahan Atas Peraturan Walikota No. 19 Tahun 2010 tentang Petunjuk  Pelaksanaan Pemasangan Lampu Penerangan Jalan Umum di Kota Pekanbaru dalam poin menimbang (a) menjelaskan bahwa urgensi lampu penerangan jalan umum sebagai perlengkapan  jalan yang menunjang keamanan keselamatan dan ketertiban serta memberikan estetika lingkungan. </w:t>
      </w:r>
    </w:p>
    <w:p w:rsidR="006651B0" w:rsidRDefault="009303F1">
      <w:pPr>
        <w:spacing w:after="0" w:line="240" w:lineRule="auto"/>
        <w:jc w:val="center"/>
        <w:rPr>
          <w:rFonts w:ascii="Times New Roman" w:hAnsi="Times New Roman" w:cs="Times New Roman"/>
          <w:b/>
          <w:bCs/>
          <w:lang w:eastAsia="zh-CN"/>
        </w:rPr>
      </w:pPr>
      <w:r>
        <w:rPr>
          <w:rFonts w:ascii="Times New Roman" w:hAnsi="Times New Roman" w:cs="Times New Roman"/>
          <w:b/>
          <w:bCs/>
        </w:rPr>
        <w:t>T</w:t>
      </w:r>
      <w:r w:rsidR="00CC274B">
        <w:rPr>
          <w:rFonts w:ascii="Times New Roman" w:hAnsi="Times New Roman" w:cs="Times New Roman"/>
          <w:b/>
          <w:bCs/>
        </w:rPr>
        <w:t>abel 1.1</w:t>
      </w:r>
    </w:p>
    <w:p w:rsidR="006651B0" w:rsidRDefault="009303F1">
      <w:pPr>
        <w:spacing w:line="240" w:lineRule="auto"/>
        <w:jc w:val="center"/>
        <w:rPr>
          <w:rFonts w:ascii="Times New Roman" w:hAnsi="Times New Roman" w:cs="Times New Roman"/>
          <w:b/>
          <w:bCs/>
        </w:rPr>
      </w:pPr>
      <w:r>
        <w:rPr>
          <w:rFonts w:ascii="Times New Roman" w:hAnsi="Times New Roman" w:cs="Times New Roman"/>
          <w:b/>
          <w:bCs/>
        </w:rPr>
        <w:t xml:space="preserve">Jumlah </w:t>
      </w:r>
      <w:r w:rsidR="00CC274B">
        <w:rPr>
          <w:rFonts w:ascii="Times New Roman" w:hAnsi="Times New Roman" w:cs="Times New Roman"/>
          <w:b/>
          <w:bCs/>
          <w:lang w:val="en-US"/>
        </w:rPr>
        <w:t>Penerangan Jalan Umum</w:t>
      </w:r>
      <w:r w:rsidR="00CC274B">
        <w:rPr>
          <w:rFonts w:ascii="Times New Roman" w:hAnsi="Times New Roman" w:cs="Times New Roman"/>
          <w:b/>
          <w:bCs/>
        </w:rPr>
        <w:t xml:space="preserve"> Kota Pekanbaru Tahun 2020</w:t>
      </w:r>
      <w:r>
        <w:rPr>
          <w:rFonts w:ascii="Times New Roman" w:hAnsi="Times New Roman" w:cs="Times New Roman"/>
          <w:b/>
          <w:bCs/>
        </w:rPr>
        <w:t>-2022</w:t>
      </w:r>
    </w:p>
    <w:tbl>
      <w:tblPr>
        <w:tblStyle w:val="TableGrid"/>
        <w:tblW w:w="3955" w:type="dxa"/>
        <w:jc w:val="center"/>
        <w:tblLayout w:type="fixed"/>
        <w:tblLook w:val="04A0" w:firstRow="1" w:lastRow="0" w:firstColumn="1" w:lastColumn="0" w:noHBand="0" w:noVBand="1"/>
      </w:tblPr>
      <w:tblGrid>
        <w:gridCol w:w="625"/>
        <w:gridCol w:w="900"/>
        <w:gridCol w:w="1170"/>
        <w:gridCol w:w="1260"/>
      </w:tblGrid>
      <w:tr w:rsidR="00CC274B" w:rsidTr="00CC274B">
        <w:trPr>
          <w:jc w:val="center"/>
        </w:trPr>
        <w:tc>
          <w:tcPr>
            <w:tcW w:w="625" w:type="dxa"/>
          </w:tcPr>
          <w:p w:rsidR="00CC274B" w:rsidRDefault="00CC274B">
            <w:pPr>
              <w:jc w:val="center"/>
              <w:rPr>
                <w:rFonts w:ascii="Times New Roman" w:hAnsi="Times New Roman" w:cs="Times New Roman"/>
                <w:b/>
                <w:lang w:val="en-US"/>
              </w:rPr>
            </w:pPr>
            <w:r>
              <w:rPr>
                <w:rFonts w:ascii="Times New Roman" w:hAnsi="Times New Roman" w:cs="Times New Roman"/>
                <w:b/>
                <w:lang w:val="en-US"/>
              </w:rPr>
              <w:t>No.</w:t>
            </w:r>
          </w:p>
        </w:tc>
        <w:tc>
          <w:tcPr>
            <w:tcW w:w="900" w:type="dxa"/>
          </w:tcPr>
          <w:p w:rsidR="00CC274B" w:rsidRDefault="00CC274B">
            <w:pPr>
              <w:jc w:val="center"/>
              <w:rPr>
                <w:rFonts w:ascii="Times New Roman" w:hAnsi="Times New Roman" w:cs="Times New Roman"/>
                <w:b/>
                <w:lang w:val="en-US"/>
              </w:rPr>
            </w:pPr>
            <w:r>
              <w:rPr>
                <w:rFonts w:ascii="Times New Roman" w:hAnsi="Times New Roman" w:cs="Times New Roman"/>
                <w:b/>
                <w:lang w:val="en-US"/>
              </w:rPr>
              <w:t>Tahun</w:t>
            </w:r>
          </w:p>
        </w:tc>
        <w:tc>
          <w:tcPr>
            <w:tcW w:w="1170" w:type="dxa"/>
          </w:tcPr>
          <w:p w:rsidR="00CC274B" w:rsidRDefault="00CC274B">
            <w:pPr>
              <w:jc w:val="center"/>
              <w:rPr>
                <w:rFonts w:ascii="Times New Roman" w:hAnsi="Times New Roman" w:cs="Times New Roman"/>
                <w:b/>
                <w:lang w:val="en-US"/>
              </w:rPr>
            </w:pPr>
            <w:r>
              <w:rPr>
                <w:rFonts w:ascii="Times New Roman" w:hAnsi="Times New Roman" w:cs="Times New Roman"/>
                <w:b/>
                <w:lang w:val="en-US"/>
              </w:rPr>
              <w:t>Berfungsi</w:t>
            </w:r>
          </w:p>
        </w:tc>
        <w:tc>
          <w:tcPr>
            <w:tcW w:w="1260" w:type="dxa"/>
          </w:tcPr>
          <w:p w:rsidR="00CC274B" w:rsidRDefault="00CC274B">
            <w:pPr>
              <w:jc w:val="center"/>
              <w:rPr>
                <w:rFonts w:ascii="Times New Roman" w:hAnsi="Times New Roman" w:cs="Times New Roman"/>
                <w:b/>
                <w:lang w:val="en-US"/>
              </w:rPr>
            </w:pPr>
            <w:r>
              <w:rPr>
                <w:rFonts w:ascii="Times New Roman" w:hAnsi="Times New Roman" w:cs="Times New Roman"/>
                <w:b/>
                <w:lang w:val="en-US"/>
              </w:rPr>
              <w:t>Tidak Berfungsi</w:t>
            </w:r>
          </w:p>
        </w:tc>
      </w:tr>
      <w:tr w:rsidR="00CC274B" w:rsidTr="00CC274B">
        <w:trPr>
          <w:jc w:val="center"/>
        </w:trPr>
        <w:tc>
          <w:tcPr>
            <w:tcW w:w="625" w:type="dxa"/>
          </w:tcPr>
          <w:p w:rsidR="00CC274B" w:rsidRDefault="00CC274B">
            <w:pPr>
              <w:jc w:val="center"/>
              <w:rPr>
                <w:rFonts w:ascii="Times New Roman" w:hAnsi="Times New Roman" w:cs="Times New Roman"/>
                <w:lang w:val="en-US"/>
              </w:rPr>
            </w:pPr>
            <w:r>
              <w:rPr>
                <w:rFonts w:ascii="Times New Roman" w:hAnsi="Times New Roman" w:cs="Times New Roman"/>
                <w:lang w:val="en-US"/>
              </w:rPr>
              <w:t>1.</w:t>
            </w:r>
          </w:p>
        </w:tc>
        <w:tc>
          <w:tcPr>
            <w:tcW w:w="900" w:type="dxa"/>
          </w:tcPr>
          <w:p w:rsidR="00CC274B" w:rsidRDefault="00CC274B">
            <w:pPr>
              <w:jc w:val="center"/>
              <w:rPr>
                <w:rFonts w:ascii="Times New Roman" w:hAnsi="Times New Roman" w:cs="Times New Roman"/>
                <w:lang w:val="en-US"/>
              </w:rPr>
            </w:pPr>
            <w:r>
              <w:rPr>
                <w:rFonts w:ascii="Times New Roman" w:hAnsi="Times New Roman" w:cs="Times New Roman"/>
                <w:lang w:val="en-US"/>
              </w:rPr>
              <w:t>2020</w:t>
            </w:r>
          </w:p>
        </w:tc>
        <w:tc>
          <w:tcPr>
            <w:tcW w:w="1170" w:type="dxa"/>
          </w:tcPr>
          <w:p w:rsidR="00CC274B" w:rsidRDefault="00CC274B">
            <w:pPr>
              <w:jc w:val="center"/>
              <w:rPr>
                <w:rFonts w:ascii="Times New Roman" w:hAnsi="Times New Roman" w:cs="Times New Roman"/>
                <w:lang w:val="en-US"/>
              </w:rPr>
            </w:pPr>
            <w:r>
              <w:rPr>
                <w:rFonts w:ascii="Times New Roman" w:hAnsi="Times New Roman" w:cs="Times New Roman"/>
                <w:lang w:val="en-US"/>
              </w:rPr>
              <w:t>36.597</w:t>
            </w:r>
          </w:p>
        </w:tc>
        <w:tc>
          <w:tcPr>
            <w:tcW w:w="1260" w:type="dxa"/>
          </w:tcPr>
          <w:p w:rsidR="00CC274B" w:rsidRDefault="00CC274B">
            <w:pPr>
              <w:jc w:val="center"/>
              <w:rPr>
                <w:rFonts w:ascii="Times New Roman" w:hAnsi="Times New Roman" w:cs="Times New Roman"/>
                <w:lang w:val="en-US"/>
              </w:rPr>
            </w:pPr>
            <w:r>
              <w:rPr>
                <w:rFonts w:ascii="Times New Roman" w:hAnsi="Times New Roman" w:cs="Times New Roman"/>
                <w:lang w:val="en-US"/>
              </w:rPr>
              <w:t>538</w:t>
            </w:r>
          </w:p>
        </w:tc>
      </w:tr>
      <w:tr w:rsidR="00CC274B" w:rsidTr="00CC274B">
        <w:trPr>
          <w:jc w:val="center"/>
        </w:trPr>
        <w:tc>
          <w:tcPr>
            <w:tcW w:w="625" w:type="dxa"/>
          </w:tcPr>
          <w:p w:rsidR="00CC274B" w:rsidRDefault="00CC274B">
            <w:pPr>
              <w:jc w:val="center"/>
              <w:rPr>
                <w:rFonts w:ascii="Times New Roman" w:hAnsi="Times New Roman" w:cs="Times New Roman"/>
                <w:lang w:val="en-US"/>
              </w:rPr>
            </w:pPr>
            <w:r>
              <w:rPr>
                <w:rFonts w:ascii="Times New Roman" w:hAnsi="Times New Roman" w:cs="Times New Roman"/>
                <w:lang w:val="en-US"/>
              </w:rPr>
              <w:t>2.</w:t>
            </w:r>
          </w:p>
        </w:tc>
        <w:tc>
          <w:tcPr>
            <w:tcW w:w="900" w:type="dxa"/>
          </w:tcPr>
          <w:p w:rsidR="00CC274B" w:rsidRDefault="00CC274B">
            <w:pPr>
              <w:jc w:val="center"/>
              <w:rPr>
                <w:rFonts w:ascii="Times New Roman" w:hAnsi="Times New Roman" w:cs="Times New Roman"/>
                <w:lang w:val="en-US"/>
              </w:rPr>
            </w:pPr>
            <w:r>
              <w:rPr>
                <w:rFonts w:ascii="Times New Roman" w:hAnsi="Times New Roman" w:cs="Times New Roman"/>
                <w:lang w:val="en-US"/>
              </w:rPr>
              <w:t>2021</w:t>
            </w:r>
          </w:p>
        </w:tc>
        <w:tc>
          <w:tcPr>
            <w:tcW w:w="1170" w:type="dxa"/>
          </w:tcPr>
          <w:p w:rsidR="00CC274B" w:rsidRDefault="00CC274B">
            <w:pPr>
              <w:jc w:val="center"/>
              <w:rPr>
                <w:rFonts w:ascii="Times New Roman" w:hAnsi="Times New Roman" w:cs="Times New Roman"/>
                <w:lang w:val="en-US"/>
              </w:rPr>
            </w:pPr>
            <w:r>
              <w:rPr>
                <w:rFonts w:ascii="Times New Roman" w:hAnsi="Times New Roman" w:cs="Times New Roman"/>
                <w:lang w:val="en-US"/>
              </w:rPr>
              <w:t>36.507</w:t>
            </w:r>
          </w:p>
        </w:tc>
        <w:tc>
          <w:tcPr>
            <w:tcW w:w="1260" w:type="dxa"/>
          </w:tcPr>
          <w:p w:rsidR="00CC274B" w:rsidRDefault="00CC274B">
            <w:pPr>
              <w:jc w:val="center"/>
              <w:rPr>
                <w:rFonts w:ascii="Times New Roman" w:hAnsi="Times New Roman" w:cs="Times New Roman"/>
                <w:lang w:val="en-US"/>
              </w:rPr>
            </w:pPr>
            <w:r>
              <w:rPr>
                <w:rFonts w:ascii="Times New Roman" w:hAnsi="Times New Roman" w:cs="Times New Roman"/>
                <w:lang w:val="en-US"/>
              </w:rPr>
              <w:t>776</w:t>
            </w:r>
          </w:p>
        </w:tc>
      </w:tr>
      <w:tr w:rsidR="00CC274B" w:rsidTr="00CC274B">
        <w:trPr>
          <w:jc w:val="center"/>
        </w:trPr>
        <w:tc>
          <w:tcPr>
            <w:tcW w:w="625" w:type="dxa"/>
          </w:tcPr>
          <w:p w:rsidR="00CC274B" w:rsidRDefault="00CC274B">
            <w:pPr>
              <w:jc w:val="center"/>
              <w:rPr>
                <w:rFonts w:ascii="Times New Roman" w:hAnsi="Times New Roman" w:cs="Times New Roman"/>
                <w:lang w:val="en-US"/>
              </w:rPr>
            </w:pPr>
            <w:r>
              <w:rPr>
                <w:rFonts w:ascii="Times New Roman" w:hAnsi="Times New Roman" w:cs="Times New Roman"/>
                <w:lang w:val="en-US"/>
              </w:rPr>
              <w:t>3.</w:t>
            </w:r>
          </w:p>
        </w:tc>
        <w:tc>
          <w:tcPr>
            <w:tcW w:w="900" w:type="dxa"/>
          </w:tcPr>
          <w:p w:rsidR="00CC274B" w:rsidRDefault="00CC274B">
            <w:pPr>
              <w:jc w:val="center"/>
              <w:rPr>
                <w:rFonts w:ascii="Times New Roman" w:hAnsi="Times New Roman" w:cs="Times New Roman"/>
                <w:lang w:val="en-US"/>
              </w:rPr>
            </w:pPr>
            <w:r>
              <w:rPr>
                <w:rFonts w:ascii="Times New Roman" w:hAnsi="Times New Roman" w:cs="Times New Roman"/>
                <w:lang w:val="en-US"/>
              </w:rPr>
              <w:t>2022</w:t>
            </w:r>
          </w:p>
        </w:tc>
        <w:tc>
          <w:tcPr>
            <w:tcW w:w="1170" w:type="dxa"/>
          </w:tcPr>
          <w:p w:rsidR="00CC274B" w:rsidRDefault="00CC274B">
            <w:pPr>
              <w:jc w:val="center"/>
              <w:rPr>
                <w:rFonts w:ascii="Times New Roman" w:hAnsi="Times New Roman" w:cs="Times New Roman"/>
                <w:lang w:val="en-US"/>
              </w:rPr>
            </w:pPr>
            <w:r>
              <w:rPr>
                <w:rFonts w:ascii="Times New Roman" w:hAnsi="Times New Roman" w:cs="Times New Roman"/>
                <w:lang w:val="en-US"/>
              </w:rPr>
              <w:t>36.553</w:t>
            </w:r>
          </w:p>
        </w:tc>
        <w:tc>
          <w:tcPr>
            <w:tcW w:w="1260" w:type="dxa"/>
          </w:tcPr>
          <w:p w:rsidR="00CC274B" w:rsidRDefault="00CC274B">
            <w:pPr>
              <w:jc w:val="center"/>
              <w:rPr>
                <w:rFonts w:ascii="Times New Roman" w:hAnsi="Times New Roman" w:cs="Times New Roman"/>
                <w:lang w:val="en-US"/>
              </w:rPr>
            </w:pPr>
            <w:r>
              <w:rPr>
                <w:rFonts w:ascii="Times New Roman" w:hAnsi="Times New Roman" w:cs="Times New Roman"/>
                <w:lang w:val="en-US"/>
              </w:rPr>
              <w:t>780</w:t>
            </w:r>
          </w:p>
        </w:tc>
      </w:tr>
    </w:tbl>
    <w:p w:rsidR="006651B0" w:rsidRDefault="00CC274B" w:rsidP="006A3D1E">
      <w:pPr>
        <w:spacing w:line="240" w:lineRule="auto"/>
        <w:ind w:left="90"/>
        <w:jc w:val="both"/>
        <w:rPr>
          <w:rFonts w:ascii="Times New Roman" w:hAnsi="Times New Roman" w:cs="Times New Roman"/>
          <w:b/>
          <w:bCs/>
          <w:i/>
          <w:iCs/>
        </w:rPr>
      </w:pPr>
      <w:r>
        <w:rPr>
          <w:rFonts w:ascii="Times New Roman" w:hAnsi="Times New Roman" w:cs="Times New Roman"/>
          <w:b/>
          <w:bCs/>
          <w:i/>
          <w:iCs/>
        </w:rPr>
        <w:t>Sumber</w:t>
      </w:r>
      <w:r w:rsidR="009303F1">
        <w:rPr>
          <w:rFonts w:ascii="Times New Roman" w:hAnsi="Times New Roman" w:cs="Times New Roman"/>
          <w:b/>
          <w:bCs/>
          <w:i/>
          <w:iCs/>
        </w:rPr>
        <w:t xml:space="preserve">: Dinas </w:t>
      </w:r>
      <w:r>
        <w:rPr>
          <w:rFonts w:ascii="Times New Roman" w:hAnsi="Times New Roman" w:cs="Times New Roman"/>
          <w:b/>
          <w:bCs/>
          <w:i/>
          <w:iCs/>
          <w:lang w:val="en-US"/>
        </w:rPr>
        <w:t>Perhubungan</w:t>
      </w:r>
      <w:r w:rsidR="009303F1">
        <w:rPr>
          <w:rFonts w:ascii="Times New Roman" w:hAnsi="Times New Roman" w:cs="Times New Roman"/>
          <w:b/>
          <w:bCs/>
          <w:i/>
          <w:iCs/>
        </w:rPr>
        <w:t xml:space="preserve"> Kota Pekanbaru 2023</w:t>
      </w:r>
    </w:p>
    <w:p w:rsidR="00924E7E" w:rsidRDefault="00CC274B">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Dilihat dari tabel tersebut, Penerangan Jalan Umum (PJU) yang tidak berfungsi terus meningkat setiap tahunnya dari tahun 2020-2022 di Kota Pekanbaru. PJU yang tidak berfungsi paling banyak terjadi pada tahun </w:t>
      </w:r>
      <w:r w:rsidRPr="00E12F1D">
        <w:rPr>
          <w:rFonts w:ascii="Times New Roman" w:hAnsi="Times New Roman" w:cs="Times New Roman"/>
          <w:sz w:val="24"/>
          <w:szCs w:val="24"/>
          <w:lang w:val="en-US"/>
        </w:rPr>
        <w:t>2022</w:t>
      </w:r>
      <w:r>
        <w:rPr>
          <w:rFonts w:ascii="Times New Roman" w:hAnsi="Times New Roman" w:cs="Times New Roman"/>
          <w:sz w:val="24"/>
          <w:szCs w:val="24"/>
        </w:rPr>
        <w:t xml:space="preserve"> yaitu sejumlah</w:t>
      </w:r>
      <w:r w:rsidRPr="00E12F1D">
        <w:rPr>
          <w:rFonts w:ascii="Times New Roman" w:hAnsi="Times New Roman" w:cs="Times New Roman"/>
          <w:sz w:val="24"/>
          <w:szCs w:val="24"/>
          <w:lang w:val="en-US"/>
        </w:rPr>
        <w:t xml:space="preserve"> 780</w:t>
      </w:r>
      <w:r w:rsidRPr="00E12F1D">
        <w:rPr>
          <w:rFonts w:ascii="Times New Roman" w:hAnsi="Times New Roman" w:cs="Times New Roman"/>
          <w:sz w:val="24"/>
          <w:szCs w:val="24"/>
        </w:rPr>
        <w:t xml:space="preserve"> </w:t>
      </w:r>
      <w:r>
        <w:rPr>
          <w:rFonts w:ascii="Times New Roman" w:hAnsi="Times New Roman" w:cs="Times New Roman"/>
          <w:sz w:val="24"/>
          <w:szCs w:val="24"/>
          <w:lang w:val="en-US"/>
        </w:rPr>
        <w:t>ruas. Hal tersebut tentu sajan membuat</w:t>
      </w:r>
      <w:r>
        <w:rPr>
          <w:rFonts w:ascii="Times New Roman" w:hAnsi="Times New Roman" w:cs="Times New Roman"/>
          <w:sz w:val="24"/>
          <w:szCs w:val="24"/>
        </w:rPr>
        <w:t xml:space="preserve"> </w:t>
      </w:r>
      <w:r w:rsidRPr="00E12F1D">
        <w:rPr>
          <w:rFonts w:ascii="Times New Roman" w:hAnsi="Times New Roman" w:cs="Times New Roman"/>
          <w:sz w:val="24"/>
          <w:szCs w:val="24"/>
          <w:lang w:val="en-US"/>
        </w:rPr>
        <w:t xml:space="preserve">pengguna jalan </w:t>
      </w:r>
      <w:r w:rsidRPr="00E12F1D">
        <w:rPr>
          <w:rFonts w:ascii="Times New Roman" w:hAnsi="Times New Roman" w:cs="Times New Roman"/>
          <w:sz w:val="24"/>
          <w:szCs w:val="24"/>
          <w:lang w:val="en-US"/>
        </w:rPr>
        <w:lastRenderedPageBreak/>
        <w:t>kesulitan dalam berkendara karena suasana jalan yang gelap pada malam hari. Oleh karena itu, upaya pengelolaan pen</w:t>
      </w:r>
      <w:r>
        <w:rPr>
          <w:rFonts w:ascii="Times New Roman" w:hAnsi="Times New Roman" w:cs="Times New Roman"/>
          <w:sz w:val="24"/>
          <w:szCs w:val="24"/>
          <w:lang w:val="en-US"/>
        </w:rPr>
        <w:t xml:space="preserve">erangan jalan umum dinilai belum efektif dikarenakan </w:t>
      </w:r>
      <w:r w:rsidRPr="00E12F1D">
        <w:rPr>
          <w:rFonts w:ascii="Times New Roman" w:hAnsi="Times New Roman" w:cs="Times New Roman"/>
          <w:sz w:val="24"/>
          <w:szCs w:val="24"/>
          <w:lang w:val="en-US"/>
        </w:rPr>
        <w:t>banyak ditemui lampu penerangan jalan yang tidak berfungsi</w:t>
      </w:r>
      <w:r>
        <w:rPr>
          <w:rFonts w:ascii="Times New Roman" w:hAnsi="Times New Roman" w:cs="Times New Roman"/>
          <w:sz w:val="24"/>
          <w:szCs w:val="24"/>
          <w:lang w:val="en-US"/>
        </w:rPr>
        <w:t>.</w:t>
      </w:r>
    </w:p>
    <w:p w:rsidR="00924E7E" w:rsidRDefault="00924E7E" w:rsidP="00924E7E">
      <w:pPr>
        <w:spacing w:line="240" w:lineRule="auto"/>
        <w:ind w:firstLine="720"/>
        <w:jc w:val="both"/>
        <w:rPr>
          <w:rFonts w:ascii="Times New Roman" w:hAnsi="Times New Roman" w:cs="Times New Roman"/>
          <w:sz w:val="24"/>
          <w:szCs w:val="24"/>
          <w:lang w:val="en-US"/>
        </w:rPr>
      </w:pPr>
      <w:r w:rsidRPr="00E12F1D">
        <w:rPr>
          <w:rFonts w:ascii="Times New Roman" w:hAnsi="Times New Roman" w:cs="Times New Roman"/>
          <w:sz w:val="24"/>
          <w:szCs w:val="24"/>
          <w:lang w:val="en-US"/>
        </w:rPr>
        <w:t xml:space="preserve">Dalam buku efisiensi Energi Pencahayaan Jalan Umum </w:t>
      </w:r>
      <w:r w:rsidRPr="00E12F1D">
        <w:rPr>
          <w:rFonts w:ascii="Times New Roman" w:hAnsi="Times New Roman" w:cs="Times New Roman"/>
          <w:sz w:val="24"/>
          <w:szCs w:val="24"/>
          <w:lang w:val="en-US"/>
        </w:rPr>
        <w:fldChar w:fldCharType="begin" w:fldLock="1"/>
      </w:r>
      <w:r w:rsidRPr="00E12F1D">
        <w:rPr>
          <w:rFonts w:ascii="Times New Roman" w:hAnsi="Times New Roman" w:cs="Times New Roman"/>
          <w:sz w:val="24"/>
          <w:szCs w:val="24"/>
          <w:lang w:val="en-US"/>
        </w:rPr>
        <w:instrText>ADDIN CSL_CITATION {"citationItems":[{"id":"ITEM-1","itemData":{"author":[{"dropping-particle":"","family":"Direktorat Jenderal Energi Baru Terbarukan dan Konservasi Energi Kementerian Energi dan Sumber Daya Mineral","given":"","non-dropping-particle":"","parse-names":false,"suffix":""}],"id":"ITEM-1","issued":{"date-parts":[["2020"]]},"title":"Efisiensi Energi Pencahayaan Jalan Umum","type":"article"},"uris":["http://www.mendeley.com/documents/?uuid=25dbaae2-3d1a-4a1a-a5f6-f8a340eb85de"]}],"mendeley":{"formattedCitation":"(Direktorat Jenderal Energi Baru Terbarukan dan Konservasi Energi Kementerian Energi dan Sumber Daya Mineral, 2020)","plainTextFormattedCitation":"(Direktorat Jenderal Energi Baru Terbarukan dan Konservasi Energi Kementerian Energi dan Sumber Daya Mineral, 2020)","previouslyFormattedCitation":"(Direktorat Jenderal Energi Baru Terbarukan dan Konservasi Energi Kementerian Energi dan Sumber Daya Mineral, 2020)"},"properties":{"noteIndex":0},"schema":"https://github.com/citation-style-language/schema/raw/master/csl-citation.json"}</w:instrText>
      </w:r>
      <w:r w:rsidRPr="00E12F1D">
        <w:rPr>
          <w:rFonts w:ascii="Times New Roman" w:hAnsi="Times New Roman" w:cs="Times New Roman"/>
          <w:sz w:val="24"/>
          <w:szCs w:val="24"/>
          <w:lang w:val="en-US"/>
        </w:rPr>
        <w:fldChar w:fldCharType="separate"/>
      </w:r>
      <w:r w:rsidRPr="00E12F1D">
        <w:rPr>
          <w:rFonts w:ascii="Times New Roman" w:hAnsi="Times New Roman" w:cs="Times New Roman"/>
          <w:noProof/>
          <w:sz w:val="24"/>
          <w:szCs w:val="24"/>
          <w:lang w:val="en-US"/>
        </w:rPr>
        <w:t>(Direktorat Jenderal Energi Baru Terbarukan dan Konservasi Energi Kementerian Energi dan Sumber Daya Mineral, 2020)</w:t>
      </w:r>
      <w:r w:rsidRPr="00E12F1D">
        <w:rPr>
          <w:rFonts w:ascii="Times New Roman" w:hAnsi="Times New Roman" w:cs="Times New Roman"/>
          <w:sz w:val="24"/>
          <w:szCs w:val="24"/>
          <w:lang w:val="en-US"/>
        </w:rPr>
        <w:fldChar w:fldCharType="end"/>
      </w:r>
      <w:r w:rsidRPr="00E12F1D">
        <w:rPr>
          <w:rFonts w:ascii="Times New Roman" w:hAnsi="Times New Roman" w:cs="Times New Roman"/>
          <w:sz w:val="24"/>
          <w:szCs w:val="24"/>
          <w:lang w:val="en-US"/>
        </w:rPr>
        <w:t xml:space="preserve"> menjelaskan bahwa terdapat beberapa tantangan dalam pengelolaa</w:t>
      </w:r>
      <w:r>
        <w:rPr>
          <w:rFonts w:ascii="Times New Roman" w:hAnsi="Times New Roman" w:cs="Times New Roman"/>
          <w:sz w:val="24"/>
          <w:szCs w:val="24"/>
          <w:lang w:val="en-US"/>
        </w:rPr>
        <w:t xml:space="preserve">n penerangan jalan umum antara lain: Minimnya data yang memadai terkait jumlah dan jenis lampu, sistem pembayaran listrik </w:t>
      </w:r>
      <w:r w:rsidRPr="00E12F1D">
        <w:rPr>
          <w:rFonts w:ascii="Times New Roman" w:hAnsi="Times New Roman" w:cs="Times New Roman"/>
          <w:sz w:val="24"/>
          <w:szCs w:val="24"/>
        </w:rPr>
        <w:t>berbentuk borongan yang cenderung melampaui perkiraan konsumsi dan mengurangi motivasi untuk melaksanakan penerangan jalan yang lebih efisien</w:t>
      </w:r>
      <w:r>
        <w:rPr>
          <w:rFonts w:ascii="Times New Roman" w:hAnsi="Times New Roman" w:cs="Times New Roman"/>
          <w:sz w:val="24"/>
          <w:szCs w:val="24"/>
          <w:lang w:val="en-US"/>
        </w:rPr>
        <w:t>, anggaran yang terbatas dari Pemerintah Daerah dalam pengelolaan PJU.</w:t>
      </w:r>
    </w:p>
    <w:p w:rsidR="006651B0" w:rsidRDefault="009303F1" w:rsidP="000F31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6651B0" w:rsidRDefault="009303F1" w:rsidP="000F31B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Berdasarkan penjelasan diatas, dapat ditarik rumasan masalah yang akan teliti oleh peneliti </w:t>
      </w:r>
      <w:r w:rsidR="00924E7E">
        <w:rPr>
          <w:rFonts w:ascii="Times New Roman" w:hAnsi="Times New Roman" w:cs="Times New Roman"/>
          <w:sz w:val="24"/>
          <w:szCs w:val="24"/>
          <w:lang w:val="en-US"/>
        </w:rPr>
        <w:t>yaitu “</w:t>
      </w:r>
      <w:r w:rsidR="00924E7E" w:rsidRPr="000037FA">
        <w:rPr>
          <w:rFonts w:ascii="Times New Roman" w:hAnsi="Times New Roman" w:cs="Times New Roman"/>
          <w:sz w:val="24"/>
          <w:szCs w:val="24"/>
        </w:rPr>
        <w:t>Bagaimana</w:t>
      </w:r>
      <w:r w:rsidR="00924E7E" w:rsidRPr="000037FA">
        <w:rPr>
          <w:rFonts w:ascii="Times New Roman" w:hAnsi="Times New Roman" w:cs="Times New Roman"/>
          <w:sz w:val="24"/>
          <w:szCs w:val="24"/>
          <w:lang w:val="en-US"/>
        </w:rPr>
        <w:t xml:space="preserve"> Manajemen Pemerintahan dalam</w:t>
      </w:r>
      <w:r w:rsidR="00924E7E" w:rsidRPr="000037FA">
        <w:rPr>
          <w:rFonts w:ascii="Times New Roman" w:hAnsi="Times New Roman" w:cs="Times New Roman"/>
          <w:sz w:val="24"/>
          <w:szCs w:val="24"/>
        </w:rPr>
        <w:t xml:space="preserve"> Pengelolaan Penerangan Jalan Umum Oleh Dinas Perhu</w:t>
      </w:r>
      <w:r w:rsidR="00924E7E">
        <w:rPr>
          <w:rFonts w:ascii="Times New Roman" w:hAnsi="Times New Roman" w:cs="Times New Roman"/>
          <w:sz w:val="24"/>
          <w:szCs w:val="24"/>
        </w:rPr>
        <w:t>bungan Kota Pekanbaru Tahun 202</w:t>
      </w:r>
      <w:r w:rsidR="00924E7E">
        <w:rPr>
          <w:rFonts w:ascii="Times New Roman" w:hAnsi="Times New Roman" w:cs="Times New Roman"/>
          <w:sz w:val="24"/>
          <w:szCs w:val="24"/>
          <w:lang w:val="en-US"/>
        </w:rPr>
        <w:t>0-2022?”.</w:t>
      </w:r>
    </w:p>
    <w:p w:rsidR="000F31BD" w:rsidRPr="000F31BD" w:rsidRDefault="000F31BD" w:rsidP="000F31BD">
      <w:pPr>
        <w:spacing w:after="0" w:line="240" w:lineRule="auto"/>
        <w:jc w:val="both"/>
        <w:rPr>
          <w:rFonts w:ascii="Times New Roman" w:hAnsi="Times New Roman" w:cs="Times New Roman"/>
          <w:sz w:val="24"/>
          <w:szCs w:val="24"/>
          <w:lang w:val="id-ID"/>
        </w:rPr>
      </w:pPr>
    </w:p>
    <w:p w:rsidR="006651B0" w:rsidRDefault="009303F1" w:rsidP="000F31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Tujuan Dan Manfaat Penelitian</w:t>
      </w:r>
    </w:p>
    <w:p w:rsidR="006651B0" w:rsidRDefault="009303F1" w:rsidP="000F31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Tujuan Penelitian</w:t>
      </w:r>
    </w:p>
    <w:p w:rsidR="00924E7E" w:rsidRDefault="00924E7E" w:rsidP="000F31BD">
      <w:pPr>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lang w:val="en-US"/>
        </w:rPr>
        <w:t>Sesuai dengan</w:t>
      </w:r>
      <w:r w:rsidR="009303F1">
        <w:rPr>
          <w:rFonts w:ascii="Times New Roman" w:hAnsi="Times New Roman" w:cs="Times New Roman"/>
          <w:sz w:val="24"/>
          <w:szCs w:val="24"/>
        </w:rPr>
        <w:t xml:space="preserve"> rumusan masalah yang telah </w:t>
      </w:r>
      <w:r>
        <w:rPr>
          <w:rFonts w:ascii="Times New Roman" w:hAnsi="Times New Roman" w:cs="Times New Roman"/>
          <w:sz w:val="24"/>
          <w:szCs w:val="24"/>
          <w:lang w:val="en-US"/>
        </w:rPr>
        <w:t>diuraikan</w:t>
      </w:r>
      <w:r w:rsidR="009303F1">
        <w:rPr>
          <w:rFonts w:ascii="Times New Roman" w:hAnsi="Times New Roman" w:cs="Times New Roman"/>
          <w:sz w:val="24"/>
          <w:szCs w:val="24"/>
        </w:rPr>
        <w:t xml:space="preserve">, </w:t>
      </w:r>
      <w:r>
        <w:rPr>
          <w:rFonts w:ascii="Times New Roman" w:hAnsi="Times New Roman" w:cs="Times New Roman"/>
          <w:sz w:val="24"/>
          <w:szCs w:val="24"/>
          <w:lang w:val="en-US"/>
        </w:rPr>
        <w:t>maka tujuan penelitian ini yaitu Untuk Mendeskripsikan Manajemen Pemerintahan dalan Pengelolaan Penerangan Jalan Umum Oleh Dinas Perhubungan Kota Pekanbaru Tahun 2020-2022.</w:t>
      </w:r>
      <w:proofErr w:type="gramEnd"/>
    </w:p>
    <w:p w:rsidR="000F31BD" w:rsidRPr="000F31BD" w:rsidRDefault="000F31BD" w:rsidP="000F31BD">
      <w:pPr>
        <w:spacing w:after="0" w:line="240" w:lineRule="auto"/>
        <w:jc w:val="both"/>
        <w:rPr>
          <w:rFonts w:ascii="Times New Roman" w:hAnsi="Times New Roman" w:cs="Times New Roman"/>
          <w:sz w:val="24"/>
          <w:szCs w:val="24"/>
          <w:lang w:val="id-ID"/>
        </w:rPr>
      </w:pPr>
    </w:p>
    <w:p w:rsidR="006651B0" w:rsidRDefault="009303F1" w:rsidP="000F31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Manfaat Penelitian</w:t>
      </w:r>
    </w:p>
    <w:p w:rsidR="007B685F" w:rsidRDefault="007B685F" w:rsidP="000F31B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Adapun manfaat Penelitian ini yaitu:</w:t>
      </w:r>
    </w:p>
    <w:p w:rsidR="007B685F" w:rsidRDefault="007B685F" w:rsidP="007B685F">
      <w:pPr>
        <w:pStyle w:val="ListParagraph1"/>
        <w:numPr>
          <w:ilvl w:val="0"/>
          <w:numId w:val="23"/>
        </w:numPr>
        <w:spacing w:line="240" w:lineRule="auto"/>
        <w:ind w:left="270" w:hanging="27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Penulis, </w:t>
      </w:r>
      <w:r w:rsidRPr="00460DA2">
        <w:rPr>
          <w:rFonts w:ascii="Times New Roman" w:hAnsi="Times New Roman" w:cs="Times New Roman"/>
          <w:sz w:val="24"/>
          <w:szCs w:val="24"/>
        </w:rPr>
        <w:t xml:space="preserve">sebagai wawasan dan pengetahuan mengenai </w:t>
      </w:r>
      <w:r>
        <w:rPr>
          <w:rFonts w:ascii="Times New Roman" w:hAnsi="Times New Roman" w:cs="Times New Roman"/>
          <w:sz w:val="24"/>
          <w:szCs w:val="24"/>
          <w:lang w:val="en-US"/>
        </w:rPr>
        <w:t xml:space="preserve">Manajemen </w:t>
      </w:r>
      <w:r>
        <w:rPr>
          <w:rFonts w:ascii="Times New Roman" w:hAnsi="Times New Roman" w:cs="Times New Roman"/>
          <w:sz w:val="24"/>
          <w:szCs w:val="24"/>
          <w:lang w:val="en-US"/>
        </w:rPr>
        <w:lastRenderedPageBreak/>
        <w:t>Pemerintahan dalam</w:t>
      </w:r>
      <w:r w:rsidRPr="00B1202B">
        <w:rPr>
          <w:rFonts w:ascii="Times New Roman" w:hAnsi="Times New Roman" w:cs="Times New Roman"/>
          <w:sz w:val="24"/>
          <w:szCs w:val="24"/>
        </w:rPr>
        <w:t xml:space="preserve"> </w:t>
      </w:r>
      <w:r>
        <w:rPr>
          <w:rFonts w:ascii="Times New Roman" w:hAnsi="Times New Roman" w:cs="Times New Roman"/>
          <w:sz w:val="24"/>
          <w:szCs w:val="24"/>
          <w:lang w:val="en-US"/>
        </w:rPr>
        <w:t>Pengelolaan Penerangan Jalan Umum Oleh Dinas Perhubungan Kota Pekanbaru.</w:t>
      </w:r>
    </w:p>
    <w:p w:rsidR="007B685F" w:rsidRDefault="007B685F" w:rsidP="007B685F">
      <w:pPr>
        <w:pStyle w:val="ListParagraph1"/>
        <w:numPr>
          <w:ilvl w:val="0"/>
          <w:numId w:val="23"/>
        </w:numPr>
        <w:spacing w:line="240" w:lineRule="auto"/>
        <w:ind w:left="270" w:hanging="27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Instansi, </w:t>
      </w:r>
      <w:r w:rsidRPr="002C7A96">
        <w:rPr>
          <w:rFonts w:ascii="Times New Roman" w:hAnsi="Times New Roman" w:cs="Times New Roman"/>
          <w:sz w:val="24"/>
          <w:szCs w:val="24"/>
        </w:rPr>
        <w:t>diharapkan hasil dari penelitian ini dapat menjadi bahan masukan dan informasi mengenai</w:t>
      </w:r>
      <w:r>
        <w:rPr>
          <w:rFonts w:ascii="Times New Roman" w:hAnsi="Times New Roman" w:cs="Times New Roman"/>
          <w:sz w:val="24"/>
          <w:szCs w:val="24"/>
          <w:lang w:val="en-US"/>
        </w:rPr>
        <w:t xml:space="preserve"> Manajemen Pemerintahan dalam</w:t>
      </w:r>
      <w:r w:rsidRPr="002C7A96">
        <w:rPr>
          <w:rFonts w:ascii="Times New Roman" w:hAnsi="Times New Roman" w:cs="Times New Roman"/>
          <w:sz w:val="24"/>
          <w:szCs w:val="24"/>
        </w:rPr>
        <w:t xml:space="preserve"> </w:t>
      </w:r>
      <w:r w:rsidRPr="002C7A96">
        <w:rPr>
          <w:rFonts w:ascii="Times New Roman" w:hAnsi="Times New Roman" w:cs="Times New Roman"/>
          <w:sz w:val="24"/>
          <w:szCs w:val="24"/>
          <w:lang w:val="en-US"/>
        </w:rPr>
        <w:t>Pengelolaan Penerangan Jalan Umum Oleh Dinas Perhubungan Kota Pekanb</w:t>
      </w:r>
      <w:r>
        <w:rPr>
          <w:rFonts w:ascii="Times New Roman" w:hAnsi="Times New Roman" w:cs="Times New Roman"/>
          <w:sz w:val="24"/>
          <w:szCs w:val="24"/>
          <w:lang w:val="en-US"/>
        </w:rPr>
        <w:t>aru.</w:t>
      </w:r>
    </w:p>
    <w:p w:rsidR="007B685F" w:rsidRDefault="007B685F" w:rsidP="007B685F">
      <w:pPr>
        <w:pStyle w:val="ListParagraph1"/>
        <w:numPr>
          <w:ilvl w:val="0"/>
          <w:numId w:val="23"/>
        </w:numPr>
        <w:spacing w:line="240" w:lineRule="auto"/>
        <w:ind w:left="270" w:hanging="27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Fakultas, </w:t>
      </w:r>
      <w:r w:rsidRPr="002C7A96">
        <w:rPr>
          <w:rFonts w:ascii="Times New Roman" w:hAnsi="Times New Roman" w:cs="Times New Roman"/>
          <w:sz w:val="24"/>
          <w:szCs w:val="24"/>
        </w:rPr>
        <w:t>sebagai referensi yang dapat dimanfaatkan oleh peneliti selanjutnya yang memiliki pokok kajian serupa, serta sebagai tambahan literatur untuk perpusatakaan</w:t>
      </w:r>
      <w:r>
        <w:rPr>
          <w:rFonts w:ascii="Times New Roman" w:hAnsi="Times New Roman" w:cs="Times New Roman"/>
          <w:sz w:val="24"/>
          <w:szCs w:val="24"/>
          <w:lang w:val="en-US"/>
        </w:rPr>
        <w:t>.</w:t>
      </w:r>
    </w:p>
    <w:p w:rsidR="006651B0" w:rsidRDefault="009303F1">
      <w:pPr>
        <w:pStyle w:val="ListParagraph1"/>
        <w:numPr>
          <w:ilvl w:val="0"/>
          <w:numId w:val="5"/>
        </w:numPr>
        <w:spacing w:line="240" w:lineRule="auto"/>
        <w:ind w:left="180" w:hanging="180"/>
        <w:jc w:val="both"/>
        <w:rPr>
          <w:rFonts w:ascii="Times New Roman" w:hAnsi="Times New Roman" w:cs="Times New Roman"/>
          <w:b/>
          <w:sz w:val="24"/>
          <w:szCs w:val="24"/>
        </w:rPr>
      </w:pPr>
      <w:r>
        <w:rPr>
          <w:rFonts w:ascii="Times New Roman" w:hAnsi="Times New Roman" w:cs="Times New Roman"/>
          <w:b/>
          <w:sz w:val="24"/>
          <w:szCs w:val="24"/>
        </w:rPr>
        <w:t>TINJAUAN TEORI</w:t>
      </w:r>
    </w:p>
    <w:p w:rsidR="0069543C" w:rsidRDefault="0069543C" w:rsidP="0069543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Teori yang digunakan dalam penelitian ini yaitu teori Manajemen Pemerintahan. Adapun dasar teori Manajemen Pemerintahan sebagai berikut:</w:t>
      </w:r>
    </w:p>
    <w:p w:rsidR="0069543C" w:rsidRDefault="0069543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Istianto dalam bukunya </w:t>
      </w:r>
      <w:r w:rsidRPr="00D40287">
        <w:rPr>
          <w:rFonts w:ascii="Times New Roman" w:hAnsi="Times New Roman" w:cs="Times New Roman"/>
          <w:sz w:val="24"/>
          <w:szCs w:val="24"/>
        </w:rPr>
        <w:t>Manajemen Pemerintahan dalam Perspektif Pelayanan Publik</w:t>
      </w:r>
      <w:r w:rsidRPr="00D40287">
        <w:rPr>
          <w:rFonts w:ascii="Times New Roman" w:hAnsi="Times New Roman" w:cs="Times New Roman"/>
          <w:sz w:val="24"/>
          <w:szCs w:val="24"/>
          <w:lang w:val="en-US"/>
        </w:rPr>
        <w:t xml:space="preserve"> </w:t>
      </w:r>
      <w:r w:rsidRPr="00D40287">
        <w:rPr>
          <w:rFonts w:ascii="Times New Roman" w:hAnsi="Times New Roman" w:cs="Times New Roman"/>
          <w:sz w:val="24"/>
          <w:szCs w:val="24"/>
        </w:rPr>
        <w:t>diartikan pada bagaimana</w:t>
      </w:r>
      <w:r w:rsidRPr="00D40287">
        <w:rPr>
          <w:rFonts w:ascii="Times New Roman" w:hAnsi="Times New Roman" w:cs="Times New Roman"/>
          <w:sz w:val="24"/>
          <w:szCs w:val="24"/>
          <w:lang w:val="en-US"/>
        </w:rPr>
        <w:t xml:space="preserve"> </w:t>
      </w:r>
      <w:r w:rsidRPr="00D40287">
        <w:rPr>
          <w:rFonts w:ascii="Times New Roman" w:hAnsi="Times New Roman" w:cs="Times New Roman"/>
          <w:sz w:val="24"/>
          <w:szCs w:val="24"/>
        </w:rPr>
        <w:t>secara organisasional untuk mengim</w:t>
      </w:r>
      <w:r>
        <w:rPr>
          <w:rFonts w:ascii="Times New Roman" w:hAnsi="Times New Roman" w:cs="Times New Roman"/>
          <w:sz w:val="24"/>
          <w:szCs w:val="24"/>
        </w:rPr>
        <w:t>plementasikan kebijakan publik.</w:t>
      </w:r>
      <w:r>
        <w:rPr>
          <w:rFonts w:ascii="Times New Roman" w:hAnsi="Times New Roman" w:cs="Times New Roman"/>
          <w:sz w:val="24"/>
          <w:szCs w:val="24"/>
          <w:lang w:val="en-US"/>
        </w:rPr>
        <w:t xml:space="preserve"> </w:t>
      </w:r>
      <w:r w:rsidRPr="00D40287">
        <w:rPr>
          <w:rFonts w:ascii="Times New Roman" w:hAnsi="Times New Roman" w:cs="Times New Roman"/>
          <w:sz w:val="24"/>
          <w:szCs w:val="24"/>
        </w:rPr>
        <w:t>Dengan demikian manajemen pemerintahan lebih terfokus pada alat-alat manajerial, teknis pengetahuan dan keterampilan yang dapat digunakan untuk mengubah ide-ide dan kebijakan menjadi program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tindakan. (Istianto, 2011). </w:t>
      </w:r>
    </w:p>
    <w:p w:rsidR="0069543C" w:rsidRDefault="0069543C" w:rsidP="0069543C">
      <w:pPr>
        <w:spacing w:line="240" w:lineRule="auto"/>
        <w:ind w:firstLine="720"/>
        <w:jc w:val="both"/>
        <w:rPr>
          <w:rFonts w:ascii="Times New Roman" w:hAnsi="Times New Roman" w:cs="Times New Roman"/>
          <w:sz w:val="24"/>
          <w:szCs w:val="24"/>
          <w:lang w:val="en-US"/>
        </w:rPr>
      </w:pPr>
      <w:r w:rsidRPr="00E21968">
        <w:rPr>
          <w:rFonts w:ascii="Times New Roman" w:hAnsi="Times New Roman" w:cs="Times New Roman"/>
          <w:sz w:val="24"/>
          <w:szCs w:val="24"/>
          <w:lang w:val="en-US"/>
        </w:rPr>
        <w:t xml:space="preserve">Menurut Kristiadi (1997) </w:t>
      </w:r>
      <w:r w:rsidRPr="00E21968">
        <w:rPr>
          <w:rFonts w:ascii="Times New Roman" w:hAnsi="Times New Roman" w:cs="Times New Roman"/>
          <w:sz w:val="24"/>
          <w:szCs w:val="24"/>
        </w:rPr>
        <w:t>manajemen pemerintahan tidak lain adalah faktor upaya dalam suatu organisasi. Upaya tersebut diwujudkan dalam berbagai kegiatan pemerintah yang mencakup berbagai aspek kehidupan dan penghidupan warga Negara dan masyarakatnya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{"citationItems":[{"id":"ITEM-1","itemData":{"ISBN":"9786232340497","author":[{"dropping-particle":"","family":"Sari","given":"Dian Cita","non-dropping-particle":"","parse-names":false,"suffix":""},{"dropping-particle":"","family":"Siregar","given":"Robert Tua","non-dropping-particle":"","parse-names":false,"suffix":""},{"dropping-particle":"","family":"Silalahi","given":"Marto","non-dropping-particle":"","parse-names":false,"suffix":""},{"dropping-particle":"","family":"Butarbutar","given":"Marisi","non-dropping-particle":"","parse-names":false,"suffix":""},{"dropping-particle":"","family":"Silitonga","given":"Hery Pandapotan","non-dropping-particle":"","parse-names":false,"suffix":""},{"dropping-particle":"","family":"Alam","given":"Heldy Vanni","non-dropping-particle":"","parse-names":false,"suffix":""},{"dropping-particle":"","family":"Abidin","given":"Ali Zaenal","non-dropping-particle":"","parse-names":false,"suffix":""},{"dropping-particle":"","family":"Falimu","given":"","non-dropping-particle":"","parse-names":false,"suffix":""},{"dropping-particle":"","family":"Rahmat","given":"Abdul","non-dropping-particle":"","parse-names":false,"suffix":""}],"id":"ITEM-1","issue":"978-623-234-049-7","issued":{"date-parts":[["2020"]]},"number-of-pages":"113","publisher":"Ideas Publishing","publisher-place":"Gorontalo","title":"Manajemen Pemerintahan","type":"book"},"uris":["http://www.mendeley.com/documents/?uuid=e04f5931-0a2c-474a-9394-e6789deef17d"]}],"mendeley":{"formattedCitation":"(D. C. Sari et al., 2020)","plainTextFormattedCitation":"(D. C. Sari et al., 2020)","previouslyFormattedCitation":"(D. C. Sari et al., 2020)"},"properties":{"noteIndex":0},"schema":"https://github.com/citation-style-language/schema/raw/master/csl-citation.json"}</w:instrText>
      </w:r>
      <w:r>
        <w:rPr>
          <w:rFonts w:ascii="Times New Roman" w:hAnsi="Times New Roman" w:cs="Times New Roman"/>
          <w:sz w:val="24"/>
          <w:szCs w:val="24"/>
          <w:lang w:val="en-US"/>
        </w:rPr>
        <w:fldChar w:fldCharType="separate"/>
      </w:r>
      <w:r w:rsidRPr="00E21968">
        <w:rPr>
          <w:rFonts w:ascii="Times New Roman" w:hAnsi="Times New Roman" w:cs="Times New Roman"/>
          <w:noProof/>
          <w:sz w:val="24"/>
          <w:szCs w:val="24"/>
          <w:lang w:val="en-US"/>
        </w:rPr>
        <w:t>(D. C. Sari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6651B0" w:rsidRDefault="0069543C">
      <w:pPr>
        <w:spacing w:line="24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val="en-US"/>
        </w:rPr>
        <w:t xml:space="preserve">Menurut Ramto (1997) </w:t>
      </w:r>
      <w:r w:rsidRPr="00E21968">
        <w:rPr>
          <w:rFonts w:ascii="Times New Roman" w:hAnsi="Times New Roman" w:cs="Times New Roman"/>
          <w:sz w:val="24"/>
          <w:szCs w:val="24"/>
        </w:rPr>
        <w:t>Manajemen pemerintahan (</w:t>
      </w:r>
      <w:r w:rsidRPr="00392AFE">
        <w:rPr>
          <w:rFonts w:ascii="Times New Roman" w:hAnsi="Times New Roman" w:cs="Times New Roman"/>
          <w:i/>
          <w:sz w:val="24"/>
          <w:szCs w:val="24"/>
        </w:rPr>
        <w:t xml:space="preserve">public </w:t>
      </w:r>
      <w:r w:rsidRPr="00392AFE">
        <w:rPr>
          <w:rFonts w:ascii="Times New Roman" w:hAnsi="Times New Roman" w:cs="Times New Roman"/>
          <w:i/>
          <w:sz w:val="24"/>
          <w:szCs w:val="24"/>
        </w:rPr>
        <w:lastRenderedPageBreak/>
        <w:t>management</w:t>
      </w:r>
      <w:r w:rsidRPr="00E21968">
        <w:rPr>
          <w:rFonts w:ascii="Times New Roman" w:hAnsi="Times New Roman" w:cs="Times New Roman"/>
          <w:sz w:val="24"/>
          <w:szCs w:val="24"/>
        </w:rPr>
        <w:t>) adalah faktor utama dalam suatu administrasi publik (</w:t>
      </w:r>
      <w:r w:rsidRPr="00392AFE">
        <w:rPr>
          <w:rFonts w:ascii="Times New Roman" w:hAnsi="Times New Roman" w:cs="Times New Roman"/>
          <w:i/>
          <w:sz w:val="24"/>
          <w:szCs w:val="24"/>
        </w:rPr>
        <w:t>public administration</w:t>
      </w:r>
      <w:r w:rsidRPr="00E21968">
        <w:rPr>
          <w:rFonts w:ascii="Times New Roman" w:hAnsi="Times New Roman" w:cs="Times New Roman"/>
          <w:sz w:val="24"/>
          <w:szCs w:val="24"/>
        </w:rPr>
        <w:t>) untuk mencapai tujuan yang telah ditentukan dengan sarana dan prasarana yang ada, termasuk organisasi serta sumber dana dan sumber daya yang tersedia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{"citationItems":[{"id":"ITEM-1","itemData":{"ISBN":"9786232340497","author":[{"dropping-particle":"","family":"Sari","given":"Dian Cita","non-dropping-particle":"","parse-names":false,"suffix":""},{"dropping-particle":"","family":"Siregar","given":"Robert Tua","non-dropping-particle":"","parse-names":false,"suffix":""},{"dropping-particle":"","family":"Silalahi","given":"Marto","non-dropping-particle":"","parse-names":false,"suffix":""},{"dropping-particle":"","family":"Butarbutar","given":"Marisi","non-dropping-particle":"","parse-names":false,"suffix":""},{"dropping-particle":"","family":"Silitonga","given":"Hery Pandapotan","non-dropping-particle":"","parse-names":false,"suffix":""},{"dropping-particle":"","family":"Alam","given":"Heldy Vanni","non-dropping-particle":"","parse-names":false,"suffix":""},{"dropping-particle":"","family":"Abidin","given":"Ali Zaenal","non-dropping-particle":"","parse-names":false,"suffix":""},{"dropping-particle":"","family":"Falimu","given":"","non-dropping-particle":"","parse-names":false,"suffix":""},{"dropping-particle":"","family":"Rahmat","given":"Abdul","non-dropping-particle":"","parse-names":false,"suffix":""}],"id":"ITEM-1","issue":"978-623-234-049-7","issued":{"date-parts":[["2020"]]},"number-of-pages":"113","publisher":"Ideas Publishing","publisher-place":"Gorontalo","title":"Manajemen Pemerintahan","type":"book"},"uris":["http://www.mendeley.com/documents/?uuid=e04f5931-0a2c-474a-9394-e6789deef17d"]}],"mendeley":{"formattedCitation":"(D. C. Sari et al., 2020)","plainTextFormattedCitation":"(D. C. Sari et al., 2020)","previouslyFormattedCitation":"(D. C. Sari et al., 2020)"},"properties":{"noteIndex":0},"schema":"https://github.com/citation-style-language/schema/raw/master/csl-citation.json"}</w:instrText>
      </w:r>
      <w:r>
        <w:rPr>
          <w:rFonts w:ascii="Times New Roman" w:hAnsi="Times New Roman" w:cs="Times New Roman"/>
          <w:sz w:val="24"/>
          <w:szCs w:val="24"/>
          <w:lang w:val="en-US"/>
        </w:rPr>
        <w:fldChar w:fldCharType="separate"/>
      </w:r>
      <w:r w:rsidRPr="00D4711F">
        <w:rPr>
          <w:rFonts w:ascii="Times New Roman" w:hAnsi="Times New Roman" w:cs="Times New Roman"/>
          <w:noProof/>
          <w:sz w:val="24"/>
          <w:szCs w:val="24"/>
          <w:lang w:val="en-US"/>
        </w:rPr>
        <w:t>(D. C. Sari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Dengan demikian, manajemen pemerintahan tidak lain adalah faktor upaya dalam suatu organisasi. Upaya yang dilakukan bertumpu pada kegiatan pemerintah dalam mecapai target organisasi.</w:t>
      </w:r>
      <w:r w:rsidR="009303F1">
        <w:rPr>
          <w:rFonts w:ascii="Times New Roman" w:hAnsi="Times New Roman" w:cs="Times New Roman"/>
          <w:sz w:val="24"/>
          <w:szCs w:val="24"/>
        </w:rPr>
        <w:t xml:space="preserve"> </w:t>
      </w:r>
    </w:p>
    <w:p w:rsidR="0069543C" w:rsidRDefault="0069543C" w:rsidP="0069543C">
      <w:pPr>
        <w:spacing w:line="240" w:lineRule="auto"/>
        <w:ind w:firstLine="720"/>
        <w:jc w:val="both"/>
        <w:rPr>
          <w:rFonts w:ascii="Times New Roman" w:hAnsi="Times New Roman" w:cs="Times New Roman"/>
          <w:sz w:val="24"/>
          <w:szCs w:val="24"/>
          <w:lang w:eastAsia="zh-CN"/>
        </w:rPr>
      </w:pPr>
      <w:r w:rsidRPr="00D40287">
        <w:rPr>
          <w:rFonts w:ascii="Times New Roman" w:hAnsi="Times New Roman" w:cs="Times New Roman"/>
          <w:sz w:val="24"/>
          <w:szCs w:val="24"/>
        </w:rPr>
        <w:t xml:space="preserve">Manajemen pemerintahan </w:t>
      </w:r>
      <w:r w:rsidRPr="00D40287">
        <w:rPr>
          <w:rFonts w:ascii="Times New Roman" w:hAnsi="Times New Roman" w:cs="Times New Roman"/>
          <w:sz w:val="24"/>
          <w:szCs w:val="24"/>
          <w:lang w:val="en-US"/>
        </w:rPr>
        <w:t>atau manajemen publik</w:t>
      </w:r>
      <w:r w:rsidRPr="00D40287">
        <w:rPr>
          <w:rFonts w:ascii="Times New Roman" w:hAnsi="Times New Roman" w:cs="Times New Roman"/>
          <w:sz w:val="24"/>
          <w:szCs w:val="24"/>
        </w:rPr>
        <w:t xml:space="preserve"> merupakan suatu u</w:t>
      </w:r>
      <w:r w:rsidRPr="00D40287">
        <w:rPr>
          <w:rFonts w:ascii="Times New Roman" w:hAnsi="Times New Roman" w:cs="Times New Roman"/>
          <w:sz w:val="24"/>
          <w:szCs w:val="24"/>
          <w:lang w:val="en-US"/>
        </w:rPr>
        <w:t>saha</w:t>
      </w:r>
      <w:r w:rsidRPr="00D40287">
        <w:rPr>
          <w:rFonts w:ascii="Times New Roman" w:hAnsi="Times New Roman" w:cs="Times New Roman"/>
          <w:sz w:val="24"/>
          <w:szCs w:val="24"/>
        </w:rPr>
        <w:t xml:space="preserve"> pemerintah dalam </w:t>
      </w:r>
      <w:r w:rsidRPr="00D40287">
        <w:rPr>
          <w:rFonts w:ascii="Times New Roman" w:hAnsi="Times New Roman" w:cs="Times New Roman"/>
          <w:sz w:val="24"/>
          <w:szCs w:val="24"/>
          <w:lang w:val="en-US"/>
        </w:rPr>
        <w:t>memenuhi</w:t>
      </w:r>
      <w:r w:rsidRPr="00D40287">
        <w:rPr>
          <w:rFonts w:ascii="Times New Roman" w:hAnsi="Times New Roman" w:cs="Times New Roman"/>
          <w:sz w:val="24"/>
          <w:szCs w:val="24"/>
        </w:rPr>
        <w:t xml:space="preserve"> kebutuhan publik dengan menggunakan sarana dan prasarana yang tersedia. Unsur manajemen menjadi unsur penting dalam penyelenggaraan organisasi, baik organisasi sektor swasta maupun dalam sektor publik se</w:t>
      </w:r>
      <w:r>
        <w:rPr>
          <w:rFonts w:ascii="Times New Roman" w:hAnsi="Times New Roman" w:cs="Times New Roman"/>
          <w:sz w:val="24"/>
          <w:szCs w:val="24"/>
        </w:rPr>
        <w:t>perti organisasi pemerintahan. Ndraha</w:t>
      </w:r>
      <w:r w:rsidRPr="00D40287">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2011</w:t>
      </w:r>
      <w:r w:rsidRPr="00D40287">
        <w:rPr>
          <w:rFonts w:ascii="Times New Roman" w:hAnsi="Times New Roman" w:cs="Times New Roman"/>
          <w:sz w:val="24"/>
          <w:szCs w:val="24"/>
        </w:rPr>
        <w:t>) mendefinisikan manajemen pemerintahan adalah suatu kegiatan atau pengelolaan pemerintahan yang dilakukan oleh penguasa dengan adanya tujuan dalam rangka</w:t>
      </w:r>
      <w:r w:rsidRPr="00D40287">
        <w:rPr>
          <w:rFonts w:ascii="Times New Roman" w:hAnsi="Times New Roman" w:cs="Times New Roman"/>
          <w:sz w:val="24"/>
          <w:szCs w:val="24"/>
          <w:lang w:val="en-US"/>
        </w:rPr>
        <w:t xml:space="preserve"> </w:t>
      </w:r>
      <w:r w:rsidRPr="00D40287">
        <w:rPr>
          <w:rFonts w:ascii="Times New Roman" w:hAnsi="Times New Roman" w:cs="Times New Roman"/>
          <w:sz w:val="24"/>
          <w:szCs w:val="24"/>
        </w:rPr>
        <w:t>meni</w:t>
      </w:r>
      <w:r>
        <w:rPr>
          <w:rFonts w:ascii="Times New Roman" w:hAnsi="Times New Roman" w:cs="Times New Roman"/>
          <w:sz w:val="24"/>
          <w:szCs w:val="24"/>
        </w:rPr>
        <w:t>ngkatkan kesejahteraan rakyat.</w:t>
      </w:r>
    </w:p>
    <w:p w:rsidR="0069543C" w:rsidRDefault="0069543C" w:rsidP="0069543C">
      <w:pPr>
        <w:spacing w:line="240" w:lineRule="auto"/>
        <w:ind w:firstLine="720"/>
        <w:jc w:val="both"/>
        <w:rPr>
          <w:rFonts w:ascii="Times New Roman" w:hAnsi="Times New Roman" w:cs="Times New Roman"/>
          <w:sz w:val="24"/>
          <w:szCs w:val="24"/>
          <w:lang w:val="en-US"/>
        </w:rPr>
      </w:pPr>
      <w:r w:rsidRPr="0035189F">
        <w:rPr>
          <w:rFonts w:ascii="Times New Roman" w:hAnsi="Times New Roman" w:cs="Times New Roman"/>
          <w:sz w:val="24"/>
          <w:szCs w:val="24"/>
        </w:rPr>
        <w:t xml:space="preserve">Konsep dasar dari manajemen pemerintahan tidak lain adalah manajemen itu sendiri. Manajemen pada intinya menurut Ndraha adalah “bagaimana menciptakan </w:t>
      </w:r>
      <w:r w:rsidRPr="00675B71">
        <w:rPr>
          <w:rFonts w:ascii="Times New Roman" w:hAnsi="Times New Roman" w:cs="Times New Roman"/>
          <w:i/>
          <w:sz w:val="24"/>
          <w:szCs w:val="24"/>
        </w:rPr>
        <w:t>effectiveness</w:t>
      </w:r>
      <w:r w:rsidRPr="0035189F">
        <w:rPr>
          <w:rFonts w:ascii="Times New Roman" w:hAnsi="Times New Roman" w:cs="Times New Roman"/>
          <w:sz w:val="24"/>
          <w:szCs w:val="24"/>
        </w:rPr>
        <w:t xml:space="preserve"> usaha (“</w:t>
      </w:r>
      <w:r w:rsidRPr="00392AFE">
        <w:rPr>
          <w:rFonts w:ascii="Times New Roman" w:hAnsi="Times New Roman" w:cs="Times New Roman"/>
          <w:i/>
          <w:sz w:val="24"/>
          <w:szCs w:val="24"/>
        </w:rPr>
        <w:t>doing right things</w:t>
      </w:r>
      <w:r w:rsidRPr="0035189F">
        <w:rPr>
          <w:rFonts w:ascii="Times New Roman" w:hAnsi="Times New Roman" w:cs="Times New Roman"/>
          <w:sz w:val="24"/>
          <w:szCs w:val="24"/>
        </w:rPr>
        <w:t>”) secara efficient (“</w:t>
      </w:r>
      <w:r w:rsidRPr="00392AFE">
        <w:rPr>
          <w:rFonts w:ascii="Times New Roman" w:hAnsi="Times New Roman" w:cs="Times New Roman"/>
          <w:i/>
          <w:sz w:val="24"/>
          <w:szCs w:val="24"/>
        </w:rPr>
        <w:t>doing things right</w:t>
      </w:r>
      <w:r w:rsidRPr="0035189F">
        <w:rPr>
          <w:rFonts w:ascii="Times New Roman" w:hAnsi="Times New Roman" w:cs="Times New Roman"/>
          <w:sz w:val="24"/>
          <w:szCs w:val="24"/>
        </w:rPr>
        <w:t>”) dan produktif, melalui</w:t>
      </w:r>
      <w:r w:rsidRPr="0035189F">
        <w:rPr>
          <w:rFonts w:ascii="Times New Roman" w:hAnsi="Times New Roman" w:cs="Times New Roman"/>
          <w:sz w:val="24"/>
          <w:szCs w:val="24"/>
          <w:lang w:val="en-US"/>
        </w:rPr>
        <w:t xml:space="preserve"> </w:t>
      </w:r>
      <w:r w:rsidRPr="0035189F">
        <w:rPr>
          <w:rFonts w:ascii="Times New Roman" w:hAnsi="Times New Roman" w:cs="Times New Roman"/>
          <w:sz w:val="24"/>
          <w:szCs w:val="24"/>
        </w:rPr>
        <w:t>fungsi dan skill tertentu, dalam rangka mencapai tujuan organisasional yang telah ditetapkan</w:t>
      </w:r>
      <w:r>
        <w:t>.</w:t>
      </w:r>
      <w:r w:rsidRPr="0069543C">
        <w:rPr>
          <w:rFonts w:ascii="Times New Roman" w:hAnsi="Times New Roman" w:cs="Times New Roman"/>
          <w:sz w:val="24"/>
          <w:szCs w:val="24"/>
          <w:lang w:val="en-US"/>
        </w:rPr>
        <w:t xml:space="preserve"> </w:t>
      </w:r>
      <w:r>
        <w:rPr>
          <w:rFonts w:ascii="Times New Roman" w:hAnsi="Times New Roman" w:cs="Times New Roman"/>
          <w:sz w:val="24"/>
          <w:szCs w:val="24"/>
          <w:lang w:val="en-US"/>
        </w:rPr>
        <w:t>K</w:t>
      </w:r>
      <w:r w:rsidRPr="00D40287">
        <w:rPr>
          <w:rFonts w:ascii="Times New Roman" w:hAnsi="Times New Roman" w:cs="Times New Roman"/>
          <w:sz w:val="24"/>
          <w:szCs w:val="24"/>
        </w:rPr>
        <w:t>eberadaan pemerintahan juga merupakan salah satu unsur penting berdirinya sebuah negara modern, sebuah organisasi pemerintah diberikan kekuasaan (</w:t>
      </w:r>
      <w:r w:rsidRPr="00392AFE">
        <w:rPr>
          <w:rFonts w:ascii="Times New Roman" w:hAnsi="Times New Roman" w:cs="Times New Roman"/>
          <w:i/>
          <w:sz w:val="24"/>
          <w:szCs w:val="24"/>
        </w:rPr>
        <w:t>power</w:t>
      </w:r>
      <w:r w:rsidRPr="00D40287">
        <w:rPr>
          <w:rFonts w:ascii="Times New Roman" w:hAnsi="Times New Roman" w:cs="Times New Roman"/>
          <w:sz w:val="24"/>
          <w:szCs w:val="24"/>
        </w:rPr>
        <w:t xml:space="preserve">) untuk menjalankan pemerintahan guna melayani kepentingan rakyat sebagai salah satu tugas pokoknya. Dalam menjalankan </w:t>
      </w:r>
      <w:r w:rsidRPr="00D40287">
        <w:rPr>
          <w:rFonts w:ascii="Times New Roman" w:hAnsi="Times New Roman" w:cs="Times New Roman"/>
          <w:sz w:val="24"/>
          <w:szCs w:val="24"/>
        </w:rPr>
        <w:lastRenderedPageBreak/>
        <w:t>tugas tersebut sebuah pemerintahan harus mendasarkan pada peraturan perundangan yang berlaku agar tercipta ketertiban dalam proses pelaksananya.</w:t>
      </w:r>
      <w:r>
        <w:rPr>
          <w:rFonts w:ascii="Times New Roman" w:hAnsi="Times New Roman" w:cs="Times New Roman"/>
          <w:sz w:val="24"/>
          <w:szCs w:val="24"/>
          <w:lang w:val="en-US"/>
        </w:rPr>
        <w:t xml:space="preserve"> </w:t>
      </w:r>
      <w:r w:rsidRPr="001A7969">
        <w:rPr>
          <w:rFonts w:ascii="Times New Roman" w:hAnsi="Times New Roman" w:cs="Times New Roman"/>
          <w:sz w:val="24"/>
          <w:szCs w:val="24"/>
          <w:lang w:val="en-US"/>
        </w:rPr>
        <w:t>Untuk menjelaskan manajemen pemerintahan Taliziduhu Ndraha dalam bukunya yang berjudul Kybernology (Ilmu Pemerintahan Baru) Jilid 1 Ndraha (2011) membagi beberapa ruang lingkup sebagai</w:t>
      </w:r>
      <w:r>
        <w:rPr>
          <w:rFonts w:ascii="Times New Roman" w:hAnsi="Times New Roman" w:cs="Times New Roman"/>
          <w:sz w:val="24"/>
          <w:szCs w:val="24"/>
          <w:lang w:val="en-US"/>
        </w:rPr>
        <w:t xml:space="preserve"> berikut:</w:t>
      </w:r>
    </w:p>
    <w:p w:rsidR="0069543C" w:rsidRDefault="0069543C" w:rsidP="000E645D">
      <w:pPr>
        <w:pStyle w:val="ListParagraph"/>
        <w:numPr>
          <w:ilvl w:val="3"/>
          <w:numId w:val="6"/>
        </w:numPr>
        <w:spacing w:line="240" w:lineRule="auto"/>
        <w:ind w:left="360"/>
        <w:jc w:val="both"/>
        <w:rPr>
          <w:rFonts w:ascii="Times New Roman" w:hAnsi="Times New Roman" w:cs="Times New Roman"/>
          <w:sz w:val="24"/>
          <w:szCs w:val="24"/>
          <w:lang w:eastAsia="zh-CN"/>
        </w:rPr>
      </w:pPr>
      <w:r>
        <w:rPr>
          <w:rFonts w:ascii="Times New Roman" w:hAnsi="Times New Roman" w:cs="Times New Roman"/>
          <w:sz w:val="24"/>
          <w:szCs w:val="24"/>
          <w:lang w:val="en-US"/>
        </w:rPr>
        <w:t xml:space="preserve">Perencanaan </w:t>
      </w:r>
      <w:r>
        <w:rPr>
          <w:rFonts w:ascii="Times New Roman" w:hAnsi="Times New Roman" w:cs="Times New Roman"/>
          <w:sz w:val="24"/>
          <w:szCs w:val="24"/>
        </w:rPr>
        <w:t xml:space="preserve">pemerintahan. </w:t>
      </w:r>
      <w:r>
        <w:rPr>
          <w:rFonts w:ascii="Times New Roman" w:hAnsi="Times New Roman" w:cs="Times New Roman"/>
          <w:sz w:val="24"/>
          <w:szCs w:val="24"/>
          <w:lang w:val="en-US"/>
        </w:rPr>
        <w:t>Hal ini dilakukan u</w:t>
      </w:r>
      <w:r w:rsidRPr="00466678">
        <w:rPr>
          <w:rFonts w:ascii="Times New Roman" w:hAnsi="Times New Roman" w:cs="Times New Roman"/>
          <w:sz w:val="24"/>
          <w:szCs w:val="24"/>
        </w:rPr>
        <w:t>ntuk mengklarifikasi tujuan organisasi dan menyusun langkah</w:t>
      </w:r>
      <w:r>
        <w:rPr>
          <w:rFonts w:ascii="Times New Roman" w:hAnsi="Times New Roman" w:cs="Times New Roman"/>
          <w:sz w:val="24"/>
          <w:szCs w:val="24"/>
          <w:lang w:val="en-US"/>
        </w:rPr>
        <w:t>-</w:t>
      </w:r>
      <w:r w:rsidRPr="00466678">
        <w:rPr>
          <w:rFonts w:ascii="Times New Roman" w:hAnsi="Times New Roman" w:cs="Times New Roman"/>
          <w:sz w:val="24"/>
          <w:szCs w:val="24"/>
        </w:rPr>
        <w:t>langkah guna mencapai tujuan (konkret dan terukur) organisasi.</w:t>
      </w:r>
    </w:p>
    <w:p w:rsidR="0069543C" w:rsidRPr="000E645D" w:rsidRDefault="0069543C" w:rsidP="000E645D">
      <w:pPr>
        <w:pStyle w:val="ListParagraph"/>
        <w:numPr>
          <w:ilvl w:val="3"/>
          <w:numId w:val="6"/>
        </w:numPr>
        <w:spacing w:line="240" w:lineRule="auto"/>
        <w:ind w:left="360"/>
        <w:jc w:val="both"/>
        <w:rPr>
          <w:rFonts w:ascii="Times New Roman" w:hAnsi="Times New Roman" w:cs="Times New Roman"/>
          <w:sz w:val="24"/>
          <w:szCs w:val="24"/>
          <w:lang w:eastAsia="zh-CN"/>
        </w:rPr>
      </w:pPr>
      <w:r>
        <w:rPr>
          <w:rFonts w:ascii="Times New Roman" w:hAnsi="Times New Roman" w:cs="Times New Roman"/>
          <w:sz w:val="24"/>
          <w:szCs w:val="24"/>
          <w:lang w:val="en-US"/>
        </w:rPr>
        <w:t>Pengorganisas</w:t>
      </w:r>
      <w:r w:rsidR="000E645D">
        <w:rPr>
          <w:rFonts w:ascii="Times New Roman" w:hAnsi="Times New Roman" w:cs="Times New Roman"/>
          <w:sz w:val="24"/>
          <w:szCs w:val="24"/>
          <w:lang w:val="en-US"/>
        </w:rPr>
        <w:t>ian sumber-</w:t>
      </w:r>
      <w:r w:rsidR="000E645D">
        <w:rPr>
          <w:rFonts w:ascii="Times New Roman" w:hAnsi="Times New Roman" w:cs="Times New Roman"/>
          <w:sz w:val="24"/>
          <w:szCs w:val="24"/>
        </w:rPr>
        <w:t>sumber pemerintahan.</w:t>
      </w:r>
      <w:r w:rsidR="000E645D">
        <w:rPr>
          <w:rFonts w:ascii="Times New Roman" w:hAnsi="Times New Roman" w:cs="Times New Roman"/>
          <w:sz w:val="24"/>
          <w:szCs w:val="24"/>
          <w:lang w:val="en-US"/>
        </w:rPr>
        <w:t xml:space="preserve"> Penerapan </w:t>
      </w:r>
      <w:r>
        <w:rPr>
          <w:rFonts w:ascii="Times New Roman" w:hAnsi="Times New Roman" w:cs="Times New Roman"/>
          <w:sz w:val="24"/>
          <w:szCs w:val="24"/>
        </w:rPr>
        <w:t>L</w:t>
      </w:r>
      <w:r w:rsidRPr="00466678">
        <w:rPr>
          <w:rFonts w:ascii="Times New Roman" w:hAnsi="Times New Roman" w:cs="Times New Roman"/>
          <w:sz w:val="24"/>
          <w:szCs w:val="24"/>
        </w:rPr>
        <w:t>angkah-lang</w:t>
      </w:r>
      <w:r w:rsidR="000E645D">
        <w:rPr>
          <w:rFonts w:ascii="Times New Roman" w:hAnsi="Times New Roman" w:cs="Times New Roman"/>
          <w:sz w:val="24"/>
          <w:szCs w:val="24"/>
        </w:rPr>
        <w:t xml:space="preserve">kah dalam </w:t>
      </w:r>
      <w:r w:rsidRPr="00466678">
        <w:rPr>
          <w:rFonts w:ascii="Times New Roman" w:hAnsi="Times New Roman" w:cs="Times New Roman"/>
          <w:sz w:val="24"/>
          <w:szCs w:val="24"/>
        </w:rPr>
        <w:t>memerlukan sumberdaya baik, SDA, SDM</w:t>
      </w:r>
      <w:r>
        <w:rPr>
          <w:rFonts w:ascii="Times New Roman" w:hAnsi="Times New Roman" w:cs="Times New Roman"/>
          <w:sz w:val="24"/>
          <w:szCs w:val="24"/>
          <w:lang w:val="en-US"/>
        </w:rPr>
        <w:t>, yang</w:t>
      </w:r>
      <w:r w:rsidR="000E645D">
        <w:rPr>
          <w:rFonts w:ascii="Times New Roman" w:hAnsi="Times New Roman" w:cs="Times New Roman"/>
          <w:sz w:val="24"/>
          <w:szCs w:val="24"/>
        </w:rPr>
        <w:t xml:space="preserve"> sebelum digunakan</w:t>
      </w:r>
      <w:r w:rsidR="000E645D">
        <w:rPr>
          <w:rFonts w:ascii="Times New Roman" w:hAnsi="Times New Roman" w:cs="Times New Roman"/>
          <w:sz w:val="24"/>
          <w:szCs w:val="24"/>
          <w:lang w:val="en-US"/>
        </w:rPr>
        <w:t xml:space="preserve"> harus</w:t>
      </w:r>
      <w:r w:rsidR="000E645D">
        <w:rPr>
          <w:rFonts w:ascii="Times New Roman" w:hAnsi="Times New Roman" w:cs="Times New Roman"/>
          <w:sz w:val="24"/>
          <w:szCs w:val="24"/>
        </w:rPr>
        <w:t xml:space="preserve"> </w:t>
      </w:r>
      <w:r w:rsidR="000E645D">
        <w:rPr>
          <w:rFonts w:ascii="Times New Roman" w:hAnsi="Times New Roman" w:cs="Times New Roman"/>
          <w:sz w:val="24"/>
          <w:szCs w:val="24"/>
          <w:lang w:val="en-US"/>
        </w:rPr>
        <w:t>melalui</w:t>
      </w:r>
      <w:r w:rsidR="000E645D">
        <w:rPr>
          <w:rFonts w:ascii="Times New Roman" w:hAnsi="Times New Roman" w:cs="Times New Roman"/>
          <w:sz w:val="24"/>
          <w:szCs w:val="24"/>
        </w:rPr>
        <w:t xml:space="preserve"> </w:t>
      </w:r>
      <w:r w:rsidR="000E645D">
        <w:rPr>
          <w:rFonts w:ascii="Times New Roman" w:hAnsi="Times New Roman" w:cs="Times New Roman"/>
          <w:sz w:val="24"/>
          <w:szCs w:val="24"/>
          <w:lang w:val="en-US"/>
        </w:rPr>
        <w:t xml:space="preserve">pengorganisasian </w:t>
      </w:r>
      <w:r w:rsidRPr="00466678">
        <w:rPr>
          <w:rFonts w:ascii="Times New Roman" w:hAnsi="Times New Roman" w:cs="Times New Roman"/>
          <w:sz w:val="24"/>
          <w:szCs w:val="24"/>
        </w:rPr>
        <w:t>agar siap pakai</w:t>
      </w:r>
      <w:r w:rsidR="000E645D">
        <w:rPr>
          <w:rFonts w:ascii="Times New Roman" w:hAnsi="Times New Roman" w:cs="Times New Roman"/>
          <w:sz w:val="24"/>
          <w:szCs w:val="24"/>
          <w:lang w:val="en-US"/>
        </w:rPr>
        <w:t>.</w:t>
      </w:r>
    </w:p>
    <w:p w:rsidR="000E645D" w:rsidRDefault="000E645D" w:rsidP="000E645D">
      <w:pPr>
        <w:pStyle w:val="ListParagraph"/>
        <w:numPr>
          <w:ilvl w:val="3"/>
          <w:numId w:val="6"/>
        </w:numPr>
        <w:spacing w:line="240" w:lineRule="auto"/>
        <w:ind w:left="360"/>
        <w:jc w:val="both"/>
        <w:rPr>
          <w:rFonts w:ascii="Times New Roman" w:hAnsi="Times New Roman" w:cs="Times New Roman"/>
          <w:sz w:val="24"/>
          <w:szCs w:val="24"/>
          <w:lang w:eastAsia="zh-CN"/>
        </w:rPr>
      </w:pPr>
      <w:r>
        <w:rPr>
          <w:rFonts w:ascii="Times New Roman" w:hAnsi="Times New Roman" w:cs="Times New Roman"/>
          <w:sz w:val="24"/>
          <w:szCs w:val="24"/>
          <w:lang w:val="en-US"/>
        </w:rPr>
        <w:t xml:space="preserve">Penggunaan </w:t>
      </w:r>
      <w:r>
        <w:rPr>
          <w:rFonts w:ascii="Times New Roman" w:hAnsi="Times New Roman" w:cs="Times New Roman"/>
          <w:sz w:val="24"/>
          <w:szCs w:val="24"/>
        </w:rPr>
        <w:t>sumber</w:t>
      </w:r>
      <w:r>
        <w:rPr>
          <w:rFonts w:ascii="Times New Roman" w:hAnsi="Times New Roman" w:cs="Times New Roman"/>
          <w:sz w:val="24"/>
          <w:szCs w:val="24"/>
          <w:lang w:val="en-US"/>
        </w:rPr>
        <w:t xml:space="preserve">-sumber </w:t>
      </w:r>
      <w:r>
        <w:rPr>
          <w:rFonts w:ascii="Times New Roman" w:hAnsi="Times New Roman" w:cs="Times New Roman"/>
          <w:sz w:val="24"/>
          <w:szCs w:val="24"/>
        </w:rPr>
        <w:t>pemerintah</w:t>
      </w:r>
      <w:r>
        <w:rPr>
          <w:rFonts w:ascii="Times New Roman" w:hAnsi="Times New Roman" w:cs="Times New Roman"/>
          <w:sz w:val="24"/>
          <w:szCs w:val="24"/>
          <w:lang w:val="en-US"/>
        </w:rPr>
        <w:t>an</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Pr="00466678">
        <w:rPr>
          <w:rFonts w:ascii="Times New Roman" w:hAnsi="Times New Roman" w:cs="Times New Roman"/>
          <w:sz w:val="24"/>
          <w:szCs w:val="24"/>
        </w:rPr>
        <w:t xml:space="preserve">ilakukan untuk </w:t>
      </w:r>
      <w:r>
        <w:rPr>
          <w:rFonts w:ascii="Times New Roman" w:hAnsi="Times New Roman" w:cs="Times New Roman"/>
          <w:sz w:val="24"/>
          <w:szCs w:val="24"/>
          <w:lang w:val="en-US"/>
        </w:rPr>
        <w:t xml:space="preserve">dapat </w:t>
      </w:r>
      <w:r w:rsidRPr="00466678">
        <w:rPr>
          <w:rFonts w:ascii="Times New Roman" w:hAnsi="Times New Roman" w:cs="Times New Roman"/>
          <w:sz w:val="24"/>
          <w:szCs w:val="24"/>
        </w:rPr>
        <w:t>menggerakan sumber</w:t>
      </w:r>
      <w:r>
        <w:rPr>
          <w:rFonts w:ascii="Times New Roman" w:hAnsi="Times New Roman" w:cs="Times New Roman"/>
          <w:sz w:val="24"/>
          <w:szCs w:val="24"/>
        </w:rPr>
        <w:t xml:space="preserve"> </w:t>
      </w:r>
      <w:r w:rsidRPr="00466678">
        <w:rPr>
          <w:rFonts w:ascii="Times New Roman" w:hAnsi="Times New Roman" w:cs="Times New Roman"/>
          <w:sz w:val="24"/>
          <w:szCs w:val="24"/>
        </w:rPr>
        <w:t>pem</w:t>
      </w:r>
      <w:r>
        <w:rPr>
          <w:rFonts w:ascii="Times New Roman" w:hAnsi="Times New Roman" w:cs="Times New Roman"/>
          <w:sz w:val="24"/>
          <w:szCs w:val="24"/>
        </w:rPr>
        <w:t xml:space="preserve">erintahan agar mendapatkan </w:t>
      </w:r>
      <w:r w:rsidRPr="000E645D">
        <w:rPr>
          <w:rFonts w:ascii="Times New Roman" w:hAnsi="Times New Roman" w:cs="Times New Roman"/>
          <w:sz w:val="24"/>
          <w:szCs w:val="24"/>
        </w:rPr>
        <w:t>hasil yang sudah ditetapkan.</w:t>
      </w:r>
    </w:p>
    <w:p w:rsidR="0069543C" w:rsidRPr="00226A91" w:rsidRDefault="000E645D" w:rsidP="00226A91">
      <w:pPr>
        <w:pStyle w:val="ListParagraph"/>
        <w:numPr>
          <w:ilvl w:val="3"/>
          <w:numId w:val="6"/>
        </w:numPr>
        <w:spacing w:line="240" w:lineRule="auto"/>
        <w:ind w:left="360"/>
        <w:jc w:val="both"/>
        <w:rPr>
          <w:rFonts w:ascii="Times New Roman" w:hAnsi="Times New Roman" w:cs="Times New Roman"/>
          <w:sz w:val="24"/>
          <w:szCs w:val="24"/>
          <w:lang w:eastAsia="zh-CN"/>
        </w:rPr>
      </w:pPr>
      <w:r>
        <w:rPr>
          <w:rFonts w:ascii="Times New Roman" w:hAnsi="Times New Roman" w:cs="Times New Roman"/>
          <w:sz w:val="24"/>
          <w:szCs w:val="24"/>
          <w:lang w:val="en-US"/>
        </w:rPr>
        <w:t xml:space="preserve">Kontrol </w:t>
      </w:r>
      <w:r>
        <w:rPr>
          <w:rFonts w:ascii="Times New Roman" w:hAnsi="Times New Roman" w:cs="Times New Roman"/>
          <w:sz w:val="24"/>
          <w:szCs w:val="24"/>
        </w:rPr>
        <w:t xml:space="preserve">pemerintahan. </w:t>
      </w:r>
      <w:r>
        <w:rPr>
          <w:rFonts w:ascii="Times New Roman" w:hAnsi="Times New Roman" w:cs="Times New Roman"/>
          <w:sz w:val="24"/>
          <w:szCs w:val="24"/>
          <w:lang w:val="en-US"/>
        </w:rPr>
        <w:t>D</w:t>
      </w:r>
      <w:r w:rsidRPr="00466678">
        <w:rPr>
          <w:rFonts w:ascii="Times New Roman" w:hAnsi="Times New Roman" w:cs="Times New Roman"/>
          <w:sz w:val="24"/>
          <w:szCs w:val="24"/>
        </w:rPr>
        <w:t>ilakukan untuk menjalin kesesuaian antara target pada perencanaan dengan hasil yang diperoleh dari penggunaan sumber</w:t>
      </w:r>
      <w:r>
        <w:rPr>
          <w:rFonts w:ascii="Times New Roman" w:hAnsi="Times New Roman" w:cs="Times New Roman"/>
          <w:sz w:val="24"/>
          <w:szCs w:val="24"/>
          <w:lang w:val="en-US"/>
        </w:rPr>
        <w:t>-</w:t>
      </w:r>
      <w:r w:rsidRPr="00466678">
        <w:rPr>
          <w:rFonts w:ascii="Times New Roman" w:hAnsi="Times New Roman" w:cs="Times New Roman"/>
          <w:sz w:val="24"/>
          <w:szCs w:val="24"/>
        </w:rPr>
        <w:t>sumber pemerintahan tersebut.</w:t>
      </w:r>
    </w:p>
    <w:p w:rsidR="000F31BD" w:rsidRDefault="00226A91" w:rsidP="000F31BD">
      <w:pPr>
        <w:pStyle w:val="ListParagraph1"/>
        <w:spacing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Manajemen </w:t>
      </w:r>
      <w:r w:rsidRPr="00810BF0">
        <w:rPr>
          <w:rFonts w:ascii="Times New Roman" w:hAnsi="Times New Roman" w:cs="Times New Roman"/>
          <w:sz w:val="24"/>
          <w:szCs w:val="24"/>
        </w:rPr>
        <w:t>pemerintahan dapat</w:t>
      </w:r>
      <w:r w:rsidRPr="00810BF0">
        <w:rPr>
          <w:rFonts w:ascii="Times New Roman" w:hAnsi="Times New Roman" w:cs="Times New Roman"/>
          <w:sz w:val="24"/>
          <w:szCs w:val="24"/>
          <w:lang w:val="en-US"/>
        </w:rPr>
        <w:t xml:space="preserve"> </w:t>
      </w:r>
      <w:r w:rsidRPr="00810BF0">
        <w:rPr>
          <w:rFonts w:ascii="Times New Roman" w:hAnsi="Times New Roman" w:cs="Times New Roman"/>
          <w:sz w:val="24"/>
          <w:szCs w:val="24"/>
        </w:rPr>
        <w:t>diartikan sebagai implementasi dari fungsi-fungsi manajemen dalam proses penyelenggaraan pemerintahan dalam mencapai tujuan yang telah ditetapkan. Sebagai ilmu terapan, manajemen itu mencakup rumusan-rumusan, prinsip</w:t>
      </w:r>
      <w:r>
        <w:rPr>
          <w:rFonts w:ascii="Times New Roman" w:hAnsi="Times New Roman" w:cs="Times New Roman"/>
          <w:sz w:val="24"/>
          <w:szCs w:val="24"/>
          <w:lang w:val="en-US"/>
        </w:rPr>
        <w:t>-</w:t>
      </w:r>
      <w:r w:rsidRPr="00810BF0">
        <w:rPr>
          <w:rFonts w:ascii="Times New Roman" w:hAnsi="Times New Roman" w:cs="Times New Roman"/>
          <w:sz w:val="24"/>
          <w:szCs w:val="24"/>
        </w:rPr>
        <w:t>prinsip, dan konsep-kons</w:t>
      </w:r>
      <w:r>
        <w:rPr>
          <w:rFonts w:ascii="Times New Roman" w:hAnsi="Times New Roman" w:cs="Times New Roman"/>
          <w:sz w:val="24"/>
          <w:szCs w:val="24"/>
        </w:rPr>
        <w:t>ep yang sudah ada secara ilmiah</w:t>
      </w:r>
      <w:r w:rsidR="00EE4426">
        <w:rPr>
          <w:rFonts w:ascii="Times New Roman" w:hAnsi="Times New Roman" w:cs="Times New Roman"/>
          <w:sz w:val="24"/>
          <w:szCs w:val="24"/>
          <w:lang w:val="en-US"/>
        </w:rPr>
        <w:t>.</w:t>
      </w:r>
    </w:p>
    <w:p w:rsidR="000F31BD" w:rsidRPr="000F31BD" w:rsidRDefault="000F31BD" w:rsidP="000F31BD">
      <w:pPr>
        <w:pStyle w:val="ListParagraph1"/>
        <w:spacing w:line="240" w:lineRule="auto"/>
        <w:ind w:left="0" w:firstLine="720"/>
        <w:jc w:val="both"/>
        <w:rPr>
          <w:rFonts w:ascii="Times New Roman" w:hAnsi="Times New Roman" w:cs="Times New Roman"/>
          <w:sz w:val="24"/>
          <w:szCs w:val="24"/>
          <w:lang w:val="id-ID"/>
        </w:rPr>
      </w:pPr>
    </w:p>
    <w:p w:rsidR="006651B0" w:rsidRPr="007E38B8" w:rsidRDefault="009303F1" w:rsidP="000F31BD">
      <w:pPr>
        <w:pStyle w:val="ListParagraph1"/>
        <w:numPr>
          <w:ilvl w:val="0"/>
          <w:numId w:val="5"/>
        </w:numPr>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b/>
          <w:sz w:val="24"/>
          <w:szCs w:val="24"/>
        </w:rPr>
        <w:t xml:space="preserve">METODE PENELITIAN </w:t>
      </w:r>
    </w:p>
    <w:p w:rsidR="006651B0" w:rsidRDefault="009303F1" w:rsidP="000F31BD">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menggunakan pendekatan kualitatif. Jenis penelitian yang digunakan adalah penelitian </w:t>
      </w:r>
      <w:r>
        <w:rPr>
          <w:rFonts w:ascii="Times New Roman" w:hAnsi="Times New Roman" w:cs="Times New Roman"/>
          <w:sz w:val="24"/>
          <w:szCs w:val="24"/>
        </w:rPr>
        <w:lastRenderedPageBreak/>
        <w:t xml:space="preserve">dekriptif. </w:t>
      </w:r>
      <w:r w:rsidR="005D482B">
        <w:rPr>
          <w:rFonts w:ascii="Times New Roman" w:hAnsi="Times New Roman" w:cs="Times New Roman"/>
          <w:sz w:val="24"/>
          <w:szCs w:val="24"/>
          <w:lang w:val="en-US"/>
        </w:rPr>
        <w:t>L</w:t>
      </w:r>
      <w:r>
        <w:rPr>
          <w:rFonts w:ascii="Times New Roman" w:hAnsi="Times New Roman" w:cs="Times New Roman"/>
          <w:sz w:val="24"/>
          <w:szCs w:val="24"/>
        </w:rPr>
        <w:t xml:space="preserve">okasi penelitian </w:t>
      </w:r>
      <w:r>
        <w:rPr>
          <w:rFonts w:ascii="Times New Roman" w:hAnsi="Times New Roman" w:cs="Times New Roman"/>
          <w:sz w:val="24"/>
          <w:szCs w:val="24"/>
          <w:lang w:val="en-US"/>
        </w:rPr>
        <w:t xml:space="preserve">ini dilakukan di </w:t>
      </w:r>
      <w:r w:rsidR="005D482B">
        <w:rPr>
          <w:rFonts w:ascii="Times New Roman" w:hAnsi="Times New Roman" w:cs="Times New Roman"/>
          <w:sz w:val="24"/>
          <w:szCs w:val="24"/>
          <w:lang w:val="en-US"/>
        </w:rPr>
        <w:t xml:space="preserve">Pekanbaru pada </w:t>
      </w:r>
      <w:r>
        <w:rPr>
          <w:rFonts w:ascii="Times New Roman" w:hAnsi="Times New Roman" w:cs="Times New Roman"/>
          <w:sz w:val="24"/>
          <w:szCs w:val="24"/>
          <w:lang w:val="en-US"/>
        </w:rPr>
        <w:t xml:space="preserve">Dinas </w:t>
      </w:r>
      <w:r w:rsidR="005D482B">
        <w:rPr>
          <w:rFonts w:ascii="Times New Roman" w:hAnsi="Times New Roman" w:cs="Times New Roman"/>
          <w:sz w:val="24"/>
          <w:szCs w:val="24"/>
          <w:lang w:val="en-US"/>
        </w:rPr>
        <w:t>Perhubungan</w:t>
      </w:r>
      <w:r>
        <w:rPr>
          <w:rFonts w:ascii="Times New Roman" w:hAnsi="Times New Roman" w:cs="Times New Roman"/>
          <w:sz w:val="24"/>
          <w:szCs w:val="24"/>
          <w:lang w:val="en-US"/>
        </w:rPr>
        <w:t xml:space="preserve"> Kota Pekanbaru yang beralamat di </w:t>
      </w:r>
      <w:r w:rsidR="005D482B">
        <w:rPr>
          <w:rFonts w:ascii="Times New Roman" w:hAnsi="Times New Roman" w:cs="Times New Roman"/>
          <w:sz w:val="24"/>
          <w:szCs w:val="24"/>
          <w:lang w:val="en-US"/>
        </w:rPr>
        <w:t>Jalan Abdul Rahman Hamid</w:t>
      </w:r>
      <w:r>
        <w:rPr>
          <w:rFonts w:ascii="Times New Roman" w:hAnsi="Times New Roman" w:cs="Times New Roman"/>
          <w:sz w:val="24"/>
          <w:szCs w:val="24"/>
          <w:lang w:val="en-US"/>
        </w:rPr>
        <w:t xml:space="preserve">. </w:t>
      </w:r>
      <w:r w:rsidR="005D482B">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Pr>
          <w:rFonts w:ascii="Times New Roman" w:hAnsi="Times New Roman" w:cs="Times New Roman"/>
          <w:sz w:val="24"/>
          <w:szCs w:val="24"/>
        </w:rPr>
        <w:t>Teknik pengumpulan data berupa wawancara dan dokumentasi. Teknik analisis</w:t>
      </w:r>
      <w:r w:rsidR="005D482B">
        <w:rPr>
          <w:rFonts w:ascii="Times New Roman" w:hAnsi="Times New Roman" w:cs="Times New Roman"/>
          <w:sz w:val="24"/>
          <w:szCs w:val="24"/>
        </w:rPr>
        <w:t xml:space="preserve"> data berupa reduksi data, penya</w:t>
      </w:r>
      <w:r>
        <w:rPr>
          <w:rFonts w:ascii="Times New Roman" w:hAnsi="Times New Roman" w:cs="Times New Roman"/>
          <w:sz w:val="24"/>
          <w:szCs w:val="24"/>
        </w:rPr>
        <w:t>jian data, dan kesimpulan</w:t>
      </w:r>
      <w:r w:rsidR="005D482B">
        <w:rPr>
          <w:rFonts w:ascii="Times New Roman" w:hAnsi="Times New Roman" w:cs="Times New Roman"/>
          <w:sz w:val="24"/>
          <w:szCs w:val="24"/>
          <w:lang w:val="en-US"/>
        </w:rPr>
        <w:t xml:space="preserve"> atau verifikasi</w:t>
      </w:r>
      <w:r>
        <w:rPr>
          <w:rFonts w:ascii="Times New Roman" w:hAnsi="Times New Roman" w:cs="Times New Roman"/>
          <w:sz w:val="24"/>
          <w:szCs w:val="24"/>
        </w:rPr>
        <w:t>.</w:t>
      </w:r>
    </w:p>
    <w:p w:rsidR="006651B0" w:rsidRDefault="009303F1" w:rsidP="007E38B8">
      <w:pPr>
        <w:pStyle w:val="ListParagraph1"/>
        <w:numPr>
          <w:ilvl w:val="0"/>
          <w:numId w:val="5"/>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6651B0" w:rsidRDefault="00DC227D">
      <w:pPr>
        <w:pStyle w:val="ListParagraph1"/>
        <w:numPr>
          <w:ilvl w:val="0"/>
          <w:numId w:val="13"/>
        </w:num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t>Manajemen Pemerintahan</w:t>
      </w:r>
    </w:p>
    <w:p w:rsidR="00DC227D" w:rsidRDefault="00DC227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Manajemen pemerintahan adalah suatu proses pengelolaan yang dilakukan oleh pemerintah untuk mencapai tujuan dalam meningkatkan kesejahteraan masyarakat. Dalam pengelolaan penerangan jalan umum dibutuhkan manajemen pemerintahan yang diterapkan secara optimal guna mencapai hasil dan tujuan yang optimal pula. Untuk itu peran pemerintah dalam menjalankan manajemen pemerintahan menjadi tolok ukur keberhasilan pengelolaan penerangan jalan umum</w:t>
      </w:r>
      <w:r w:rsidR="00410DCF">
        <w:rPr>
          <w:rFonts w:ascii="Times New Roman" w:hAnsi="Times New Roman" w:cs="Times New Roman"/>
          <w:sz w:val="24"/>
          <w:szCs w:val="24"/>
          <w:lang w:val="en-US"/>
        </w:rPr>
        <w:t>.</w:t>
      </w:r>
    </w:p>
    <w:p w:rsidR="00410DCF" w:rsidRPr="000F31BD" w:rsidRDefault="00410DCF" w:rsidP="000F31BD">
      <w:pPr>
        <w:spacing w:line="240" w:lineRule="auto"/>
        <w:ind w:firstLine="720"/>
        <w:jc w:val="both"/>
        <w:rPr>
          <w:rFonts w:ascii="Times New Roman" w:hAnsi="Times New Roman" w:cs="Times New Roman"/>
          <w:sz w:val="24"/>
          <w:szCs w:val="24"/>
          <w:lang w:val="id-ID" w:eastAsia="zh-CN"/>
        </w:rPr>
      </w:pPr>
      <w:r>
        <w:rPr>
          <w:rFonts w:ascii="Times New Roman" w:hAnsi="Times New Roman" w:cs="Times New Roman"/>
          <w:sz w:val="24"/>
          <w:szCs w:val="24"/>
          <w:lang w:val="en-US"/>
        </w:rPr>
        <w:t xml:space="preserve">Dalam prosesnya, manajemen pemerintahan dilakukan melalui beberapa tahap. Menurut Talidzuhu Ndraha (2011) terdapat empat proses manajemen pemerintahan yang dimulai dari perencanaan pemerintahan, pengorganisasian sumber-sumber pemerintahan, penggunaan sumber-sumber pemerintahan dan kontrol pemerintahan. </w:t>
      </w:r>
      <w:proofErr w:type="gramStart"/>
      <w:r>
        <w:rPr>
          <w:rFonts w:ascii="Times New Roman" w:hAnsi="Times New Roman" w:cs="Times New Roman"/>
          <w:sz w:val="24"/>
          <w:szCs w:val="24"/>
          <w:lang w:val="en-US"/>
        </w:rPr>
        <w:t>Apabila setiap tahapan menejamen pemerintahan dilaksanakan sesuai prosedurnya maka pengelolaan penerangan jalan umum dapat dikatakan berhasil dan mencapai tujuan yang diinginkan.</w:t>
      </w:r>
      <w:proofErr w:type="gramEnd"/>
    </w:p>
    <w:p w:rsidR="006651B0" w:rsidRDefault="00410DCF">
      <w:pPr>
        <w:pStyle w:val="ListParagraph1"/>
        <w:numPr>
          <w:ilvl w:val="0"/>
          <w:numId w:val="14"/>
        </w:numPr>
        <w:spacing w:line="240" w:lineRule="auto"/>
        <w:ind w:left="630" w:hanging="630"/>
        <w:jc w:val="both"/>
        <w:rPr>
          <w:rFonts w:ascii="Times New Roman" w:hAnsi="Times New Roman" w:cs="Times New Roman"/>
          <w:b/>
          <w:sz w:val="24"/>
          <w:szCs w:val="24"/>
        </w:rPr>
      </w:pPr>
      <w:r>
        <w:rPr>
          <w:rFonts w:ascii="Times New Roman" w:hAnsi="Times New Roman" w:cs="Times New Roman"/>
          <w:b/>
          <w:sz w:val="24"/>
          <w:szCs w:val="24"/>
          <w:lang w:val="en-US"/>
        </w:rPr>
        <w:t xml:space="preserve">Perencanaan Pemerintahan </w:t>
      </w:r>
      <w:r w:rsidRPr="00FB5DB6">
        <w:rPr>
          <w:rFonts w:ascii="Times New Roman" w:hAnsi="Times New Roman" w:cs="Times New Roman"/>
          <w:b/>
          <w:sz w:val="24"/>
          <w:szCs w:val="24"/>
          <w:lang w:val="en-US"/>
        </w:rPr>
        <w:t>Dalam Pengelolaan Penerangan Jalan Umum (PJU) Oleh Dinas Perhubungan Kota Pekanbaru Tahun 2020-2022</w:t>
      </w:r>
    </w:p>
    <w:p w:rsidR="005803D5" w:rsidRDefault="005803D5" w:rsidP="005803D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Dalam melakukan perencanaan untuk meningkatkan kualitas dan </w:t>
      </w:r>
      <w:r>
        <w:rPr>
          <w:rFonts w:ascii="Times New Roman" w:hAnsi="Times New Roman" w:cs="Times New Roman"/>
          <w:sz w:val="24"/>
          <w:szCs w:val="24"/>
          <w:lang w:val="en-US"/>
        </w:rPr>
        <w:lastRenderedPageBreak/>
        <w:t xml:space="preserve">kapasitas Penerangan Jalan Umum </w:t>
      </w:r>
      <w:r w:rsidRPr="00FB5DB6">
        <w:rPr>
          <w:rFonts w:ascii="Times New Roman" w:hAnsi="Times New Roman" w:cs="Times New Roman"/>
          <w:sz w:val="24"/>
          <w:szCs w:val="24"/>
          <w:lang w:val="en-US"/>
        </w:rPr>
        <w:t xml:space="preserve">Dinas Perhubungan Kota Pekanbaru </w:t>
      </w:r>
      <w:r>
        <w:rPr>
          <w:rFonts w:ascii="Times New Roman" w:hAnsi="Times New Roman" w:cs="Times New Roman"/>
          <w:sz w:val="24"/>
          <w:szCs w:val="24"/>
          <w:lang w:val="en-US"/>
        </w:rPr>
        <w:t xml:space="preserve">sebagai penanggung jawab penerangan jalan umum memiliki tujuan mengoptimalisasi penerangan jalan umum di Kota Pekanbaru secara keseluruhan. Dilihat dari kondisi penerangan jalan umum di Kota Pekanbaru tidak mudah dengan cepat untuk mewujudkannya karena banyak alat-alat penerangan jalan umum yang harus diganti tapi Dinas Perhubungan Kota Pekanbaru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terus berusaha untuk mencari solusi dan evaluasi kedepannya.</w:t>
      </w:r>
    </w:p>
    <w:p w:rsidR="006651B0" w:rsidRDefault="009303F1" w:rsidP="005803D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Upaya yang dilakukan oleh Pemerintah Kota Pekanbaru melalui Dinas Sosial Kota Pekanbaru dalam memberdayakan anak jalanan melalui bina manusia dilakukan dengan cara merehabilitasi, melakukan sosialisasi serta melakukan pelatihan. Berikut program rehabilitasi oleh Dinas Sosial Kota Pekanbaru terhadap anak jalanan :</w:t>
      </w:r>
    </w:p>
    <w:p w:rsidR="006651B0" w:rsidRPr="005803D5" w:rsidRDefault="009303F1">
      <w:pPr>
        <w:spacing w:line="240" w:lineRule="auto"/>
        <w:jc w:val="center"/>
        <w:rPr>
          <w:rFonts w:ascii="Times New Roman" w:hAnsi="Times New Roman" w:cs="Times New Roman"/>
          <w:b/>
          <w:lang w:val="en-US"/>
        </w:rPr>
      </w:pPr>
      <w:r>
        <w:rPr>
          <w:rFonts w:ascii="Times New Roman" w:hAnsi="Times New Roman" w:cs="Times New Roman"/>
          <w:b/>
        </w:rPr>
        <w:t xml:space="preserve">Tabel 4.1 </w:t>
      </w:r>
      <w:r w:rsidR="005803D5">
        <w:rPr>
          <w:rFonts w:ascii="Times New Roman" w:hAnsi="Times New Roman" w:cs="Times New Roman"/>
          <w:b/>
          <w:lang w:val="en-US"/>
        </w:rPr>
        <w:t>Rencana Kerja Seksi Penerangan Jalan Umum Dinas Perhubungan Kota Pekanbaru Tahun 2020-2022</w:t>
      </w:r>
    </w:p>
    <w:tbl>
      <w:tblPr>
        <w:tblStyle w:val="TableGrid"/>
        <w:tblW w:w="4135" w:type="dxa"/>
        <w:tblLayout w:type="fixed"/>
        <w:tblLook w:val="04A0" w:firstRow="1" w:lastRow="0" w:firstColumn="1" w:lastColumn="0" w:noHBand="0" w:noVBand="1"/>
      </w:tblPr>
      <w:tblGrid>
        <w:gridCol w:w="1975"/>
        <w:gridCol w:w="720"/>
        <w:gridCol w:w="720"/>
        <w:gridCol w:w="720"/>
      </w:tblGrid>
      <w:tr w:rsidR="00D71579" w:rsidTr="00D71579">
        <w:trPr>
          <w:trHeight w:val="420"/>
        </w:trPr>
        <w:tc>
          <w:tcPr>
            <w:tcW w:w="1975" w:type="dxa"/>
            <w:vMerge w:val="restart"/>
          </w:tcPr>
          <w:p w:rsidR="00D71579" w:rsidRDefault="00D71579">
            <w:pPr>
              <w:jc w:val="center"/>
              <w:rPr>
                <w:rFonts w:ascii="Times New Roman" w:hAnsi="Times New Roman" w:cs="Times New Roman"/>
                <w:b/>
              </w:rPr>
            </w:pPr>
            <w:r w:rsidRPr="001C49A2">
              <w:rPr>
                <w:rFonts w:ascii="Times New Roman" w:hAnsi="Times New Roman" w:cs="Times New Roman"/>
                <w:b/>
                <w:sz w:val="24"/>
                <w:szCs w:val="24"/>
                <w:lang w:val="en-US"/>
              </w:rPr>
              <w:t>Indikator Kinerja Program</w:t>
            </w:r>
          </w:p>
        </w:tc>
        <w:tc>
          <w:tcPr>
            <w:tcW w:w="2160" w:type="dxa"/>
            <w:gridSpan w:val="3"/>
          </w:tcPr>
          <w:p w:rsidR="00D71579" w:rsidRPr="00D71579" w:rsidRDefault="00D71579">
            <w:pPr>
              <w:jc w:val="center"/>
              <w:rPr>
                <w:rFonts w:ascii="Times New Roman" w:hAnsi="Times New Roman" w:cs="Times New Roman"/>
                <w:b/>
                <w:lang w:val="en-US"/>
              </w:rPr>
            </w:pPr>
            <w:r>
              <w:rPr>
                <w:rFonts w:ascii="Times New Roman" w:hAnsi="Times New Roman" w:cs="Times New Roman"/>
                <w:b/>
                <w:lang w:val="en-US"/>
              </w:rPr>
              <w:t>Target</w:t>
            </w:r>
          </w:p>
        </w:tc>
      </w:tr>
      <w:tr w:rsidR="00D71579" w:rsidTr="00D71579">
        <w:trPr>
          <w:trHeight w:val="405"/>
        </w:trPr>
        <w:tc>
          <w:tcPr>
            <w:tcW w:w="1975" w:type="dxa"/>
            <w:vMerge/>
          </w:tcPr>
          <w:p w:rsidR="00D71579" w:rsidRPr="001C49A2" w:rsidRDefault="00D71579">
            <w:pPr>
              <w:jc w:val="center"/>
              <w:rPr>
                <w:rFonts w:ascii="Times New Roman" w:hAnsi="Times New Roman" w:cs="Times New Roman"/>
                <w:b/>
                <w:sz w:val="24"/>
                <w:szCs w:val="24"/>
                <w:lang w:val="en-US"/>
              </w:rPr>
            </w:pPr>
          </w:p>
        </w:tc>
        <w:tc>
          <w:tcPr>
            <w:tcW w:w="720" w:type="dxa"/>
          </w:tcPr>
          <w:p w:rsidR="00D71579" w:rsidRDefault="00D71579" w:rsidP="00D71579">
            <w:pPr>
              <w:jc w:val="center"/>
              <w:rPr>
                <w:rFonts w:ascii="Times New Roman" w:hAnsi="Times New Roman" w:cs="Times New Roman"/>
                <w:b/>
                <w:lang w:val="en-US"/>
              </w:rPr>
            </w:pPr>
            <w:r>
              <w:rPr>
                <w:rFonts w:ascii="Times New Roman" w:hAnsi="Times New Roman" w:cs="Times New Roman"/>
                <w:b/>
                <w:lang w:val="en-US"/>
              </w:rPr>
              <w:t>2020</w:t>
            </w:r>
          </w:p>
        </w:tc>
        <w:tc>
          <w:tcPr>
            <w:tcW w:w="720" w:type="dxa"/>
          </w:tcPr>
          <w:p w:rsidR="00D71579" w:rsidRDefault="00D71579" w:rsidP="00D71579">
            <w:pPr>
              <w:jc w:val="center"/>
              <w:rPr>
                <w:rFonts w:ascii="Times New Roman" w:hAnsi="Times New Roman" w:cs="Times New Roman"/>
                <w:b/>
                <w:lang w:val="en-US"/>
              </w:rPr>
            </w:pPr>
            <w:r>
              <w:rPr>
                <w:rFonts w:ascii="Times New Roman" w:hAnsi="Times New Roman" w:cs="Times New Roman"/>
                <w:b/>
                <w:lang w:val="en-US"/>
              </w:rPr>
              <w:t>2021</w:t>
            </w:r>
          </w:p>
        </w:tc>
        <w:tc>
          <w:tcPr>
            <w:tcW w:w="720" w:type="dxa"/>
          </w:tcPr>
          <w:p w:rsidR="00D71579" w:rsidRDefault="00D71579" w:rsidP="00D71579">
            <w:pPr>
              <w:jc w:val="center"/>
              <w:rPr>
                <w:rFonts w:ascii="Times New Roman" w:hAnsi="Times New Roman" w:cs="Times New Roman"/>
                <w:b/>
                <w:lang w:val="en-US"/>
              </w:rPr>
            </w:pPr>
            <w:r>
              <w:rPr>
                <w:rFonts w:ascii="Times New Roman" w:hAnsi="Times New Roman" w:cs="Times New Roman"/>
                <w:b/>
                <w:lang w:val="en-US"/>
              </w:rPr>
              <w:t>2022</w:t>
            </w:r>
          </w:p>
        </w:tc>
      </w:tr>
      <w:tr w:rsidR="00D71579" w:rsidTr="00D71579">
        <w:tc>
          <w:tcPr>
            <w:tcW w:w="1975" w:type="dxa"/>
          </w:tcPr>
          <w:p w:rsidR="00D71579" w:rsidRDefault="00D71579">
            <w:pPr>
              <w:rPr>
                <w:rFonts w:ascii="Times New Roman" w:hAnsi="Times New Roman" w:cs="Times New Roman"/>
              </w:rPr>
            </w:pPr>
            <w:r w:rsidRPr="00F01E79">
              <w:rPr>
                <w:rFonts w:ascii="Times New Roman" w:hAnsi="Times New Roman" w:cs="Times New Roman"/>
                <w:sz w:val="24"/>
                <w:szCs w:val="24"/>
                <w:lang w:val="en-US"/>
              </w:rPr>
              <w:t>Pembangunan Penerangan Jalan Umum Kota Pekanbaru</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75%</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80%</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83%</w:t>
            </w:r>
          </w:p>
        </w:tc>
      </w:tr>
      <w:tr w:rsidR="00D71579" w:rsidTr="00D71579">
        <w:tc>
          <w:tcPr>
            <w:tcW w:w="1975" w:type="dxa"/>
          </w:tcPr>
          <w:p w:rsidR="00D71579" w:rsidRPr="00F01E79" w:rsidRDefault="00D71579" w:rsidP="00D71579">
            <w:pPr>
              <w:rPr>
                <w:rFonts w:ascii="Times New Roman" w:hAnsi="Times New Roman" w:cs="Times New Roman"/>
                <w:sz w:val="24"/>
                <w:szCs w:val="24"/>
                <w:lang w:val="en-US"/>
              </w:rPr>
            </w:pPr>
            <w:r>
              <w:rPr>
                <w:rFonts w:ascii="Times New Roman" w:hAnsi="Times New Roman" w:cs="Times New Roman"/>
                <w:sz w:val="24"/>
                <w:szCs w:val="24"/>
                <w:lang w:val="en-US"/>
              </w:rPr>
              <w:t>Penyediaan dan Pengadaan Penerangan Jalan Umum di Kota Pekanbaru</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75%</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80%</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83%</w:t>
            </w:r>
          </w:p>
        </w:tc>
      </w:tr>
      <w:tr w:rsidR="00D71579" w:rsidTr="00D71579">
        <w:tc>
          <w:tcPr>
            <w:tcW w:w="1975" w:type="dxa"/>
          </w:tcPr>
          <w:p w:rsidR="00D71579" w:rsidRDefault="00D71579" w:rsidP="00D71579">
            <w:pPr>
              <w:rPr>
                <w:rFonts w:ascii="Times New Roman" w:hAnsi="Times New Roman" w:cs="Times New Roman"/>
              </w:rPr>
            </w:pPr>
            <w:r>
              <w:rPr>
                <w:rFonts w:ascii="Times New Roman" w:hAnsi="Times New Roman" w:cs="Times New Roman"/>
                <w:sz w:val="24"/>
                <w:szCs w:val="24"/>
                <w:lang w:val="en-US"/>
              </w:rPr>
              <w:t>Rehabilitasi dan Pemeliharaan Penerangan Jalan Umum</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75%</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80%</w:t>
            </w:r>
          </w:p>
        </w:tc>
        <w:tc>
          <w:tcPr>
            <w:tcW w:w="720" w:type="dxa"/>
          </w:tcPr>
          <w:p w:rsidR="00D71579" w:rsidRP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83%</w:t>
            </w:r>
          </w:p>
        </w:tc>
      </w:tr>
      <w:tr w:rsidR="00D71579" w:rsidTr="00D71579">
        <w:tc>
          <w:tcPr>
            <w:tcW w:w="1975" w:type="dxa"/>
          </w:tcPr>
          <w:p w:rsidR="00D71579" w:rsidRDefault="00D71579" w:rsidP="00D71579">
            <w:pPr>
              <w:rPr>
                <w:rFonts w:ascii="Times New Roman" w:hAnsi="Times New Roman" w:cs="Times New Roman"/>
                <w:sz w:val="24"/>
                <w:szCs w:val="24"/>
                <w:lang w:val="en-US"/>
              </w:rPr>
            </w:pPr>
            <w:r>
              <w:rPr>
                <w:rFonts w:ascii="Times New Roman" w:hAnsi="Times New Roman" w:cs="Times New Roman"/>
                <w:sz w:val="24"/>
                <w:szCs w:val="24"/>
                <w:lang w:val="en-US"/>
              </w:rPr>
              <w:t xml:space="preserve">Rehabilitasi dan Pemeliharaan Prasarana </w:t>
            </w:r>
            <w:r>
              <w:rPr>
                <w:rFonts w:ascii="Times New Roman" w:hAnsi="Times New Roman" w:cs="Times New Roman"/>
                <w:sz w:val="24"/>
                <w:szCs w:val="24"/>
                <w:lang w:val="en-US"/>
              </w:rPr>
              <w:lastRenderedPageBreak/>
              <w:t>Penerangan Jalan Umum</w:t>
            </w:r>
          </w:p>
        </w:tc>
        <w:tc>
          <w:tcPr>
            <w:tcW w:w="720" w:type="dxa"/>
          </w:tcPr>
          <w:p w:rsid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lastRenderedPageBreak/>
              <w:t>75%</w:t>
            </w:r>
          </w:p>
        </w:tc>
        <w:tc>
          <w:tcPr>
            <w:tcW w:w="720" w:type="dxa"/>
          </w:tcPr>
          <w:p w:rsid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80%</w:t>
            </w:r>
          </w:p>
        </w:tc>
        <w:tc>
          <w:tcPr>
            <w:tcW w:w="720" w:type="dxa"/>
          </w:tcPr>
          <w:p w:rsidR="00D71579" w:rsidRDefault="00D71579" w:rsidP="00D71579">
            <w:pPr>
              <w:pStyle w:val="ListParagraph1"/>
              <w:ind w:left="0"/>
              <w:jc w:val="both"/>
              <w:rPr>
                <w:rFonts w:ascii="Times New Roman" w:hAnsi="Times New Roman" w:cs="Times New Roman"/>
                <w:lang w:val="en-US"/>
              </w:rPr>
            </w:pPr>
            <w:r>
              <w:rPr>
                <w:rFonts w:ascii="Times New Roman" w:hAnsi="Times New Roman" w:cs="Times New Roman"/>
                <w:lang w:val="en-US"/>
              </w:rPr>
              <w:t>83%</w:t>
            </w:r>
          </w:p>
        </w:tc>
      </w:tr>
    </w:tbl>
    <w:p w:rsidR="006651B0" w:rsidRDefault="009303F1" w:rsidP="006A3D1E">
      <w:pPr>
        <w:spacing w:line="240" w:lineRule="auto"/>
        <w:ind w:left="90"/>
        <w:rPr>
          <w:rFonts w:ascii="Times New Roman" w:hAnsi="Times New Roman" w:cs="Times New Roman"/>
          <w:b/>
          <w:i/>
          <w:lang w:val="en-US"/>
        </w:rPr>
      </w:pPr>
      <w:proofErr w:type="gramStart"/>
      <w:r>
        <w:rPr>
          <w:rFonts w:ascii="Times New Roman" w:hAnsi="Times New Roman" w:cs="Times New Roman"/>
          <w:b/>
          <w:i/>
          <w:lang w:val="en-US"/>
        </w:rPr>
        <w:lastRenderedPageBreak/>
        <w:t>Sumber :</w:t>
      </w:r>
      <w:proofErr w:type="gramEnd"/>
      <w:r>
        <w:rPr>
          <w:rFonts w:ascii="Times New Roman" w:hAnsi="Times New Roman" w:cs="Times New Roman"/>
          <w:b/>
          <w:i/>
          <w:lang w:val="en-US"/>
        </w:rPr>
        <w:t xml:space="preserve"> </w:t>
      </w:r>
      <w:r w:rsidR="00D71579">
        <w:rPr>
          <w:rFonts w:ascii="Times New Roman" w:hAnsi="Times New Roman" w:cs="Times New Roman"/>
          <w:b/>
          <w:i/>
          <w:lang w:val="en-US"/>
        </w:rPr>
        <w:t>Rencana Kerja Dinas Perhubungan Kota Pekanbaru, 2020-2022</w:t>
      </w:r>
    </w:p>
    <w:p w:rsidR="00D71579" w:rsidRDefault="00D7157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tersebut, rencana kerja Dinas Perhubungan Kota Pekanbaru dari tahun 2020-2022 memiliki kesamaan program kerja yang membedakan terletak pada capaian targetnya. Pada tahun 2020 capaian target tiap program yaitu sebesar 75%, untuk 2021 capaian target tiap program yaitu 80% dan pada tahun 2021 capaian target tiap program yaitu sebesar 83%. Setiap tahunnya Dinas Perhubungan Kota Pekanbaru menargetkan penerangan jalan umum di Kota Pekanbaru dapat terus meningkat pembangunan dan pengelolaannya.</w:t>
      </w:r>
    </w:p>
    <w:p w:rsidR="00D71579" w:rsidRDefault="00D7157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Dinas Perhubungan Kota Pekanbaru </w:t>
      </w:r>
      <w:r w:rsidR="00237EE9">
        <w:rPr>
          <w:rFonts w:ascii="Times New Roman" w:hAnsi="Times New Roman" w:cs="Times New Roman"/>
          <w:sz w:val="24"/>
          <w:szCs w:val="24"/>
          <w:lang w:val="en-US"/>
        </w:rPr>
        <w:t xml:space="preserve">dalam melakukan program kerja </w:t>
      </w:r>
      <w:r>
        <w:rPr>
          <w:rFonts w:ascii="Times New Roman" w:hAnsi="Times New Roman" w:cs="Times New Roman"/>
          <w:sz w:val="24"/>
          <w:szCs w:val="24"/>
          <w:lang w:val="en-US"/>
        </w:rPr>
        <w:t xml:space="preserve">berinovasi membuat program pekanbaru terang. Adanya program ini diharapkan masyarakat Kota Pekanbaru juga dapat ikut berpartisipasi dengan memberikan laporan penerangan jalan umum yang rusak di wilayah Kota Pekanbaru. Adanya partisipasi masyarakat diharapkan dapat mengoptimalkan penerangan jalan umum di Kota Pekanbaru. </w:t>
      </w:r>
    </w:p>
    <w:p w:rsidR="00237EE9" w:rsidRDefault="00237EE9" w:rsidP="00237EE9">
      <w:pPr>
        <w:spacing w:line="240" w:lineRule="auto"/>
        <w:ind w:firstLine="720"/>
        <w:jc w:val="both"/>
        <w:rPr>
          <w:rFonts w:ascii="Times New Roman" w:hAnsi="Times New Roman" w:cs="Times New Roman"/>
          <w:sz w:val="24"/>
          <w:szCs w:val="24"/>
          <w:lang w:val="en-US"/>
        </w:rPr>
      </w:pPr>
      <w:r w:rsidRPr="00237EE9">
        <w:rPr>
          <w:rFonts w:ascii="Times New Roman" w:hAnsi="Times New Roman" w:cs="Times New Roman"/>
          <w:sz w:val="24"/>
          <w:szCs w:val="24"/>
          <w:lang w:val="en-US"/>
        </w:rPr>
        <w:t>Adanya program pekanbaru terang dilakukan dengan 2 (dua) strategi yaitu</w:t>
      </w:r>
      <w:r>
        <w:rPr>
          <w:rFonts w:ascii="Times New Roman" w:hAnsi="Times New Roman" w:cs="Times New Roman"/>
          <w:sz w:val="24"/>
          <w:szCs w:val="24"/>
          <w:lang w:val="en-US"/>
        </w:rPr>
        <w:t xml:space="preserve"> pemeliharaan terprogram dan pergantian/perbaikan penerangan jalan umum dari non meterisasi ke meterisasi. Pemeliharaan terprogram adalah kegiatan yang sudah direncanakan sebelumnya dengan lokasi yang sudah ditentukan pula, lalu jenis-jenis pekerjaan yang akan dilaksanakan berdasarkan anggaran yang disetujui, pembuatan jadwal pelaksanaan, jadwal pengoperasian peralatan, jadwal pengadaan bahan, tenaga kerja serta monitoring, evaluasi maupun revisi </w:t>
      </w:r>
      <w:r>
        <w:rPr>
          <w:rFonts w:ascii="Times New Roman" w:hAnsi="Times New Roman" w:cs="Times New Roman"/>
          <w:sz w:val="24"/>
          <w:szCs w:val="24"/>
          <w:lang w:val="en-US"/>
        </w:rPr>
        <w:lastRenderedPageBreak/>
        <w:t xml:space="preserve">program bila diperlukan, tim melakukan survey di wilayahnya yang dibagi atas 3 tim per timnya terdiri atas 2 (dua) orang bertanggung-jawab atas 5 (lima) kecamatan. Setiap </w:t>
      </w:r>
      <w:proofErr w:type="gramStart"/>
      <w:r>
        <w:rPr>
          <w:rFonts w:ascii="Times New Roman" w:hAnsi="Times New Roman" w:cs="Times New Roman"/>
          <w:sz w:val="24"/>
          <w:szCs w:val="24"/>
          <w:lang w:val="en-US"/>
        </w:rPr>
        <w:t>tim</w:t>
      </w:r>
      <w:proofErr w:type="gramEnd"/>
      <w:r>
        <w:rPr>
          <w:rFonts w:ascii="Times New Roman" w:hAnsi="Times New Roman" w:cs="Times New Roman"/>
          <w:sz w:val="24"/>
          <w:szCs w:val="24"/>
          <w:lang w:val="en-US"/>
        </w:rPr>
        <w:t xml:space="preserve"> bertugas mengidentifikasi penerangan jalan umum yang rusak lalu membuat laporan sehingga mandor dan teknisi beserta alat yang dibutuhkan dapat melakukan perbaikan dengan mengikuti alur laporan yang diterima.</w:t>
      </w:r>
    </w:p>
    <w:p w:rsidR="00237EE9" w:rsidRDefault="00237EE9" w:rsidP="00237EE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 kedua yaitu Pergantian/perbaikan penerangan jalan umum dari non meterisasi ke meterisasi adalah kegiatan pergantian jaringan lampu non meterisasi ke meterisasi agar lampu yang dipakai kedepannya yaitu lampu led atau </w:t>
      </w:r>
      <w:r w:rsidRPr="002F35CB">
        <w:rPr>
          <w:rFonts w:ascii="Times New Roman" w:hAnsi="Times New Roman" w:cs="Times New Roman"/>
          <w:i/>
          <w:sz w:val="24"/>
          <w:szCs w:val="24"/>
          <w:lang w:val="en-US"/>
        </w:rPr>
        <w:t>smartlam</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Hal tersebut direncanakan agar penerangan jalan umum di Kota Pekanbaru menjadi lebih hemat daya sehingga pembayaran ke PLN tidak semembludak tahun-tahun sebelumnya dan juga lebih gampang memonitoring lampu led karena dia sudah bersifat </w:t>
      </w:r>
      <w:r w:rsidRPr="00C6296D">
        <w:rPr>
          <w:rFonts w:ascii="Times New Roman" w:hAnsi="Times New Roman" w:cs="Times New Roman"/>
          <w:i/>
          <w:sz w:val="24"/>
          <w:szCs w:val="24"/>
          <w:lang w:val="en-US"/>
        </w:rPr>
        <w:t>smart</w:t>
      </w:r>
      <w:r>
        <w:rPr>
          <w:rFonts w:ascii="Times New Roman" w:hAnsi="Times New Roman" w:cs="Times New Roman"/>
          <w:sz w:val="24"/>
          <w:szCs w:val="24"/>
          <w:lang w:val="en-US"/>
        </w:rPr>
        <w:t xml:space="preserve"> yang akan kita  gabungkan disatu server jadi bisa kita deteksi lewat hp atau komputer apabila ada kerusakan.</w:t>
      </w:r>
    </w:p>
    <w:p w:rsidR="00237EE9" w:rsidRPr="00237EE9" w:rsidRDefault="00237EE9" w:rsidP="00237EE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Dilihat dari perencanaan yang dilakukan Dinas Perhubungan Kota Pekanbaru belum terdapat penetapan waktu dan prosedur kerja yang terjadwal secara rinci atau secara tetap. Mereka mengelola dan memperbaiki penerangan jalan umum sesuai dengan laporan yang masuk. Untuk penetapan waktu secara rinci terkait perencanaan itu tidak ada hanya sesuai kondisi di lapangan saja.</w:t>
      </w:r>
    </w:p>
    <w:p w:rsidR="00237EE9" w:rsidRPr="00237EE9" w:rsidRDefault="00237EE9" w:rsidP="00237EE9">
      <w:pPr>
        <w:pStyle w:val="ListParagraph1"/>
        <w:numPr>
          <w:ilvl w:val="0"/>
          <w:numId w:val="14"/>
        </w:numPr>
        <w:spacing w:line="240" w:lineRule="auto"/>
        <w:ind w:left="540" w:hanging="54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Pengorganisasian </w:t>
      </w:r>
      <w:r w:rsidRPr="00797645">
        <w:rPr>
          <w:rFonts w:ascii="Times New Roman" w:hAnsi="Times New Roman" w:cs="Times New Roman"/>
          <w:b/>
          <w:sz w:val="24"/>
          <w:szCs w:val="24"/>
          <w:lang w:val="en-US"/>
        </w:rPr>
        <w:t>Sumber-Sumber Pemerintahan Dalam Pengelolaan Penerangan Jalan Umum (PJU) Oleh Dinas Perhubungan Kota Pekanbaru Tahun 2020-2022</w:t>
      </w:r>
    </w:p>
    <w:p w:rsidR="006651B0" w:rsidRDefault="00237EE9">
      <w:pPr>
        <w:spacing w:line="240" w:lineRule="auto"/>
        <w:ind w:firstLine="720"/>
        <w:jc w:val="both"/>
        <w:rPr>
          <w:rFonts w:ascii="Times New Roman" w:hAnsi="Times New Roman" w:cs="Times New Roman"/>
          <w:bCs/>
          <w:sz w:val="24"/>
          <w:szCs w:val="24"/>
          <w:lang w:val="en-US"/>
        </w:rPr>
      </w:pPr>
      <w:r w:rsidRPr="002464E4">
        <w:rPr>
          <w:rFonts w:ascii="Times New Roman" w:hAnsi="Times New Roman" w:cs="Times New Roman"/>
          <w:sz w:val="24"/>
          <w:szCs w:val="24"/>
          <w:lang w:val="en-US"/>
        </w:rPr>
        <w:lastRenderedPageBreak/>
        <w:t xml:space="preserve">Pengorganisasian </w:t>
      </w:r>
      <w:r>
        <w:rPr>
          <w:rFonts w:ascii="Times New Roman" w:hAnsi="Times New Roman" w:cs="Times New Roman"/>
          <w:sz w:val="24"/>
          <w:szCs w:val="24"/>
          <w:lang w:val="en-US"/>
        </w:rPr>
        <w:t xml:space="preserve">adalah </w:t>
      </w:r>
      <w:r w:rsidRPr="002464E4">
        <w:rPr>
          <w:rFonts w:ascii="Times New Roman" w:hAnsi="Times New Roman" w:cs="Times New Roman"/>
          <w:sz w:val="24"/>
          <w:szCs w:val="24"/>
          <w:lang w:val="en-US"/>
        </w:rPr>
        <w:t xml:space="preserve">suatu proses penentuan, pengelompokkan, dan penaturan bermacam-macam aktivitas yang diperlukan untuk mencapai tujuan, menempatkan orang-orang pada setiap aktivitas ini, menyediakan alat-alat yang diperlukan, menetapkan wewenang yang secara </w:t>
      </w:r>
      <w:r>
        <w:rPr>
          <w:rFonts w:ascii="Times New Roman" w:hAnsi="Times New Roman" w:cs="Times New Roman"/>
          <w:sz w:val="24"/>
          <w:szCs w:val="24"/>
          <w:lang w:val="en-US"/>
        </w:rPr>
        <w:t>relatif</w:t>
      </w:r>
      <w:r w:rsidRPr="002464E4">
        <w:rPr>
          <w:rFonts w:ascii="Times New Roman" w:hAnsi="Times New Roman" w:cs="Times New Roman"/>
          <w:sz w:val="24"/>
          <w:szCs w:val="24"/>
          <w:lang w:val="en-US"/>
        </w:rPr>
        <w:t xml:space="preserve"> didelegasikan kepada setiap individu yang </w:t>
      </w:r>
      <w:proofErr w:type="gramStart"/>
      <w:r w:rsidRPr="002464E4">
        <w:rPr>
          <w:rFonts w:ascii="Times New Roman" w:hAnsi="Times New Roman" w:cs="Times New Roman"/>
          <w:sz w:val="24"/>
          <w:szCs w:val="24"/>
          <w:lang w:val="en-US"/>
        </w:rPr>
        <w:t>akan</w:t>
      </w:r>
      <w:proofErr w:type="gramEnd"/>
      <w:r w:rsidRPr="002464E4">
        <w:rPr>
          <w:rFonts w:ascii="Times New Roman" w:hAnsi="Times New Roman" w:cs="Times New Roman"/>
          <w:sz w:val="24"/>
          <w:szCs w:val="24"/>
          <w:lang w:val="en-US"/>
        </w:rPr>
        <w:t xml:space="preserve"> melakukan aktivitas tersebut.</w:t>
      </w:r>
      <w:r>
        <w:rPr>
          <w:rFonts w:ascii="Times New Roman" w:hAnsi="Times New Roman" w:cs="Times New Roman"/>
          <w:sz w:val="24"/>
          <w:szCs w:val="24"/>
          <w:lang w:val="en-US"/>
        </w:rPr>
        <w:t xml:space="preserve"> </w:t>
      </w:r>
      <w:r w:rsidRPr="002464E4">
        <w:rPr>
          <w:rFonts w:ascii="Times New Roman" w:hAnsi="Times New Roman" w:cs="Times New Roman"/>
          <w:sz w:val="24"/>
          <w:szCs w:val="24"/>
          <w:lang w:val="en-US"/>
        </w:rPr>
        <w:t xml:space="preserve">Dalam fungsi ini juga berhubungan dengan </w:t>
      </w:r>
      <w:r w:rsidR="00094DE6">
        <w:rPr>
          <w:rFonts w:ascii="Times New Roman" w:hAnsi="Times New Roman" w:cs="Times New Roman"/>
          <w:sz w:val="24"/>
          <w:szCs w:val="24"/>
        </w:rPr>
        <w:t>lapangan dengan berdasarkan kecamatan yaitu Kota Pekanbaru</w:t>
      </w:r>
      <w:r w:rsidR="00094DE6" w:rsidRPr="002464E4">
        <w:rPr>
          <w:rFonts w:ascii="Times New Roman" w:hAnsi="Times New Roman" w:cs="Times New Roman"/>
          <w:sz w:val="24"/>
          <w:szCs w:val="24"/>
          <w:lang w:val="en-US"/>
        </w:rPr>
        <w:t xml:space="preserve"> terdiri dari 15 kecamatan yang setiap 5 (lima) kecamatan di wilayah Kota Pekanbaru dipegang oleh 1 Mandor dan 8 teknisi. </w:t>
      </w:r>
      <w:r w:rsidRPr="002464E4">
        <w:rPr>
          <w:rFonts w:ascii="Times New Roman" w:hAnsi="Times New Roman" w:cs="Times New Roman"/>
          <w:sz w:val="24"/>
          <w:szCs w:val="24"/>
          <w:lang w:val="en-US"/>
        </w:rPr>
        <w:t>penyuluhan wewenang yang dilimpahkan kepada setiap orang yang berkaitan dengan pelaksanaan kegiatan yang diharapkan.</w:t>
      </w:r>
    </w:p>
    <w:p w:rsidR="006651B0" w:rsidRDefault="00DA3205">
      <w:pPr>
        <w:spacing w:line="240" w:lineRule="auto"/>
        <w:ind w:firstLine="720"/>
        <w:jc w:val="both"/>
        <w:rPr>
          <w:rFonts w:ascii="Times New Roman" w:hAnsi="Times New Roman" w:cs="Times New Roman"/>
          <w:bCs/>
          <w:sz w:val="24"/>
          <w:szCs w:val="24"/>
          <w:lang w:val="en-US"/>
        </w:rPr>
      </w:pPr>
      <w:r w:rsidRPr="002464E4">
        <w:rPr>
          <w:rFonts w:ascii="Times New Roman" w:hAnsi="Times New Roman" w:cs="Times New Roman"/>
          <w:sz w:val="24"/>
          <w:szCs w:val="24"/>
          <w:lang w:val="en-US"/>
        </w:rPr>
        <w:t xml:space="preserve">Struktur </w:t>
      </w:r>
      <w:proofErr w:type="gramStart"/>
      <w:r w:rsidRPr="002464E4">
        <w:rPr>
          <w:rFonts w:ascii="Times New Roman" w:hAnsi="Times New Roman" w:cs="Times New Roman"/>
          <w:sz w:val="24"/>
          <w:szCs w:val="24"/>
          <w:lang w:val="en-US"/>
        </w:rPr>
        <w:t>tim</w:t>
      </w:r>
      <w:proofErr w:type="gramEnd"/>
      <w:r w:rsidRPr="002464E4">
        <w:rPr>
          <w:rFonts w:ascii="Times New Roman" w:hAnsi="Times New Roman" w:cs="Times New Roman"/>
          <w:sz w:val="24"/>
          <w:szCs w:val="24"/>
          <w:lang w:val="en-US"/>
        </w:rPr>
        <w:t xml:space="preserve"> Dinas Perhubungan Kota Pekanbaru telah disusun oleh Walikota Pekanbaru selaku pimpinan, diisi oleh struktur inti teknis pelaksana perhubungan yaitu Kepala Dinas Perhubungan Kota Pekanbaru sebagai pimpinan SKPD. Kemudian selaku koordinator bidang Keselamatan, Teknik Sarana dan Prasarana diisi oleh Kepala Bidang Keselamatan, Teknik Sarana dan Prasarana. Lalu selaku pengawas pelaksana bidang Keselamatan, Teknik Sarana dan Prasarana diisi oleh Kepala Seksi Teknik Sarana dan Prasarana. Selaku pelaksana pengelolaan penerangan jalan diisi oleh Seksi Penerangan Jalan</w:t>
      </w:r>
      <w:r>
        <w:rPr>
          <w:rFonts w:ascii="Times New Roman" w:hAnsi="Times New Roman" w:cs="Times New Roman"/>
          <w:sz w:val="24"/>
          <w:szCs w:val="24"/>
          <w:lang w:val="en-US"/>
        </w:rPr>
        <w:t xml:space="preserve"> yang berisi staf, teknisi dan</w:t>
      </w:r>
      <w:r w:rsidR="009303F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mandor.</w:t>
      </w:r>
    </w:p>
    <w:p w:rsidR="00094DE6" w:rsidRDefault="00094DE6" w:rsidP="006A3D1E">
      <w:pPr>
        <w:spacing w:line="240" w:lineRule="auto"/>
        <w:jc w:val="center"/>
        <w:rPr>
          <w:rFonts w:ascii="Times New Roman" w:hAnsi="Times New Roman" w:cs="Times New Roman"/>
          <w:b/>
          <w:lang w:eastAsia="zh-CN"/>
        </w:rPr>
      </w:pPr>
    </w:p>
    <w:p w:rsidR="00094DE6" w:rsidRPr="007E38B8" w:rsidRDefault="00094DE6" w:rsidP="00094DE6">
      <w:pPr>
        <w:spacing w:line="240" w:lineRule="auto"/>
        <w:rPr>
          <w:rFonts w:ascii="Times New Roman" w:hAnsi="Times New Roman" w:cs="Times New Roman"/>
          <w:b/>
          <w:lang w:val="id-ID" w:eastAsia="zh-CN"/>
        </w:rPr>
      </w:pPr>
    </w:p>
    <w:p w:rsidR="006A3D1E" w:rsidRDefault="006A3D1E" w:rsidP="006A3D1E">
      <w:pPr>
        <w:spacing w:line="240" w:lineRule="auto"/>
        <w:jc w:val="center"/>
        <w:rPr>
          <w:rFonts w:ascii="Times New Roman" w:hAnsi="Times New Roman" w:cs="Times New Roman"/>
          <w:b/>
          <w:lang w:val="en-US"/>
        </w:rPr>
      </w:pPr>
      <w:r>
        <w:rPr>
          <w:rFonts w:ascii="Times New Roman" w:hAnsi="Times New Roman" w:cs="Times New Roman"/>
          <w:b/>
        </w:rPr>
        <w:t xml:space="preserve">Tabel 4.2 </w:t>
      </w:r>
      <w:r>
        <w:rPr>
          <w:rFonts w:ascii="Times New Roman" w:hAnsi="Times New Roman" w:cs="Times New Roman"/>
          <w:b/>
          <w:lang w:val="en-US"/>
        </w:rPr>
        <w:t>Sumber Daya Manusia Dinas Perhubungan Kota Pekanbaru Bidang Keselamatan, Teknik, Sarana dan Prasarana Tahun 2020-2022</w:t>
      </w:r>
    </w:p>
    <w:tbl>
      <w:tblPr>
        <w:tblStyle w:val="TableGrid"/>
        <w:tblW w:w="0" w:type="auto"/>
        <w:tblLook w:val="04A0" w:firstRow="1" w:lastRow="0" w:firstColumn="1" w:lastColumn="0" w:noHBand="0" w:noVBand="1"/>
      </w:tblPr>
      <w:tblGrid>
        <w:gridCol w:w="1835"/>
        <w:gridCol w:w="741"/>
        <w:gridCol w:w="656"/>
        <w:gridCol w:w="656"/>
      </w:tblGrid>
      <w:tr w:rsidR="006A3D1E" w:rsidTr="006A3D1E">
        <w:tc>
          <w:tcPr>
            <w:tcW w:w="1835" w:type="dxa"/>
            <w:vMerge w:val="restart"/>
          </w:tcPr>
          <w:p w:rsidR="006A3D1E" w:rsidRPr="006A3D1E" w:rsidRDefault="006A3D1E" w:rsidP="006A3D1E">
            <w:pPr>
              <w:jc w:val="center"/>
              <w:rPr>
                <w:rFonts w:ascii="Times New Roman" w:hAnsi="Times New Roman" w:cs="Times New Roman"/>
                <w:b/>
                <w:lang w:val="en-US"/>
              </w:rPr>
            </w:pPr>
            <w:r w:rsidRPr="006A3D1E">
              <w:rPr>
                <w:rFonts w:ascii="Times New Roman" w:hAnsi="Times New Roman" w:cs="Times New Roman"/>
                <w:b/>
                <w:lang w:val="en-US"/>
              </w:rPr>
              <w:t>Jabatan</w:t>
            </w:r>
          </w:p>
        </w:tc>
        <w:tc>
          <w:tcPr>
            <w:tcW w:w="2053" w:type="dxa"/>
            <w:gridSpan w:val="3"/>
          </w:tcPr>
          <w:p w:rsidR="006A3D1E" w:rsidRPr="006A3D1E" w:rsidRDefault="006A3D1E" w:rsidP="006A3D1E">
            <w:pPr>
              <w:jc w:val="center"/>
              <w:rPr>
                <w:rFonts w:ascii="Times New Roman" w:hAnsi="Times New Roman" w:cs="Times New Roman"/>
                <w:b/>
                <w:lang w:val="en-US"/>
              </w:rPr>
            </w:pPr>
            <w:r w:rsidRPr="006A3D1E">
              <w:rPr>
                <w:rFonts w:ascii="Times New Roman" w:hAnsi="Times New Roman" w:cs="Times New Roman"/>
                <w:b/>
                <w:lang w:val="en-US"/>
              </w:rPr>
              <w:t>Tahun</w:t>
            </w:r>
          </w:p>
        </w:tc>
      </w:tr>
      <w:tr w:rsidR="006A3D1E" w:rsidTr="006A3D1E">
        <w:tc>
          <w:tcPr>
            <w:tcW w:w="1835" w:type="dxa"/>
            <w:vMerge/>
          </w:tcPr>
          <w:p w:rsidR="006A3D1E" w:rsidRPr="006A3D1E" w:rsidRDefault="006A3D1E" w:rsidP="006A3D1E">
            <w:pPr>
              <w:jc w:val="center"/>
              <w:rPr>
                <w:rFonts w:ascii="Times New Roman" w:hAnsi="Times New Roman" w:cs="Times New Roman"/>
                <w:b/>
                <w:lang w:val="en-US"/>
              </w:rPr>
            </w:pPr>
          </w:p>
        </w:tc>
        <w:tc>
          <w:tcPr>
            <w:tcW w:w="741" w:type="dxa"/>
          </w:tcPr>
          <w:p w:rsidR="006A3D1E" w:rsidRPr="006A3D1E" w:rsidRDefault="006A3D1E" w:rsidP="006A3D1E">
            <w:pPr>
              <w:jc w:val="center"/>
              <w:rPr>
                <w:rFonts w:ascii="Times New Roman" w:hAnsi="Times New Roman" w:cs="Times New Roman"/>
                <w:b/>
                <w:lang w:val="en-US"/>
              </w:rPr>
            </w:pPr>
            <w:r w:rsidRPr="006A3D1E">
              <w:rPr>
                <w:rFonts w:ascii="Times New Roman" w:hAnsi="Times New Roman" w:cs="Times New Roman"/>
                <w:b/>
                <w:lang w:val="en-US"/>
              </w:rPr>
              <w:t>2020</w:t>
            </w:r>
          </w:p>
        </w:tc>
        <w:tc>
          <w:tcPr>
            <w:tcW w:w="656" w:type="dxa"/>
          </w:tcPr>
          <w:p w:rsidR="006A3D1E" w:rsidRPr="006A3D1E" w:rsidRDefault="006A3D1E" w:rsidP="006A3D1E">
            <w:pPr>
              <w:jc w:val="center"/>
              <w:rPr>
                <w:rFonts w:ascii="Times New Roman" w:hAnsi="Times New Roman" w:cs="Times New Roman"/>
                <w:b/>
                <w:lang w:val="en-US"/>
              </w:rPr>
            </w:pPr>
            <w:r w:rsidRPr="006A3D1E">
              <w:rPr>
                <w:rFonts w:ascii="Times New Roman" w:hAnsi="Times New Roman" w:cs="Times New Roman"/>
                <w:b/>
                <w:lang w:val="en-US"/>
              </w:rPr>
              <w:t>2021</w:t>
            </w:r>
          </w:p>
        </w:tc>
        <w:tc>
          <w:tcPr>
            <w:tcW w:w="656" w:type="dxa"/>
          </w:tcPr>
          <w:p w:rsidR="006A3D1E" w:rsidRPr="006A3D1E" w:rsidRDefault="006A3D1E" w:rsidP="006A3D1E">
            <w:pPr>
              <w:jc w:val="center"/>
              <w:rPr>
                <w:rFonts w:ascii="Times New Roman" w:hAnsi="Times New Roman" w:cs="Times New Roman"/>
                <w:b/>
                <w:lang w:val="en-US"/>
              </w:rPr>
            </w:pPr>
            <w:r w:rsidRPr="006A3D1E">
              <w:rPr>
                <w:rFonts w:ascii="Times New Roman" w:hAnsi="Times New Roman" w:cs="Times New Roman"/>
                <w:b/>
                <w:lang w:val="en-US"/>
              </w:rPr>
              <w:t>2022</w:t>
            </w:r>
          </w:p>
        </w:tc>
      </w:tr>
      <w:tr w:rsidR="006A3D1E" w:rsidTr="006A3D1E">
        <w:tc>
          <w:tcPr>
            <w:tcW w:w="1835"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lastRenderedPageBreak/>
              <w:t>Kepala Bidang</w:t>
            </w:r>
          </w:p>
        </w:tc>
        <w:tc>
          <w:tcPr>
            <w:tcW w:w="741"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1</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1</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1</w:t>
            </w:r>
          </w:p>
        </w:tc>
      </w:tr>
      <w:tr w:rsidR="006A3D1E" w:rsidTr="006A3D1E">
        <w:tc>
          <w:tcPr>
            <w:tcW w:w="1835"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Kepala Seksi</w:t>
            </w:r>
          </w:p>
        </w:tc>
        <w:tc>
          <w:tcPr>
            <w:tcW w:w="741"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1</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1</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1</w:t>
            </w:r>
          </w:p>
        </w:tc>
      </w:tr>
      <w:tr w:rsidR="006A3D1E" w:rsidTr="006A3D1E">
        <w:tc>
          <w:tcPr>
            <w:tcW w:w="1835"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Seksi/Staf</w:t>
            </w:r>
          </w:p>
        </w:tc>
        <w:tc>
          <w:tcPr>
            <w:tcW w:w="741"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5</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6</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6</w:t>
            </w:r>
          </w:p>
        </w:tc>
      </w:tr>
      <w:tr w:rsidR="006A3D1E" w:rsidTr="006A3D1E">
        <w:tc>
          <w:tcPr>
            <w:tcW w:w="1835"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Mandor</w:t>
            </w:r>
          </w:p>
        </w:tc>
        <w:tc>
          <w:tcPr>
            <w:tcW w:w="741"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3</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3</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3</w:t>
            </w:r>
          </w:p>
        </w:tc>
      </w:tr>
      <w:tr w:rsidR="006A3D1E" w:rsidTr="006A3D1E">
        <w:tc>
          <w:tcPr>
            <w:tcW w:w="1835"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Teknisi</w:t>
            </w:r>
          </w:p>
        </w:tc>
        <w:tc>
          <w:tcPr>
            <w:tcW w:w="741"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22</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23</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25</w:t>
            </w:r>
          </w:p>
        </w:tc>
      </w:tr>
      <w:tr w:rsidR="006A3D1E" w:rsidTr="006A3D1E">
        <w:tc>
          <w:tcPr>
            <w:tcW w:w="1835"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Jumlah</w:t>
            </w:r>
          </w:p>
        </w:tc>
        <w:tc>
          <w:tcPr>
            <w:tcW w:w="741"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32</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34</w:t>
            </w:r>
          </w:p>
        </w:tc>
        <w:tc>
          <w:tcPr>
            <w:tcW w:w="656" w:type="dxa"/>
          </w:tcPr>
          <w:p w:rsidR="006A3D1E" w:rsidRPr="006A3D1E" w:rsidRDefault="006A3D1E" w:rsidP="006A3D1E">
            <w:pPr>
              <w:jc w:val="center"/>
              <w:rPr>
                <w:rFonts w:ascii="Times New Roman" w:hAnsi="Times New Roman" w:cs="Times New Roman"/>
                <w:lang w:val="en-US"/>
              </w:rPr>
            </w:pPr>
            <w:r w:rsidRPr="006A3D1E">
              <w:rPr>
                <w:rFonts w:ascii="Times New Roman" w:hAnsi="Times New Roman" w:cs="Times New Roman"/>
                <w:lang w:val="en-US"/>
              </w:rPr>
              <w:t>35</w:t>
            </w:r>
          </w:p>
        </w:tc>
      </w:tr>
    </w:tbl>
    <w:p w:rsidR="006A3D1E" w:rsidRPr="006A3D1E" w:rsidRDefault="006A3D1E" w:rsidP="006A3D1E">
      <w:pPr>
        <w:spacing w:line="240" w:lineRule="auto"/>
        <w:ind w:left="90"/>
        <w:rPr>
          <w:rFonts w:ascii="Times New Roman" w:hAnsi="Times New Roman" w:cs="Times New Roman"/>
          <w:b/>
          <w:i/>
          <w:lang w:val="en-US"/>
        </w:rPr>
      </w:pPr>
      <w:r w:rsidRPr="006A3D1E">
        <w:rPr>
          <w:rFonts w:ascii="Times New Roman" w:hAnsi="Times New Roman" w:cs="Times New Roman"/>
          <w:b/>
          <w:i/>
          <w:lang w:val="en-US"/>
        </w:rPr>
        <w:t>Sumber: Dinas Perhubungan Kota Pekanbaru, 2022</w:t>
      </w:r>
    </w:p>
    <w:p w:rsidR="006A3D1E" w:rsidRDefault="006A3D1E" w:rsidP="00094DE6">
      <w:pPr>
        <w:spacing w:line="240" w:lineRule="auto"/>
        <w:ind w:firstLine="720"/>
        <w:jc w:val="both"/>
        <w:rPr>
          <w:rFonts w:ascii="Times New Roman" w:hAnsi="Times New Roman" w:cs="Times New Roman"/>
          <w:sz w:val="24"/>
          <w:szCs w:val="24"/>
          <w:lang w:val="en-US"/>
        </w:rPr>
      </w:pPr>
      <w:r w:rsidRPr="006A3D1E">
        <w:rPr>
          <w:rFonts w:ascii="Times New Roman" w:hAnsi="Times New Roman" w:cs="Times New Roman"/>
          <w:sz w:val="24"/>
          <w:szCs w:val="24"/>
        </w:rPr>
        <w:t>Berdasarkan tabel di atas, sumber daya manusia atau pegawai yang ada di dalam bidang keselamatan, teknik, sarana dan prasarana tidak mengalami penambahan yang signifikan setiap tahunnya. Penambahan pegawai hanya dilakukan pada pada tahun 2021 yaitu 2 orang dan tahun 2022 bertambah 1 orang.</w:t>
      </w:r>
      <w:r w:rsidRPr="006A3D1E">
        <w:rPr>
          <w:rFonts w:ascii="Times New Roman" w:hAnsi="Times New Roman" w:cs="Times New Roman"/>
          <w:sz w:val="24"/>
          <w:szCs w:val="24"/>
          <w:lang w:val="en-US"/>
        </w:rPr>
        <w:t xml:space="preserve"> </w:t>
      </w:r>
      <w:r w:rsidRPr="006A3D1E">
        <w:rPr>
          <w:rFonts w:ascii="Times New Roman" w:hAnsi="Times New Roman" w:cs="Times New Roman"/>
          <w:sz w:val="24"/>
          <w:szCs w:val="24"/>
        </w:rPr>
        <w:t>Pengelompokan pegawai untuk tim</w:t>
      </w:r>
      <w:r w:rsidR="00094DE6">
        <w:rPr>
          <w:rFonts w:ascii="Times New Roman" w:hAnsi="Times New Roman" w:cs="Times New Roman"/>
          <w:sz w:val="24"/>
          <w:szCs w:val="24"/>
          <w:lang w:val="en-US"/>
        </w:rPr>
        <w:t xml:space="preserve"> </w:t>
      </w:r>
      <w:r w:rsidR="00094DE6">
        <w:rPr>
          <w:rFonts w:ascii="Times New Roman" w:hAnsi="Times New Roman" w:cs="Times New Roman"/>
          <w:sz w:val="24"/>
          <w:szCs w:val="24"/>
        </w:rPr>
        <w:t xml:space="preserve">lapangan </w:t>
      </w:r>
      <w:r w:rsidR="00094DE6">
        <w:rPr>
          <w:rFonts w:ascii="Times New Roman" w:hAnsi="Times New Roman" w:cs="Times New Roman"/>
          <w:sz w:val="24"/>
          <w:szCs w:val="24"/>
          <w:lang w:val="en-US"/>
        </w:rPr>
        <w:t xml:space="preserve">dibagi </w:t>
      </w:r>
      <w:r w:rsidR="00094DE6">
        <w:rPr>
          <w:rFonts w:ascii="Times New Roman" w:hAnsi="Times New Roman" w:cs="Times New Roman"/>
          <w:sz w:val="24"/>
          <w:szCs w:val="24"/>
        </w:rPr>
        <w:t>berdasarkan kecamatan yaitu Kota Pekanbaru</w:t>
      </w:r>
      <w:r w:rsidR="00094DE6" w:rsidRPr="002464E4">
        <w:rPr>
          <w:rFonts w:ascii="Times New Roman" w:hAnsi="Times New Roman" w:cs="Times New Roman"/>
          <w:sz w:val="24"/>
          <w:szCs w:val="24"/>
          <w:lang w:val="en-US"/>
        </w:rPr>
        <w:t xml:space="preserve"> terdiri dari 15 kecamatan yang setiap 5 (lima) kecamatan di wilayah Kota Pekanbaru dipegang oleh 1 Mandor dan 8 teknisi.</w:t>
      </w:r>
    </w:p>
    <w:p w:rsidR="00094DE6" w:rsidRDefault="00094DE6" w:rsidP="00094DE6">
      <w:pPr>
        <w:spacing w:line="240" w:lineRule="auto"/>
        <w:jc w:val="center"/>
        <w:rPr>
          <w:rFonts w:ascii="Times New Roman" w:hAnsi="Times New Roman" w:cs="Times New Roman"/>
          <w:b/>
          <w:lang w:val="en-US"/>
        </w:rPr>
      </w:pPr>
      <w:r>
        <w:rPr>
          <w:rFonts w:ascii="Times New Roman" w:hAnsi="Times New Roman" w:cs="Times New Roman"/>
          <w:b/>
        </w:rPr>
        <w:t xml:space="preserve">Tabel 4.3 </w:t>
      </w:r>
      <w:r>
        <w:rPr>
          <w:rFonts w:ascii="Times New Roman" w:hAnsi="Times New Roman" w:cs="Times New Roman"/>
          <w:b/>
          <w:lang w:val="en-US"/>
        </w:rPr>
        <w:t>Pembagian Tugas Mandor dalam Pengelolaan PJU Kota Pekanbaru Tahun 2020-2022</w:t>
      </w:r>
    </w:p>
    <w:tbl>
      <w:tblPr>
        <w:tblStyle w:val="TableGrid"/>
        <w:tblW w:w="0" w:type="auto"/>
        <w:tblLook w:val="04A0" w:firstRow="1" w:lastRow="0" w:firstColumn="1" w:lastColumn="0" w:noHBand="0" w:noVBand="1"/>
      </w:tblPr>
      <w:tblGrid>
        <w:gridCol w:w="518"/>
        <w:gridCol w:w="1303"/>
        <w:gridCol w:w="2256"/>
      </w:tblGrid>
      <w:tr w:rsidR="00094DE6" w:rsidTr="007E38B8">
        <w:trPr>
          <w:trHeight w:val="248"/>
        </w:trPr>
        <w:tc>
          <w:tcPr>
            <w:tcW w:w="518" w:type="dxa"/>
          </w:tcPr>
          <w:p w:rsidR="00094DE6" w:rsidRPr="00094DE6" w:rsidRDefault="00094DE6" w:rsidP="00094DE6">
            <w:pPr>
              <w:jc w:val="center"/>
              <w:rPr>
                <w:rFonts w:ascii="Times New Roman" w:hAnsi="Times New Roman" w:cs="Times New Roman"/>
                <w:b/>
                <w:bCs/>
                <w:sz w:val="24"/>
                <w:szCs w:val="24"/>
                <w:lang w:val="en-US"/>
              </w:rPr>
            </w:pPr>
            <w:r w:rsidRPr="00094DE6">
              <w:rPr>
                <w:rFonts w:ascii="Times New Roman" w:hAnsi="Times New Roman" w:cs="Times New Roman"/>
                <w:b/>
                <w:bCs/>
                <w:sz w:val="24"/>
                <w:szCs w:val="24"/>
                <w:lang w:val="en-US"/>
              </w:rPr>
              <w:t>No</w:t>
            </w:r>
          </w:p>
        </w:tc>
        <w:tc>
          <w:tcPr>
            <w:tcW w:w="1303" w:type="dxa"/>
          </w:tcPr>
          <w:p w:rsidR="00094DE6" w:rsidRPr="00094DE6" w:rsidRDefault="00094DE6" w:rsidP="00094DE6">
            <w:pPr>
              <w:jc w:val="center"/>
              <w:rPr>
                <w:rFonts w:ascii="Times New Roman" w:hAnsi="Times New Roman" w:cs="Times New Roman"/>
                <w:b/>
                <w:bCs/>
                <w:sz w:val="24"/>
                <w:szCs w:val="24"/>
                <w:lang w:val="en-US"/>
              </w:rPr>
            </w:pPr>
            <w:r w:rsidRPr="00094DE6">
              <w:rPr>
                <w:rFonts w:ascii="Times New Roman" w:hAnsi="Times New Roman" w:cs="Times New Roman"/>
                <w:b/>
                <w:bCs/>
                <w:sz w:val="24"/>
                <w:szCs w:val="24"/>
                <w:lang w:val="en-US"/>
              </w:rPr>
              <w:t>Kelompok</w:t>
            </w:r>
          </w:p>
        </w:tc>
        <w:tc>
          <w:tcPr>
            <w:tcW w:w="2256" w:type="dxa"/>
          </w:tcPr>
          <w:p w:rsidR="00094DE6" w:rsidRPr="00094DE6" w:rsidRDefault="00094DE6" w:rsidP="00094DE6">
            <w:pPr>
              <w:jc w:val="center"/>
              <w:rPr>
                <w:rFonts w:ascii="Times New Roman" w:hAnsi="Times New Roman" w:cs="Times New Roman"/>
                <w:b/>
                <w:bCs/>
                <w:sz w:val="24"/>
                <w:szCs w:val="24"/>
                <w:lang w:val="en-US"/>
              </w:rPr>
            </w:pPr>
            <w:r w:rsidRPr="00094DE6">
              <w:rPr>
                <w:rFonts w:ascii="Times New Roman" w:hAnsi="Times New Roman" w:cs="Times New Roman"/>
                <w:b/>
                <w:bCs/>
                <w:sz w:val="24"/>
                <w:szCs w:val="24"/>
                <w:lang w:val="en-US"/>
              </w:rPr>
              <w:t>Kecamatan</w:t>
            </w:r>
          </w:p>
        </w:tc>
      </w:tr>
      <w:tr w:rsidR="00094DE6" w:rsidTr="007E38B8">
        <w:trPr>
          <w:trHeight w:val="1268"/>
        </w:trPr>
        <w:tc>
          <w:tcPr>
            <w:tcW w:w="518" w:type="dxa"/>
          </w:tcPr>
          <w:p w:rsidR="00094DE6" w:rsidRDefault="00094DE6" w:rsidP="00094DE6">
            <w:pPr>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1303" w:type="dxa"/>
          </w:tcPr>
          <w:p w:rsidR="00094DE6" w:rsidRDefault="00094DE6" w:rsidP="00094DE6">
            <w:pPr>
              <w:jc w:val="both"/>
              <w:rPr>
                <w:rFonts w:ascii="Times New Roman" w:hAnsi="Times New Roman" w:cs="Times New Roman"/>
                <w:bCs/>
                <w:sz w:val="24"/>
                <w:szCs w:val="24"/>
                <w:lang w:val="en-US"/>
              </w:rPr>
            </w:pPr>
            <w:r>
              <w:rPr>
                <w:rFonts w:ascii="Times New Roman" w:hAnsi="Times New Roman" w:cs="Times New Roman"/>
                <w:bCs/>
                <w:sz w:val="24"/>
                <w:szCs w:val="24"/>
                <w:lang w:val="en-US"/>
              </w:rPr>
              <w:t>Mo1</w:t>
            </w:r>
          </w:p>
        </w:tc>
        <w:tc>
          <w:tcPr>
            <w:tcW w:w="2256" w:type="dxa"/>
          </w:tcPr>
          <w:p w:rsidR="00094DE6" w:rsidRDefault="00094DE6" w:rsidP="00094DE6">
            <w:pPr>
              <w:jc w:val="both"/>
              <w:rPr>
                <w:rFonts w:ascii="Times New Roman" w:hAnsi="Times New Roman" w:cs="Times New Roman"/>
                <w:bCs/>
                <w:sz w:val="24"/>
                <w:szCs w:val="24"/>
                <w:lang w:val="en-US"/>
              </w:rPr>
            </w:pPr>
            <w:r>
              <w:rPr>
                <w:rFonts w:ascii="Times New Roman" w:hAnsi="Times New Roman" w:cs="Times New Roman"/>
                <w:sz w:val="24"/>
                <w:szCs w:val="24"/>
                <w:lang w:val="en-US"/>
              </w:rPr>
              <w:t>Pekanbaru Kota, Rumbai Barat, Rumbai, Lima Puluh dan Bukit Raya</w:t>
            </w:r>
          </w:p>
        </w:tc>
      </w:tr>
      <w:tr w:rsidR="00094DE6" w:rsidTr="007E38B8">
        <w:trPr>
          <w:trHeight w:val="1006"/>
        </w:trPr>
        <w:tc>
          <w:tcPr>
            <w:tcW w:w="518" w:type="dxa"/>
          </w:tcPr>
          <w:p w:rsidR="00094DE6" w:rsidRDefault="00094DE6" w:rsidP="00094DE6">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303" w:type="dxa"/>
          </w:tcPr>
          <w:p w:rsidR="00094DE6" w:rsidRDefault="00094DE6" w:rsidP="00094DE6">
            <w:pPr>
              <w:jc w:val="both"/>
              <w:rPr>
                <w:rFonts w:ascii="Times New Roman" w:hAnsi="Times New Roman" w:cs="Times New Roman"/>
                <w:bCs/>
                <w:sz w:val="24"/>
                <w:szCs w:val="24"/>
                <w:lang w:val="en-US"/>
              </w:rPr>
            </w:pPr>
            <w:r>
              <w:rPr>
                <w:rFonts w:ascii="Times New Roman" w:hAnsi="Times New Roman" w:cs="Times New Roman"/>
                <w:bCs/>
                <w:sz w:val="24"/>
                <w:szCs w:val="24"/>
                <w:lang w:val="en-US"/>
              </w:rPr>
              <w:t>Mo2</w:t>
            </w:r>
          </w:p>
        </w:tc>
        <w:tc>
          <w:tcPr>
            <w:tcW w:w="2256" w:type="dxa"/>
          </w:tcPr>
          <w:p w:rsidR="00094DE6" w:rsidRDefault="00094DE6" w:rsidP="00094DE6">
            <w:pPr>
              <w:jc w:val="both"/>
              <w:rPr>
                <w:rFonts w:ascii="Times New Roman" w:hAnsi="Times New Roman" w:cs="Times New Roman"/>
                <w:sz w:val="24"/>
                <w:szCs w:val="24"/>
                <w:lang w:val="en-US"/>
              </w:rPr>
            </w:pPr>
            <w:r>
              <w:rPr>
                <w:rFonts w:ascii="Times New Roman" w:hAnsi="Times New Roman" w:cs="Times New Roman"/>
                <w:sz w:val="24"/>
                <w:szCs w:val="24"/>
                <w:lang w:val="en-US"/>
              </w:rPr>
              <w:t>Rumbai Timur, Senapelan, Sail, Sukajadi dan Tenayan Raya.</w:t>
            </w:r>
          </w:p>
        </w:tc>
      </w:tr>
      <w:tr w:rsidR="00094DE6" w:rsidTr="007E38B8">
        <w:trPr>
          <w:trHeight w:val="1282"/>
        </w:trPr>
        <w:tc>
          <w:tcPr>
            <w:tcW w:w="518" w:type="dxa"/>
          </w:tcPr>
          <w:p w:rsidR="00094DE6" w:rsidRDefault="00094DE6" w:rsidP="00094DE6">
            <w:pPr>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1303" w:type="dxa"/>
          </w:tcPr>
          <w:p w:rsidR="00094DE6" w:rsidRDefault="00094DE6" w:rsidP="00094DE6">
            <w:pPr>
              <w:jc w:val="both"/>
              <w:rPr>
                <w:rFonts w:ascii="Times New Roman" w:hAnsi="Times New Roman" w:cs="Times New Roman"/>
                <w:bCs/>
                <w:sz w:val="24"/>
                <w:szCs w:val="24"/>
                <w:lang w:val="en-US"/>
              </w:rPr>
            </w:pPr>
            <w:r>
              <w:rPr>
                <w:rFonts w:ascii="Times New Roman" w:hAnsi="Times New Roman" w:cs="Times New Roman"/>
                <w:bCs/>
                <w:sz w:val="24"/>
                <w:szCs w:val="24"/>
                <w:lang w:val="en-US"/>
              </w:rPr>
              <w:t>Mo3</w:t>
            </w:r>
          </w:p>
        </w:tc>
        <w:tc>
          <w:tcPr>
            <w:tcW w:w="2256" w:type="dxa"/>
          </w:tcPr>
          <w:p w:rsidR="00094DE6" w:rsidRDefault="00094DE6" w:rsidP="00094DE6">
            <w:pPr>
              <w:jc w:val="both"/>
              <w:rPr>
                <w:rFonts w:ascii="Times New Roman" w:hAnsi="Times New Roman" w:cs="Times New Roman"/>
                <w:sz w:val="24"/>
                <w:szCs w:val="24"/>
                <w:lang w:val="en-US"/>
              </w:rPr>
            </w:pPr>
            <w:r>
              <w:rPr>
                <w:rFonts w:ascii="Times New Roman" w:hAnsi="Times New Roman" w:cs="Times New Roman"/>
                <w:sz w:val="24"/>
                <w:szCs w:val="24"/>
                <w:lang w:val="en-US"/>
              </w:rPr>
              <w:t>Binawidya, Payung Sekaki, Marpoyan Damai, Tuah Madani dan Kulim.</w:t>
            </w:r>
          </w:p>
        </w:tc>
      </w:tr>
    </w:tbl>
    <w:p w:rsidR="00094DE6" w:rsidRDefault="00094DE6" w:rsidP="00094DE6">
      <w:pPr>
        <w:spacing w:line="240" w:lineRule="auto"/>
        <w:ind w:left="90"/>
        <w:jc w:val="both"/>
        <w:rPr>
          <w:rFonts w:ascii="Times New Roman" w:hAnsi="Times New Roman" w:cs="Times New Roman"/>
          <w:b/>
          <w:bCs/>
          <w:i/>
          <w:sz w:val="24"/>
          <w:szCs w:val="24"/>
          <w:lang w:val="en-US"/>
        </w:rPr>
      </w:pPr>
      <w:r w:rsidRPr="00094DE6">
        <w:rPr>
          <w:rFonts w:ascii="Times New Roman" w:hAnsi="Times New Roman" w:cs="Times New Roman"/>
          <w:b/>
          <w:bCs/>
          <w:i/>
          <w:sz w:val="24"/>
          <w:szCs w:val="24"/>
          <w:lang w:val="en-US"/>
        </w:rPr>
        <w:t>Sumber: Dinas Perhubungan Kota Pekanbaru, 2022</w:t>
      </w:r>
    </w:p>
    <w:p w:rsidR="00B46F48" w:rsidRDefault="00B46F48" w:rsidP="00B46F48">
      <w:pPr>
        <w:spacing w:line="240" w:lineRule="auto"/>
        <w:ind w:left="90" w:firstLine="630"/>
        <w:jc w:val="both"/>
        <w:rPr>
          <w:rFonts w:ascii="Times New Roman" w:hAnsi="Times New Roman" w:cs="Times New Roman"/>
          <w:sz w:val="24"/>
          <w:szCs w:val="24"/>
          <w:lang w:eastAsia="zh-CN"/>
        </w:rPr>
      </w:pPr>
      <w:r>
        <w:rPr>
          <w:rFonts w:ascii="Times New Roman" w:hAnsi="Times New Roman" w:cs="Times New Roman"/>
          <w:sz w:val="24"/>
          <w:szCs w:val="24"/>
          <w:lang w:val="en-US"/>
        </w:rPr>
        <w:t>P</w:t>
      </w:r>
      <w:r>
        <w:rPr>
          <w:rFonts w:ascii="Times New Roman" w:hAnsi="Times New Roman" w:cs="Times New Roman"/>
          <w:sz w:val="24"/>
          <w:szCs w:val="24"/>
        </w:rPr>
        <w:t xml:space="preserve">embagian kelompok kerja pengelolaan penerangan jalan umum untuk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lapangan per mandornya mengelola 5 kecamatan dengan didampingi 8 teknisi. Pembagian tim </w:t>
      </w:r>
      <w:r>
        <w:rPr>
          <w:rFonts w:ascii="Times New Roman" w:hAnsi="Times New Roman" w:cs="Times New Roman"/>
          <w:sz w:val="24"/>
          <w:szCs w:val="24"/>
        </w:rPr>
        <w:lastRenderedPageBreak/>
        <w:t xml:space="preserve">kerja ini sudah dibentuk mulai tahun 2020-2022. Pembagian tim ini dilakukan dengan tujuan agar tim lapangan dapat melakukan pengelolaan yang terstruktur dan merata di setiap tempatnya. Namun karena faktor utamanya yitu sumber daya manusia yang memang belum mencukupi untuk mengelola penerangan jalan di Kota Pekanbaru hal tersebut tentu masih menjadi salah satu faktor lambatnya pengelolaan penerangan jalan umum di Kota Pekanbaru. </w:t>
      </w:r>
    </w:p>
    <w:p w:rsidR="00B46F48" w:rsidRDefault="00B46F48" w:rsidP="00B46F48">
      <w:pPr>
        <w:spacing w:line="240" w:lineRule="auto"/>
        <w:ind w:left="90" w:firstLine="630"/>
        <w:jc w:val="both"/>
        <w:rPr>
          <w:rFonts w:ascii="Times New Roman" w:hAnsi="Times New Roman" w:cs="Times New Roman"/>
          <w:sz w:val="24"/>
          <w:szCs w:val="24"/>
          <w:lang w:val="en-US"/>
        </w:rPr>
      </w:pPr>
      <w:r w:rsidRPr="002464E4">
        <w:rPr>
          <w:rFonts w:ascii="Times New Roman" w:hAnsi="Times New Roman" w:cs="Times New Roman"/>
          <w:sz w:val="24"/>
          <w:szCs w:val="24"/>
          <w:lang w:val="en-US"/>
        </w:rPr>
        <w:t>Idealnya setiap mandor memiliki 15-20 teknisi karena masing-masing mandor me</w:t>
      </w:r>
      <w:r>
        <w:rPr>
          <w:rFonts w:ascii="Times New Roman" w:hAnsi="Times New Roman" w:cs="Times New Roman"/>
          <w:sz w:val="24"/>
          <w:szCs w:val="24"/>
          <w:lang w:val="en-US"/>
        </w:rPr>
        <w:t>megang wilayah kerjanya sampai 5</w:t>
      </w:r>
      <w:r w:rsidRPr="002464E4">
        <w:rPr>
          <w:rFonts w:ascii="Times New Roman" w:hAnsi="Times New Roman" w:cs="Times New Roman"/>
          <w:sz w:val="24"/>
          <w:szCs w:val="24"/>
          <w:lang w:val="en-US"/>
        </w:rPr>
        <w:t xml:space="preserve"> kecamatan.</w:t>
      </w:r>
      <w:r>
        <w:rPr>
          <w:rFonts w:ascii="Times New Roman" w:hAnsi="Times New Roman" w:cs="Times New Roman"/>
          <w:sz w:val="24"/>
          <w:szCs w:val="24"/>
          <w:lang w:val="en-US"/>
        </w:rPr>
        <w:t xml:space="preserve"> </w:t>
      </w:r>
      <w:r w:rsidRPr="002464E4">
        <w:rPr>
          <w:rFonts w:ascii="Times New Roman" w:hAnsi="Times New Roman" w:cs="Times New Roman"/>
          <w:sz w:val="24"/>
          <w:szCs w:val="24"/>
          <w:lang w:val="en-US"/>
        </w:rPr>
        <w:t>Hal ini difungsikan agar pengelolaan penerangan jalan umum dapat dilaksanakan pemeliharaan dan perbaikannya secara optimal dan semua laporan dari masyarakat dapat direspon secara cepat.</w:t>
      </w:r>
      <w:r>
        <w:rPr>
          <w:rFonts w:ascii="Times New Roman" w:hAnsi="Times New Roman" w:cs="Times New Roman"/>
          <w:sz w:val="24"/>
          <w:szCs w:val="24"/>
          <w:lang w:val="en-US"/>
        </w:rPr>
        <w:t xml:space="preserve"> </w:t>
      </w:r>
      <w:r w:rsidRPr="002464E4">
        <w:rPr>
          <w:rFonts w:ascii="Times New Roman" w:hAnsi="Times New Roman" w:cs="Times New Roman"/>
          <w:sz w:val="24"/>
          <w:szCs w:val="24"/>
          <w:lang w:val="en-US"/>
        </w:rPr>
        <w:t>Be</w:t>
      </w:r>
      <w:r>
        <w:rPr>
          <w:rFonts w:ascii="Times New Roman" w:hAnsi="Times New Roman" w:cs="Times New Roman"/>
          <w:sz w:val="24"/>
          <w:szCs w:val="24"/>
          <w:lang w:val="en-US"/>
        </w:rPr>
        <w:t>r</w:t>
      </w:r>
      <w:r w:rsidRPr="002464E4">
        <w:rPr>
          <w:rFonts w:ascii="Times New Roman" w:hAnsi="Times New Roman" w:cs="Times New Roman"/>
          <w:sz w:val="24"/>
          <w:szCs w:val="24"/>
          <w:lang w:val="en-US"/>
        </w:rPr>
        <w:t>ikutnya s</w:t>
      </w:r>
      <w:r>
        <w:rPr>
          <w:rFonts w:ascii="Times New Roman" w:hAnsi="Times New Roman" w:cs="Times New Roman"/>
          <w:sz w:val="24"/>
          <w:szCs w:val="24"/>
          <w:lang w:val="en-US"/>
        </w:rPr>
        <w:t>umber daya lain yang mendukung pelaksana</w:t>
      </w:r>
      <w:r w:rsidRPr="002464E4">
        <w:rPr>
          <w:rFonts w:ascii="Times New Roman" w:hAnsi="Times New Roman" w:cs="Times New Roman"/>
          <w:sz w:val="24"/>
          <w:szCs w:val="24"/>
          <w:lang w:val="en-US"/>
        </w:rPr>
        <w:t xml:space="preserve">an pengelolaan penerangan jalan umum di Kota Pekanbaru yaitu anggaran yang berasal dari keuangan daerah sendiri yaitu APBD Kota Pekanbaru tahun </w:t>
      </w:r>
      <w:r>
        <w:rPr>
          <w:rFonts w:ascii="Times New Roman" w:hAnsi="Times New Roman" w:cs="Times New Roman"/>
          <w:sz w:val="24"/>
          <w:szCs w:val="24"/>
          <w:lang w:val="en-US"/>
        </w:rPr>
        <w:t>2020-</w:t>
      </w:r>
      <w:r w:rsidRPr="002464E4">
        <w:rPr>
          <w:rFonts w:ascii="Times New Roman" w:hAnsi="Times New Roman" w:cs="Times New Roman"/>
          <w:sz w:val="24"/>
          <w:szCs w:val="24"/>
          <w:lang w:val="en-US"/>
        </w:rPr>
        <w:t>2022.</w:t>
      </w:r>
    </w:p>
    <w:p w:rsidR="00B46F48" w:rsidRDefault="00B46F48" w:rsidP="00B46F48">
      <w:pPr>
        <w:spacing w:line="240" w:lineRule="auto"/>
        <w:jc w:val="center"/>
        <w:rPr>
          <w:rFonts w:ascii="Times New Roman" w:hAnsi="Times New Roman" w:cs="Times New Roman"/>
          <w:b/>
          <w:lang w:val="en-US"/>
        </w:rPr>
      </w:pPr>
      <w:r>
        <w:rPr>
          <w:rFonts w:ascii="Times New Roman" w:hAnsi="Times New Roman" w:cs="Times New Roman"/>
          <w:b/>
        </w:rPr>
        <w:t>Tabel 4.</w:t>
      </w:r>
      <w:r>
        <w:rPr>
          <w:rFonts w:ascii="Times New Roman" w:hAnsi="Times New Roman" w:cs="Times New Roman"/>
          <w:b/>
          <w:lang w:val="en-US"/>
        </w:rPr>
        <w:t>4</w:t>
      </w:r>
      <w:r>
        <w:rPr>
          <w:rFonts w:ascii="Times New Roman" w:hAnsi="Times New Roman" w:cs="Times New Roman"/>
          <w:b/>
        </w:rPr>
        <w:t xml:space="preserve"> </w:t>
      </w:r>
      <w:r>
        <w:rPr>
          <w:rFonts w:ascii="Times New Roman" w:hAnsi="Times New Roman" w:cs="Times New Roman"/>
          <w:b/>
          <w:lang w:val="en-US"/>
        </w:rPr>
        <w:t>Anggaran PJU Dinas Perhub</w:t>
      </w:r>
      <w:r w:rsidR="00346B8D">
        <w:rPr>
          <w:rFonts w:ascii="Times New Roman" w:hAnsi="Times New Roman" w:cs="Times New Roman"/>
          <w:b/>
          <w:lang w:val="en-US"/>
        </w:rPr>
        <w:t>u</w:t>
      </w:r>
      <w:r>
        <w:rPr>
          <w:rFonts w:ascii="Times New Roman" w:hAnsi="Times New Roman" w:cs="Times New Roman"/>
          <w:b/>
          <w:lang w:val="en-US"/>
        </w:rPr>
        <w:t xml:space="preserve">ngan </w:t>
      </w:r>
    </w:p>
    <w:tbl>
      <w:tblPr>
        <w:tblStyle w:val="TableGrid"/>
        <w:tblW w:w="0" w:type="auto"/>
        <w:tblLook w:val="04A0" w:firstRow="1" w:lastRow="0" w:firstColumn="1" w:lastColumn="0" w:noHBand="0" w:noVBand="1"/>
      </w:tblPr>
      <w:tblGrid>
        <w:gridCol w:w="485"/>
        <w:gridCol w:w="860"/>
        <w:gridCol w:w="2543"/>
      </w:tblGrid>
      <w:tr w:rsidR="00B46F48" w:rsidTr="00B46F48">
        <w:tc>
          <w:tcPr>
            <w:tcW w:w="485" w:type="dxa"/>
          </w:tcPr>
          <w:p w:rsidR="00B46F48" w:rsidRDefault="00B46F48" w:rsidP="00B46F48">
            <w:pPr>
              <w:jc w:val="center"/>
              <w:rPr>
                <w:rFonts w:ascii="Times New Roman" w:hAnsi="Times New Roman" w:cs="Times New Roman"/>
                <w:b/>
                <w:lang w:val="en-US"/>
              </w:rPr>
            </w:pPr>
            <w:r>
              <w:rPr>
                <w:rFonts w:ascii="Times New Roman" w:hAnsi="Times New Roman" w:cs="Times New Roman"/>
                <w:b/>
                <w:lang w:val="en-US"/>
              </w:rPr>
              <w:t>No</w:t>
            </w:r>
          </w:p>
        </w:tc>
        <w:tc>
          <w:tcPr>
            <w:tcW w:w="860" w:type="dxa"/>
          </w:tcPr>
          <w:p w:rsidR="00B46F48" w:rsidRDefault="00B46F48" w:rsidP="00B46F48">
            <w:pPr>
              <w:jc w:val="center"/>
              <w:rPr>
                <w:rFonts w:ascii="Times New Roman" w:hAnsi="Times New Roman" w:cs="Times New Roman"/>
                <w:b/>
                <w:lang w:val="en-US"/>
              </w:rPr>
            </w:pPr>
            <w:r>
              <w:rPr>
                <w:rFonts w:ascii="Times New Roman" w:hAnsi="Times New Roman" w:cs="Times New Roman"/>
                <w:b/>
                <w:lang w:val="en-US"/>
              </w:rPr>
              <w:t>Tahun</w:t>
            </w:r>
          </w:p>
        </w:tc>
        <w:tc>
          <w:tcPr>
            <w:tcW w:w="2543" w:type="dxa"/>
          </w:tcPr>
          <w:p w:rsidR="00B46F48" w:rsidRDefault="00B46F48" w:rsidP="00B46F48">
            <w:pPr>
              <w:jc w:val="center"/>
              <w:rPr>
                <w:rFonts w:ascii="Times New Roman" w:hAnsi="Times New Roman" w:cs="Times New Roman"/>
                <w:b/>
                <w:lang w:val="en-US"/>
              </w:rPr>
            </w:pPr>
            <w:r>
              <w:rPr>
                <w:rFonts w:ascii="Times New Roman" w:hAnsi="Times New Roman" w:cs="Times New Roman"/>
                <w:b/>
                <w:lang w:val="en-US"/>
              </w:rPr>
              <w:t>Jumlah Anggaran</w:t>
            </w:r>
          </w:p>
        </w:tc>
      </w:tr>
      <w:tr w:rsidR="00B46F48" w:rsidTr="00B46F48">
        <w:tc>
          <w:tcPr>
            <w:tcW w:w="485"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lang w:val="en-US"/>
              </w:rPr>
              <w:t>1.</w:t>
            </w:r>
          </w:p>
        </w:tc>
        <w:tc>
          <w:tcPr>
            <w:tcW w:w="860"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lang w:val="en-US"/>
              </w:rPr>
              <w:t>2020</w:t>
            </w:r>
          </w:p>
        </w:tc>
        <w:tc>
          <w:tcPr>
            <w:tcW w:w="2543"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sz w:val="24"/>
                <w:szCs w:val="24"/>
                <w:lang w:val="en-US"/>
              </w:rPr>
              <w:t>12.827.124.300</w:t>
            </w:r>
          </w:p>
        </w:tc>
      </w:tr>
      <w:tr w:rsidR="00B46F48" w:rsidTr="00B46F48">
        <w:tc>
          <w:tcPr>
            <w:tcW w:w="485"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lang w:val="en-US"/>
              </w:rPr>
              <w:t>2.</w:t>
            </w:r>
          </w:p>
        </w:tc>
        <w:tc>
          <w:tcPr>
            <w:tcW w:w="860"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lang w:val="en-US"/>
              </w:rPr>
              <w:t>2021</w:t>
            </w:r>
          </w:p>
        </w:tc>
        <w:tc>
          <w:tcPr>
            <w:tcW w:w="2543"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sz w:val="24"/>
                <w:szCs w:val="24"/>
                <w:lang w:val="en-US"/>
              </w:rPr>
              <w:t>6.745.592.520</w:t>
            </w:r>
          </w:p>
        </w:tc>
      </w:tr>
      <w:tr w:rsidR="00B46F48" w:rsidTr="001C1A80">
        <w:trPr>
          <w:trHeight w:val="296"/>
        </w:trPr>
        <w:tc>
          <w:tcPr>
            <w:tcW w:w="485"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lang w:val="en-US"/>
              </w:rPr>
              <w:t>3.</w:t>
            </w:r>
          </w:p>
        </w:tc>
        <w:tc>
          <w:tcPr>
            <w:tcW w:w="860" w:type="dxa"/>
          </w:tcPr>
          <w:p w:rsidR="00B46F48" w:rsidRPr="00B46F48" w:rsidRDefault="00B46F48" w:rsidP="00B46F48">
            <w:pPr>
              <w:jc w:val="center"/>
              <w:rPr>
                <w:rFonts w:ascii="Times New Roman" w:hAnsi="Times New Roman" w:cs="Times New Roman"/>
                <w:lang w:val="en-US"/>
              </w:rPr>
            </w:pPr>
            <w:r w:rsidRPr="00B46F48">
              <w:rPr>
                <w:rFonts w:ascii="Times New Roman" w:hAnsi="Times New Roman" w:cs="Times New Roman"/>
                <w:lang w:val="en-US"/>
              </w:rPr>
              <w:t>2022</w:t>
            </w:r>
          </w:p>
        </w:tc>
        <w:tc>
          <w:tcPr>
            <w:tcW w:w="2543" w:type="dxa"/>
          </w:tcPr>
          <w:p w:rsidR="00B46F48" w:rsidRPr="00B46F48" w:rsidRDefault="00B46F48" w:rsidP="00B46F48">
            <w:pPr>
              <w:pStyle w:val="ListParagraph"/>
              <w:spacing w:line="360" w:lineRule="auto"/>
              <w:ind w:left="0"/>
              <w:jc w:val="center"/>
              <w:rPr>
                <w:rFonts w:ascii="Times New Roman" w:hAnsi="Times New Roman" w:cs="Times New Roman"/>
                <w:sz w:val="24"/>
                <w:szCs w:val="24"/>
                <w:lang w:val="en-US"/>
              </w:rPr>
            </w:pPr>
            <w:r w:rsidRPr="00B46F48">
              <w:rPr>
                <w:rFonts w:ascii="Times New Roman" w:hAnsi="Times New Roman" w:cs="Times New Roman"/>
                <w:sz w:val="24"/>
                <w:szCs w:val="24"/>
                <w:lang w:val="en-US"/>
              </w:rPr>
              <w:t>7.420.151.772</w:t>
            </w:r>
          </w:p>
        </w:tc>
      </w:tr>
    </w:tbl>
    <w:p w:rsidR="00B46F48" w:rsidRDefault="00B46F48" w:rsidP="00B46F48">
      <w:pPr>
        <w:spacing w:line="240" w:lineRule="auto"/>
        <w:ind w:left="90"/>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Sumber: </w:t>
      </w:r>
      <w:r w:rsidRPr="00094DE6">
        <w:rPr>
          <w:rFonts w:ascii="Times New Roman" w:hAnsi="Times New Roman" w:cs="Times New Roman"/>
          <w:b/>
          <w:bCs/>
          <w:i/>
          <w:sz w:val="24"/>
          <w:szCs w:val="24"/>
          <w:lang w:val="en-US"/>
        </w:rPr>
        <w:t xml:space="preserve">Dinas </w:t>
      </w:r>
      <w:r>
        <w:rPr>
          <w:rFonts w:ascii="Times New Roman" w:hAnsi="Times New Roman" w:cs="Times New Roman"/>
          <w:b/>
          <w:bCs/>
          <w:i/>
          <w:sz w:val="24"/>
          <w:szCs w:val="24"/>
          <w:lang w:val="en-US"/>
        </w:rPr>
        <w:t>Perhubungan Kota Pekanbaru, 2020-2022</w:t>
      </w:r>
    </w:p>
    <w:p w:rsidR="001C1A80" w:rsidRDefault="001C1A80" w:rsidP="001C1A80">
      <w:pPr>
        <w:spacing w:line="240" w:lineRule="auto"/>
        <w:ind w:left="90" w:firstLine="450"/>
        <w:jc w:val="both"/>
        <w:rPr>
          <w:rFonts w:ascii="Times New Roman" w:hAnsi="Times New Roman" w:cs="Times New Roman"/>
          <w:sz w:val="24"/>
          <w:szCs w:val="24"/>
          <w:lang w:eastAsia="zh-CN"/>
        </w:rPr>
      </w:pPr>
      <w:r>
        <w:rPr>
          <w:rFonts w:ascii="Times New Roman" w:hAnsi="Times New Roman" w:cs="Times New Roman"/>
          <w:sz w:val="24"/>
          <w:szCs w:val="24"/>
          <w:lang w:val="en-US"/>
        </w:rPr>
        <w:t>Dilihat dari tabel di atas</w:t>
      </w:r>
      <w:r>
        <w:rPr>
          <w:rFonts w:ascii="Times New Roman" w:hAnsi="Times New Roman" w:cs="Times New Roman"/>
          <w:sz w:val="24"/>
          <w:szCs w:val="24"/>
        </w:rPr>
        <w:t>, A</w:t>
      </w:r>
      <w:r w:rsidRPr="00573C23">
        <w:rPr>
          <w:rFonts w:ascii="Times New Roman" w:hAnsi="Times New Roman" w:cs="Times New Roman"/>
          <w:sz w:val="24"/>
          <w:szCs w:val="24"/>
          <w:lang w:val="en-US"/>
        </w:rPr>
        <w:t xml:space="preserve">nggaran yang diterima Dinas Perhubungan Kota Pekanbaru tahun 2020-2022 mengalami penurunan dan kenaikan tiap tahunnya. </w:t>
      </w:r>
      <w:r w:rsidRPr="00573C23">
        <w:rPr>
          <w:rFonts w:ascii="Times New Roman" w:hAnsi="Times New Roman" w:cs="Times New Roman"/>
          <w:sz w:val="24"/>
          <w:szCs w:val="24"/>
        </w:rPr>
        <w:t>Penurunan anggaran terjadi di tahun 2021 dan mengalami kenaikan kembali di tahun 2022 namun kenaikannya t</w:t>
      </w:r>
      <w:r w:rsidRPr="00573C23">
        <w:rPr>
          <w:rFonts w:ascii="Times New Roman" w:hAnsi="Times New Roman" w:cs="Times New Roman"/>
          <w:sz w:val="24"/>
          <w:szCs w:val="24"/>
          <w:lang w:val="en-US"/>
        </w:rPr>
        <w:t xml:space="preserve">idak </w:t>
      </w:r>
      <w:r w:rsidRPr="00573C23">
        <w:rPr>
          <w:rFonts w:ascii="Times New Roman" w:hAnsi="Times New Roman" w:cs="Times New Roman"/>
          <w:sz w:val="24"/>
          <w:szCs w:val="24"/>
          <w:lang w:val="en-US"/>
        </w:rPr>
        <w:lastRenderedPageBreak/>
        <w:t xml:space="preserve">sebanyak anggaran di tahun 2020. Sedangkan setiap tahunnya, Dinas Perhubungan harus mengelola PJU </w:t>
      </w:r>
      <w:r>
        <w:rPr>
          <w:rFonts w:ascii="Times New Roman" w:hAnsi="Times New Roman" w:cs="Times New Roman"/>
          <w:sz w:val="24"/>
          <w:szCs w:val="24"/>
          <w:lang w:val="en-US"/>
        </w:rPr>
        <w:t>Kurang Lebih 41</w:t>
      </w:r>
      <w:r w:rsidRPr="00573C23">
        <w:rPr>
          <w:rFonts w:ascii="Times New Roman" w:hAnsi="Times New Roman" w:cs="Times New Roman"/>
          <w:sz w:val="24"/>
          <w:szCs w:val="24"/>
          <w:lang w:val="en-US"/>
        </w:rPr>
        <w:t>.000 ruas di Kota Pekanbaru.</w:t>
      </w:r>
      <w:r w:rsidRPr="00573C23">
        <w:rPr>
          <w:rFonts w:ascii="Times New Roman" w:hAnsi="Times New Roman" w:cs="Times New Roman"/>
          <w:sz w:val="24"/>
          <w:szCs w:val="24"/>
        </w:rPr>
        <w:t xml:space="preserve"> Faktor tersebut juga diperjelas pada Rencana Strategis Dinas Perhubungan Kota Pekanbaru dari tahun 2020-2021 pada bagian tantangan bahwa Dinas Perhubungan masih belum maksimal mengelola penerangan jalan umum di Kota Pekanbaru yang disebabkan oleh keterbatasan anggaran, kurangnya sumber daya manusia dan sarana operasional yang masih belum mencukupi.</w:t>
      </w:r>
    </w:p>
    <w:p w:rsidR="001C1A80" w:rsidRDefault="001C1A80" w:rsidP="001C1A80">
      <w:pPr>
        <w:spacing w:line="240" w:lineRule="auto"/>
        <w:jc w:val="center"/>
        <w:rPr>
          <w:rFonts w:ascii="Times New Roman" w:hAnsi="Times New Roman" w:cs="Times New Roman"/>
          <w:b/>
          <w:lang w:val="en-US"/>
        </w:rPr>
      </w:pPr>
      <w:r>
        <w:rPr>
          <w:rFonts w:ascii="Times New Roman" w:hAnsi="Times New Roman" w:cs="Times New Roman"/>
          <w:b/>
        </w:rPr>
        <w:t>Tabel 4.</w:t>
      </w:r>
      <w:r>
        <w:rPr>
          <w:rFonts w:ascii="Times New Roman" w:hAnsi="Times New Roman" w:cs="Times New Roman"/>
          <w:b/>
          <w:lang w:val="en-US"/>
        </w:rPr>
        <w:t>5</w:t>
      </w:r>
      <w:r>
        <w:rPr>
          <w:rFonts w:ascii="Times New Roman" w:hAnsi="Times New Roman" w:cs="Times New Roman"/>
          <w:b/>
        </w:rPr>
        <w:t xml:space="preserve"> </w:t>
      </w:r>
      <w:r>
        <w:rPr>
          <w:rFonts w:ascii="Times New Roman" w:hAnsi="Times New Roman" w:cs="Times New Roman"/>
          <w:b/>
          <w:lang w:val="en-US"/>
        </w:rPr>
        <w:t>Sarana dan Prasarana Dinas Perhubungan Kota Pekanbaru Bidang Keselamatan, Teknik, Sarana dan Prasarana Tahun 2020-2022</w:t>
      </w:r>
    </w:p>
    <w:tbl>
      <w:tblPr>
        <w:tblStyle w:val="TableGrid"/>
        <w:tblW w:w="4057" w:type="dxa"/>
        <w:tblLook w:val="04A0" w:firstRow="1" w:lastRow="0" w:firstColumn="1" w:lastColumn="0" w:noHBand="0" w:noVBand="1"/>
      </w:tblPr>
      <w:tblGrid>
        <w:gridCol w:w="1279"/>
        <w:gridCol w:w="926"/>
        <w:gridCol w:w="926"/>
        <w:gridCol w:w="926"/>
      </w:tblGrid>
      <w:tr w:rsidR="001C1A80" w:rsidTr="001C1A80">
        <w:tc>
          <w:tcPr>
            <w:tcW w:w="1279" w:type="dxa"/>
          </w:tcPr>
          <w:p w:rsidR="001C1A80" w:rsidRDefault="001C1A80" w:rsidP="001C1A80">
            <w:pPr>
              <w:jc w:val="center"/>
              <w:rPr>
                <w:rFonts w:ascii="Times New Roman" w:hAnsi="Times New Roman" w:cs="Times New Roman"/>
                <w:b/>
                <w:lang w:val="en-US"/>
              </w:rPr>
            </w:pPr>
            <w:r>
              <w:rPr>
                <w:rFonts w:ascii="Times New Roman" w:hAnsi="Times New Roman" w:cs="Times New Roman"/>
                <w:b/>
                <w:lang w:val="en-US"/>
              </w:rPr>
              <w:t>Jenis</w:t>
            </w:r>
          </w:p>
        </w:tc>
        <w:tc>
          <w:tcPr>
            <w:tcW w:w="926" w:type="dxa"/>
          </w:tcPr>
          <w:p w:rsidR="001C1A80" w:rsidRDefault="001C1A80" w:rsidP="001C1A80">
            <w:pPr>
              <w:jc w:val="center"/>
              <w:rPr>
                <w:rFonts w:ascii="Times New Roman" w:hAnsi="Times New Roman" w:cs="Times New Roman"/>
                <w:b/>
                <w:lang w:val="en-US"/>
              </w:rPr>
            </w:pPr>
            <w:r>
              <w:rPr>
                <w:rFonts w:ascii="Times New Roman" w:hAnsi="Times New Roman" w:cs="Times New Roman"/>
                <w:b/>
                <w:lang w:val="en-US"/>
              </w:rPr>
              <w:t>Jumlah (2020)</w:t>
            </w:r>
          </w:p>
        </w:tc>
        <w:tc>
          <w:tcPr>
            <w:tcW w:w="926" w:type="dxa"/>
          </w:tcPr>
          <w:p w:rsidR="001C1A80" w:rsidRDefault="001C1A80" w:rsidP="001C1A80">
            <w:pPr>
              <w:jc w:val="center"/>
              <w:rPr>
                <w:rFonts w:ascii="Times New Roman" w:hAnsi="Times New Roman" w:cs="Times New Roman"/>
                <w:b/>
                <w:lang w:val="en-US"/>
              </w:rPr>
            </w:pPr>
            <w:r>
              <w:rPr>
                <w:rFonts w:ascii="Times New Roman" w:hAnsi="Times New Roman" w:cs="Times New Roman"/>
                <w:b/>
                <w:lang w:val="en-US"/>
              </w:rPr>
              <w:t>Jumlah (2021)</w:t>
            </w:r>
          </w:p>
        </w:tc>
        <w:tc>
          <w:tcPr>
            <w:tcW w:w="926" w:type="dxa"/>
          </w:tcPr>
          <w:p w:rsidR="001C1A80" w:rsidRDefault="001C1A80" w:rsidP="001C1A80">
            <w:pPr>
              <w:jc w:val="center"/>
              <w:rPr>
                <w:rFonts w:ascii="Times New Roman" w:hAnsi="Times New Roman" w:cs="Times New Roman"/>
                <w:b/>
                <w:lang w:val="en-US"/>
              </w:rPr>
            </w:pPr>
            <w:r>
              <w:rPr>
                <w:rFonts w:ascii="Times New Roman" w:hAnsi="Times New Roman" w:cs="Times New Roman"/>
                <w:b/>
                <w:lang w:val="en-US"/>
              </w:rPr>
              <w:t>Jumlah (2022)</w:t>
            </w:r>
          </w:p>
        </w:tc>
      </w:tr>
      <w:tr w:rsidR="001C1A80" w:rsidTr="001C1A80">
        <w:tc>
          <w:tcPr>
            <w:tcW w:w="1279"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Tangga</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4</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4</w:t>
            </w:r>
          </w:p>
        </w:tc>
      </w:tr>
      <w:tr w:rsidR="001C1A80" w:rsidTr="001C1A80">
        <w:tc>
          <w:tcPr>
            <w:tcW w:w="1279"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Alat Ukur</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r>
      <w:tr w:rsidR="001C1A80" w:rsidTr="001C1A80">
        <w:tc>
          <w:tcPr>
            <w:tcW w:w="1279"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Monitor</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r>
      <w:tr w:rsidR="001C1A80" w:rsidTr="001C1A80">
        <w:tc>
          <w:tcPr>
            <w:tcW w:w="1279"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Kendaraan Operasional</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r>
      <w:tr w:rsidR="001C1A80" w:rsidTr="001C1A80">
        <w:tc>
          <w:tcPr>
            <w:tcW w:w="1279"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Kendaraan Patroli</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r>
      <w:tr w:rsidR="001C1A80" w:rsidTr="001C1A80">
        <w:tc>
          <w:tcPr>
            <w:tcW w:w="1279"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Mobil Derek Semi Mekanik</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2</w:t>
            </w:r>
          </w:p>
        </w:tc>
      </w:tr>
      <w:tr w:rsidR="001C1A80" w:rsidTr="001C1A80">
        <w:tc>
          <w:tcPr>
            <w:tcW w:w="1279"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Mobil PJU</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3</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4</w:t>
            </w:r>
          </w:p>
        </w:tc>
        <w:tc>
          <w:tcPr>
            <w:tcW w:w="926" w:type="dxa"/>
          </w:tcPr>
          <w:p w:rsidR="001C1A80" w:rsidRPr="001C1A80" w:rsidRDefault="001C1A80" w:rsidP="001C1A80">
            <w:pPr>
              <w:jc w:val="center"/>
              <w:rPr>
                <w:rFonts w:ascii="Times New Roman" w:hAnsi="Times New Roman" w:cs="Times New Roman"/>
                <w:lang w:val="en-US"/>
              </w:rPr>
            </w:pPr>
            <w:r w:rsidRPr="001C1A80">
              <w:rPr>
                <w:rFonts w:ascii="Times New Roman" w:hAnsi="Times New Roman" w:cs="Times New Roman"/>
                <w:lang w:val="en-US"/>
              </w:rPr>
              <w:t>5</w:t>
            </w:r>
          </w:p>
        </w:tc>
      </w:tr>
    </w:tbl>
    <w:p w:rsidR="001C1A80" w:rsidRDefault="001C1A80" w:rsidP="001C1A80">
      <w:pPr>
        <w:spacing w:line="240" w:lineRule="auto"/>
        <w:ind w:left="90"/>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Sumber: </w:t>
      </w:r>
      <w:r w:rsidRPr="00094DE6">
        <w:rPr>
          <w:rFonts w:ascii="Times New Roman" w:hAnsi="Times New Roman" w:cs="Times New Roman"/>
          <w:b/>
          <w:bCs/>
          <w:i/>
          <w:sz w:val="24"/>
          <w:szCs w:val="24"/>
          <w:lang w:val="en-US"/>
        </w:rPr>
        <w:t xml:space="preserve">Dinas </w:t>
      </w:r>
      <w:r>
        <w:rPr>
          <w:rFonts w:ascii="Times New Roman" w:hAnsi="Times New Roman" w:cs="Times New Roman"/>
          <w:b/>
          <w:bCs/>
          <w:i/>
          <w:sz w:val="24"/>
          <w:szCs w:val="24"/>
          <w:lang w:val="en-US"/>
        </w:rPr>
        <w:t>Perhubungan Kota Pekanbaru, 2020-2022</w:t>
      </w:r>
    </w:p>
    <w:p w:rsidR="001C1A80" w:rsidRPr="001C1A80" w:rsidRDefault="001C1A80" w:rsidP="001C1A80">
      <w:pPr>
        <w:spacing w:line="240" w:lineRule="auto"/>
        <w:ind w:firstLine="720"/>
        <w:jc w:val="both"/>
        <w:rPr>
          <w:rFonts w:ascii="Times New Roman" w:hAnsi="Times New Roman" w:cs="Times New Roman"/>
          <w:b/>
          <w:lang w:val="en-US"/>
        </w:rPr>
      </w:pPr>
      <w:r>
        <w:rPr>
          <w:rFonts w:ascii="Times New Roman" w:hAnsi="Times New Roman" w:cs="Times New Roman"/>
          <w:sz w:val="24"/>
          <w:szCs w:val="24"/>
          <w:lang w:val="en-US"/>
        </w:rPr>
        <w:t>Sarana dan prasarana yang dimiliki Dinas Perhubungan Kota Pekanbaru untuk bidang keselamatan, teknik, sarana dan prasarana terutama penerangan jalan umum tidak mengalami penambahan yang signifikan dari tahun 2020-2021.</w:t>
      </w:r>
      <w:r>
        <w:rPr>
          <w:rFonts w:ascii="Times New Roman" w:hAnsi="Times New Roman" w:cs="Times New Roman"/>
          <w:sz w:val="24"/>
          <w:szCs w:val="24"/>
        </w:rPr>
        <w:t xml:space="preserve"> Setiap tahunnya hanya ada penambahan sekitar 1 item untuk prasana mobil PJU.</w:t>
      </w:r>
      <w:r>
        <w:rPr>
          <w:rFonts w:ascii="Times New Roman" w:hAnsi="Times New Roman" w:cs="Times New Roman"/>
          <w:sz w:val="24"/>
          <w:szCs w:val="24"/>
          <w:lang w:val="en-US"/>
        </w:rPr>
        <w:t xml:space="preserve"> Jumlah sarana dan prasarana yang dimiliki Dinas Perhubungan ini </w:t>
      </w:r>
      <w:r>
        <w:rPr>
          <w:rFonts w:ascii="Times New Roman" w:hAnsi="Times New Roman" w:cs="Times New Roman"/>
          <w:sz w:val="24"/>
          <w:szCs w:val="24"/>
        </w:rPr>
        <w:t xml:space="preserve">masih dapat dikatakan minim karena belum mencukupi untuk </w:t>
      </w:r>
      <w:r>
        <w:rPr>
          <w:rFonts w:ascii="Times New Roman" w:hAnsi="Times New Roman" w:cs="Times New Roman"/>
          <w:sz w:val="24"/>
          <w:szCs w:val="24"/>
          <w:lang w:val="en-US"/>
        </w:rPr>
        <w:t xml:space="preserve">digunakan </w:t>
      </w:r>
      <w:r>
        <w:rPr>
          <w:rFonts w:ascii="Times New Roman" w:hAnsi="Times New Roman" w:cs="Times New Roman"/>
          <w:sz w:val="24"/>
          <w:szCs w:val="24"/>
        </w:rPr>
        <w:t>dalam</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mengelola seluruh penerangan jalan umum di Kota Pekanbaru</w:t>
      </w:r>
      <w:r>
        <w:rPr>
          <w:rFonts w:ascii="Times New Roman" w:hAnsi="Times New Roman" w:cs="Times New Roman"/>
          <w:sz w:val="24"/>
          <w:szCs w:val="24"/>
        </w:rPr>
        <w:t>.</w:t>
      </w:r>
      <w:r>
        <w:rPr>
          <w:rFonts w:ascii="Times New Roman" w:hAnsi="Times New Roman" w:cs="Times New Roman"/>
          <w:b/>
          <w:lang w:val="en-US"/>
        </w:rPr>
        <w:t xml:space="preserve"> </w:t>
      </w:r>
    </w:p>
    <w:p w:rsidR="006651B0" w:rsidRDefault="00500764" w:rsidP="00500764">
      <w:pPr>
        <w:pStyle w:val="ListParagraph1"/>
        <w:numPr>
          <w:ilvl w:val="0"/>
          <w:numId w:val="14"/>
        </w:numPr>
        <w:spacing w:line="240" w:lineRule="auto"/>
        <w:ind w:left="540" w:hanging="5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Penggunaan Sumber-Sumber Pemerintahan </w:t>
      </w:r>
      <w:r w:rsidR="008A0F6B">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dalam Pengelolaan Penerangan Jalan Umum (PJU) Oleh Dinas Perhubungan Kota Pekanbaru Tahun 2020-2022</w:t>
      </w:r>
    </w:p>
    <w:p w:rsidR="00D44293" w:rsidRDefault="008A0F6B" w:rsidP="00D44293">
      <w:pPr>
        <w:spacing w:line="240" w:lineRule="auto"/>
        <w:ind w:firstLine="720"/>
        <w:jc w:val="both"/>
        <w:rPr>
          <w:rFonts w:ascii="Times New Roman" w:hAnsi="Times New Roman" w:cs="Times New Roman"/>
          <w:sz w:val="24"/>
          <w:szCs w:val="24"/>
          <w:lang w:val="en-US"/>
        </w:rPr>
      </w:pPr>
      <w:r w:rsidRPr="002464E4">
        <w:rPr>
          <w:rFonts w:ascii="Times New Roman" w:hAnsi="Times New Roman" w:cs="Times New Roman"/>
          <w:sz w:val="24"/>
          <w:szCs w:val="24"/>
          <w:lang w:val="en-US"/>
        </w:rPr>
        <w:t xml:space="preserve">Dalam </w:t>
      </w:r>
      <w:r w:rsidR="00D44293">
        <w:rPr>
          <w:rFonts w:ascii="Times New Roman" w:hAnsi="Times New Roman" w:cs="Times New Roman"/>
          <w:sz w:val="24"/>
          <w:szCs w:val="24"/>
          <w:lang w:val="en-US"/>
        </w:rPr>
        <w:t>rangka pengoptimalan penerangan jalan umum di</w:t>
      </w:r>
      <w:r w:rsidRPr="002464E4">
        <w:rPr>
          <w:rFonts w:ascii="Times New Roman" w:hAnsi="Times New Roman" w:cs="Times New Roman"/>
          <w:sz w:val="24"/>
          <w:szCs w:val="24"/>
          <w:lang w:val="en-US"/>
        </w:rPr>
        <w:t xml:space="preserve">butuhkan adanya pergerakkan sumber-sumber pemerintahan untuk mencapai tujuan yang telah ditetapkan, contohnya dengan melakukan kerjasama pada berbagai </w:t>
      </w:r>
      <w:proofErr w:type="gramStart"/>
      <w:r w:rsidR="00D44293">
        <w:rPr>
          <w:rFonts w:ascii="Times New Roman" w:hAnsi="Times New Roman" w:cs="Times New Roman"/>
          <w:i/>
          <w:sz w:val="24"/>
          <w:szCs w:val="24"/>
          <w:lang w:val="en-US"/>
        </w:rPr>
        <w:t>stakeholders</w:t>
      </w:r>
      <w:proofErr w:type="gramEnd"/>
      <w:r w:rsidR="00D44293">
        <w:rPr>
          <w:rFonts w:ascii="Times New Roman" w:hAnsi="Times New Roman" w:cs="Times New Roman"/>
          <w:i/>
          <w:sz w:val="24"/>
          <w:szCs w:val="24"/>
          <w:lang w:val="en-US"/>
        </w:rPr>
        <w:t xml:space="preserve"> </w:t>
      </w:r>
      <w:r w:rsidRPr="002464E4">
        <w:rPr>
          <w:rFonts w:ascii="Times New Roman" w:hAnsi="Times New Roman" w:cs="Times New Roman"/>
          <w:sz w:val="24"/>
          <w:szCs w:val="24"/>
          <w:lang w:val="en-US"/>
        </w:rPr>
        <w:t xml:space="preserve">dalam pengelolaan penerangan jalan umum. </w:t>
      </w:r>
      <w:r w:rsidR="00D44293">
        <w:rPr>
          <w:rFonts w:ascii="Times New Roman" w:hAnsi="Times New Roman" w:cs="Times New Roman"/>
          <w:sz w:val="24"/>
          <w:szCs w:val="24"/>
          <w:lang w:val="en-US"/>
        </w:rPr>
        <w:t>B</w:t>
      </w:r>
      <w:r w:rsidR="00D44293" w:rsidRPr="00DC58E3">
        <w:rPr>
          <w:rFonts w:ascii="Times New Roman" w:hAnsi="Times New Roman" w:cs="Times New Roman"/>
          <w:sz w:val="24"/>
          <w:szCs w:val="24"/>
          <w:lang w:val="en-US"/>
        </w:rPr>
        <w:t>entuk koordinasi yang dilakukan dalam pengelolaan penerangan jalan umum</w:t>
      </w:r>
      <w:r w:rsidR="00D44293">
        <w:rPr>
          <w:rFonts w:ascii="Times New Roman" w:hAnsi="Times New Roman" w:cs="Times New Roman"/>
          <w:sz w:val="24"/>
          <w:szCs w:val="24"/>
        </w:rPr>
        <w:t xml:space="preserve"> tahun 2020-</w:t>
      </w:r>
      <w:r w:rsidR="00D44293">
        <w:rPr>
          <w:rFonts w:ascii="Times New Roman" w:hAnsi="Times New Roman" w:cs="Times New Roman"/>
          <w:sz w:val="24"/>
          <w:szCs w:val="24"/>
          <w:lang w:val="en-US"/>
        </w:rPr>
        <w:t>20</w:t>
      </w:r>
      <w:r w:rsidR="00D44293">
        <w:rPr>
          <w:rFonts w:ascii="Times New Roman" w:hAnsi="Times New Roman" w:cs="Times New Roman"/>
          <w:sz w:val="24"/>
          <w:szCs w:val="24"/>
        </w:rPr>
        <w:t>22</w:t>
      </w:r>
      <w:r w:rsidR="00D44293" w:rsidRPr="00DC58E3">
        <w:rPr>
          <w:rFonts w:ascii="Times New Roman" w:hAnsi="Times New Roman" w:cs="Times New Roman"/>
          <w:sz w:val="24"/>
          <w:szCs w:val="24"/>
          <w:lang w:val="en-US"/>
        </w:rPr>
        <w:t xml:space="preserve"> melalui bidang Keselamatanan, Teknik, Sarana dan Prasarana bermula </w:t>
      </w:r>
      <w:r w:rsidR="00D44293">
        <w:rPr>
          <w:rFonts w:ascii="Times New Roman" w:hAnsi="Times New Roman" w:cs="Times New Roman"/>
          <w:sz w:val="24"/>
          <w:szCs w:val="24"/>
          <w:lang w:val="en-US"/>
        </w:rPr>
        <w:t xml:space="preserve">laporan </w:t>
      </w:r>
      <w:proofErr w:type="gramStart"/>
      <w:r w:rsidR="00D44293">
        <w:rPr>
          <w:rFonts w:ascii="Times New Roman" w:hAnsi="Times New Roman" w:cs="Times New Roman"/>
          <w:sz w:val="24"/>
          <w:szCs w:val="24"/>
          <w:lang w:val="en-US"/>
        </w:rPr>
        <w:t>tim</w:t>
      </w:r>
      <w:proofErr w:type="gramEnd"/>
      <w:r w:rsidR="00D44293">
        <w:rPr>
          <w:rFonts w:ascii="Times New Roman" w:hAnsi="Times New Roman" w:cs="Times New Roman"/>
          <w:sz w:val="24"/>
          <w:szCs w:val="24"/>
          <w:lang w:val="en-US"/>
        </w:rPr>
        <w:t xml:space="preserve"> survei Dinas Perhubungan Kota Pekanbaru terkait penerangan jalan umum yang tidak berfungsi dan </w:t>
      </w:r>
      <w:r w:rsidR="00D44293" w:rsidRPr="00DC58E3">
        <w:rPr>
          <w:rFonts w:ascii="Times New Roman" w:hAnsi="Times New Roman" w:cs="Times New Roman"/>
          <w:sz w:val="24"/>
          <w:szCs w:val="24"/>
          <w:lang w:val="en-US"/>
        </w:rPr>
        <w:t>dari masyarakat sebagai pengguna jalan</w:t>
      </w:r>
      <w:r w:rsidR="00D44293">
        <w:rPr>
          <w:rFonts w:ascii="Times New Roman" w:hAnsi="Times New Roman" w:cs="Times New Roman"/>
          <w:sz w:val="24"/>
          <w:szCs w:val="24"/>
          <w:lang w:val="en-US"/>
        </w:rPr>
        <w:t xml:space="preserve"> yang</w:t>
      </w:r>
      <w:r w:rsidR="00D44293" w:rsidRPr="00DC58E3">
        <w:rPr>
          <w:rFonts w:ascii="Times New Roman" w:hAnsi="Times New Roman" w:cs="Times New Roman"/>
          <w:sz w:val="24"/>
          <w:szCs w:val="24"/>
          <w:lang w:val="en-US"/>
        </w:rPr>
        <w:t xml:space="preserve"> melaporkan kondisi penerangan jalan umum yang tidak berfungsi secara deskriptif melalui sosial media Dinas Perhubungan Kota Pekanbaru.</w:t>
      </w:r>
    </w:p>
    <w:p w:rsidR="00D44293" w:rsidRDefault="00D44293" w:rsidP="00D44293">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Laporan tersebut diterima oleh operator yaitu staf penerangan jalan umum lalu dibuatkan laporan kembali untuk diberikan kepada Kepala Bidang Keselamatan, Teknik, Sarana dan Prasarana apabila Kepala Bidang telah memberikan arahan maka pihak mandor dan teknisi akan turun ke lapangan untuk melakukan perbaikan terkait penerangan jalan umum yang tidak berfungsi. </w:t>
      </w:r>
      <w:proofErr w:type="gramStart"/>
      <w:r>
        <w:rPr>
          <w:rFonts w:ascii="Times New Roman" w:hAnsi="Times New Roman" w:cs="Times New Roman"/>
          <w:sz w:val="24"/>
          <w:szCs w:val="24"/>
          <w:lang w:val="en-US"/>
        </w:rPr>
        <w:t>apabila</w:t>
      </w:r>
      <w:proofErr w:type="gramEnd"/>
      <w:r>
        <w:rPr>
          <w:rFonts w:ascii="Times New Roman" w:hAnsi="Times New Roman" w:cs="Times New Roman"/>
          <w:sz w:val="24"/>
          <w:szCs w:val="24"/>
          <w:lang w:val="en-US"/>
        </w:rPr>
        <w:t xml:space="preserve"> perbaikan penerangan jalan umum sudah dilaksanakan, pihak mandor akan segera melaporkan hasil perbaikan penerangan jalan umum secara deskriptif dan fotografik kepada </w:t>
      </w:r>
      <w:r w:rsidRPr="002441F7">
        <w:rPr>
          <w:rFonts w:ascii="Times New Roman" w:hAnsi="Times New Roman" w:cs="Times New Roman"/>
          <w:i/>
          <w:sz w:val="24"/>
          <w:szCs w:val="24"/>
          <w:lang w:val="en-US"/>
        </w:rPr>
        <w:t>whatsapp</w:t>
      </w:r>
      <w:r>
        <w:rPr>
          <w:rFonts w:ascii="Times New Roman" w:hAnsi="Times New Roman" w:cs="Times New Roman"/>
          <w:sz w:val="24"/>
          <w:szCs w:val="24"/>
          <w:lang w:val="en-US"/>
        </w:rPr>
        <w:t xml:space="preserve"> Dinas Perhubungan Kota Pekanbaru agar dapat diketahui oleh </w:t>
      </w:r>
      <w:r>
        <w:rPr>
          <w:rFonts w:ascii="Times New Roman" w:hAnsi="Times New Roman" w:cs="Times New Roman"/>
          <w:sz w:val="24"/>
          <w:szCs w:val="24"/>
          <w:lang w:val="en-US"/>
        </w:rPr>
        <w:lastRenderedPageBreak/>
        <w:t xml:space="preserve">seluruh pegawai bidang Keselamatan, Teknik, Sarana dan Prasarana. Setelah itu pihak operator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melaporkan kembali penerangan jalan umum yang sudak diperbaiki kepada warga Kota Pekanbaru melalui sosial media Dinas Perhubungan Kota Pekanbaru.</w:t>
      </w:r>
    </w:p>
    <w:p w:rsidR="00346B8D" w:rsidRDefault="00346B8D" w:rsidP="00346B8D">
      <w:pPr>
        <w:spacing w:line="240" w:lineRule="auto"/>
        <w:jc w:val="center"/>
        <w:rPr>
          <w:rFonts w:ascii="Times New Roman" w:hAnsi="Times New Roman" w:cs="Times New Roman"/>
          <w:b/>
          <w:lang w:val="en-US"/>
        </w:rPr>
      </w:pPr>
      <w:r>
        <w:rPr>
          <w:rFonts w:ascii="Times New Roman" w:hAnsi="Times New Roman" w:cs="Times New Roman"/>
          <w:b/>
        </w:rPr>
        <w:t>Tabel 4.</w:t>
      </w:r>
      <w:r>
        <w:rPr>
          <w:rFonts w:ascii="Times New Roman" w:hAnsi="Times New Roman" w:cs="Times New Roman"/>
          <w:b/>
          <w:lang w:val="en-US"/>
        </w:rPr>
        <w:t>6</w:t>
      </w:r>
      <w:r>
        <w:rPr>
          <w:rFonts w:ascii="Times New Roman" w:hAnsi="Times New Roman" w:cs="Times New Roman"/>
          <w:b/>
        </w:rPr>
        <w:t xml:space="preserve"> </w:t>
      </w:r>
      <w:r>
        <w:rPr>
          <w:rFonts w:ascii="Times New Roman" w:hAnsi="Times New Roman" w:cs="Times New Roman"/>
          <w:b/>
          <w:lang w:val="en-US"/>
        </w:rPr>
        <w:t xml:space="preserve">Jumlah Laporan Terlaksana dan Belum Terlaksana Pengelolaan PJU Oleh Dinas Perhubungan Kota Pekanbaru Tahun 2020-2022 </w:t>
      </w:r>
    </w:p>
    <w:tbl>
      <w:tblPr>
        <w:tblStyle w:val="TableGrid"/>
        <w:tblW w:w="0" w:type="auto"/>
        <w:tblLook w:val="04A0" w:firstRow="1" w:lastRow="0" w:firstColumn="1" w:lastColumn="0" w:noHBand="0" w:noVBand="1"/>
      </w:tblPr>
      <w:tblGrid>
        <w:gridCol w:w="2515"/>
        <w:gridCol w:w="630"/>
        <w:gridCol w:w="743"/>
      </w:tblGrid>
      <w:tr w:rsidR="00346B8D" w:rsidTr="0006484D">
        <w:tc>
          <w:tcPr>
            <w:tcW w:w="3888" w:type="dxa"/>
            <w:gridSpan w:val="3"/>
          </w:tcPr>
          <w:p w:rsidR="00346B8D" w:rsidRPr="005E2C92" w:rsidRDefault="00346B8D" w:rsidP="00D44293">
            <w:pPr>
              <w:jc w:val="both"/>
              <w:rPr>
                <w:rFonts w:ascii="Times New Roman" w:hAnsi="Times New Roman" w:cs="Times New Roman"/>
                <w:b/>
                <w:sz w:val="24"/>
                <w:szCs w:val="24"/>
                <w:lang w:val="en-US"/>
              </w:rPr>
            </w:pPr>
            <w:r w:rsidRPr="005E2C92">
              <w:rPr>
                <w:rFonts w:ascii="Times New Roman" w:hAnsi="Times New Roman" w:cs="Times New Roman"/>
                <w:b/>
                <w:sz w:val="24"/>
                <w:szCs w:val="24"/>
                <w:lang w:val="en-US"/>
              </w:rPr>
              <w:t>Laporan Tahun 2020</w:t>
            </w:r>
          </w:p>
        </w:tc>
      </w:tr>
      <w:tr w:rsidR="005E2C92" w:rsidTr="005E2C92">
        <w:tc>
          <w:tcPr>
            <w:tcW w:w="2515" w:type="dxa"/>
          </w:tcPr>
          <w:p w:rsidR="005E2C92" w:rsidRDefault="005E2C92" w:rsidP="00D44293">
            <w:pPr>
              <w:jc w:val="both"/>
              <w:rPr>
                <w:rFonts w:ascii="Times New Roman" w:hAnsi="Times New Roman" w:cs="Times New Roman"/>
                <w:sz w:val="24"/>
                <w:szCs w:val="24"/>
                <w:lang w:val="en-US"/>
              </w:rPr>
            </w:pPr>
            <w:r>
              <w:rPr>
                <w:rFonts w:ascii="Times New Roman" w:hAnsi="Times New Roman" w:cs="Times New Roman"/>
                <w:sz w:val="24"/>
                <w:szCs w:val="24"/>
                <w:lang w:val="en-US"/>
              </w:rPr>
              <w:t>Terlaksana</w:t>
            </w:r>
          </w:p>
        </w:tc>
        <w:tc>
          <w:tcPr>
            <w:tcW w:w="630" w:type="dxa"/>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355</w:t>
            </w:r>
          </w:p>
        </w:tc>
        <w:tc>
          <w:tcPr>
            <w:tcW w:w="743" w:type="dxa"/>
            <w:vMerge w:val="restart"/>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450</w:t>
            </w:r>
          </w:p>
        </w:tc>
      </w:tr>
      <w:tr w:rsidR="005E2C92" w:rsidTr="005E2C92">
        <w:tc>
          <w:tcPr>
            <w:tcW w:w="2515" w:type="dxa"/>
          </w:tcPr>
          <w:p w:rsidR="005E2C92" w:rsidRDefault="005E2C92" w:rsidP="00D44293">
            <w:pPr>
              <w:jc w:val="both"/>
              <w:rPr>
                <w:rFonts w:ascii="Times New Roman" w:hAnsi="Times New Roman" w:cs="Times New Roman"/>
                <w:sz w:val="24"/>
                <w:szCs w:val="24"/>
                <w:lang w:val="en-US"/>
              </w:rPr>
            </w:pPr>
            <w:r>
              <w:rPr>
                <w:rFonts w:ascii="Times New Roman" w:hAnsi="Times New Roman" w:cs="Times New Roman"/>
                <w:sz w:val="24"/>
                <w:szCs w:val="24"/>
                <w:lang w:val="en-US"/>
              </w:rPr>
              <w:t>Belum Terlaksana</w:t>
            </w:r>
          </w:p>
        </w:tc>
        <w:tc>
          <w:tcPr>
            <w:tcW w:w="630" w:type="dxa"/>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743" w:type="dxa"/>
            <w:vMerge/>
          </w:tcPr>
          <w:p w:rsidR="005E2C92" w:rsidRDefault="005E2C92" w:rsidP="00D44293">
            <w:pPr>
              <w:jc w:val="both"/>
              <w:rPr>
                <w:rFonts w:ascii="Times New Roman" w:hAnsi="Times New Roman" w:cs="Times New Roman"/>
                <w:sz w:val="24"/>
                <w:szCs w:val="24"/>
                <w:lang w:val="en-US"/>
              </w:rPr>
            </w:pPr>
          </w:p>
        </w:tc>
      </w:tr>
      <w:tr w:rsidR="00346B8D" w:rsidTr="0006484D">
        <w:tc>
          <w:tcPr>
            <w:tcW w:w="3888" w:type="dxa"/>
            <w:gridSpan w:val="3"/>
          </w:tcPr>
          <w:p w:rsidR="00346B8D" w:rsidRPr="005E2C92" w:rsidRDefault="00346B8D" w:rsidP="00D44293">
            <w:pPr>
              <w:jc w:val="both"/>
              <w:rPr>
                <w:rFonts w:ascii="Times New Roman" w:hAnsi="Times New Roman" w:cs="Times New Roman"/>
                <w:b/>
                <w:sz w:val="24"/>
                <w:szCs w:val="24"/>
                <w:lang w:val="en-US"/>
              </w:rPr>
            </w:pPr>
            <w:r w:rsidRPr="005E2C92">
              <w:rPr>
                <w:rFonts w:ascii="Times New Roman" w:hAnsi="Times New Roman" w:cs="Times New Roman"/>
                <w:b/>
                <w:sz w:val="24"/>
                <w:szCs w:val="24"/>
                <w:lang w:val="en-US"/>
              </w:rPr>
              <w:t>Laporan Tahun 2021</w:t>
            </w:r>
          </w:p>
        </w:tc>
      </w:tr>
      <w:tr w:rsidR="005E2C92" w:rsidTr="005E2C92">
        <w:tc>
          <w:tcPr>
            <w:tcW w:w="2515" w:type="dxa"/>
          </w:tcPr>
          <w:p w:rsidR="005E2C92" w:rsidRDefault="005E2C92" w:rsidP="00D44293">
            <w:pPr>
              <w:jc w:val="both"/>
              <w:rPr>
                <w:rFonts w:ascii="Times New Roman" w:hAnsi="Times New Roman" w:cs="Times New Roman"/>
                <w:sz w:val="24"/>
                <w:szCs w:val="24"/>
                <w:lang w:val="en-US"/>
              </w:rPr>
            </w:pPr>
            <w:r>
              <w:rPr>
                <w:rFonts w:ascii="Times New Roman" w:hAnsi="Times New Roman" w:cs="Times New Roman"/>
                <w:sz w:val="24"/>
                <w:szCs w:val="24"/>
                <w:lang w:val="en-US"/>
              </w:rPr>
              <w:t>Terlaksana</w:t>
            </w:r>
          </w:p>
        </w:tc>
        <w:tc>
          <w:tcPr>
            <w:tcW w:w="630" w:type="dxa"/>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382</w:t>
            </w:r>
          </w:p>
        </w:tc>
        <w:tc>
          <w:tcPr>
            <w:tcW w:w="743" w:type="dxa"/>
            <w:vMerge w:val="restart"/>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463</w:t>
            </w:r>
          </w:p>
        </w:tc>
      </w:tr>
      <w:tr w:rsidR="005E2C92" w:rsidTr="005E2C92">
        <w:tc>
          <w:tcPr>
            <w:tcW w:w="2515" w:type="dxa"/>
          </w:tcPr>
          <w:p w:rsidR="005E2C92" w:rsidRDefault="005E2C92" w:rsidP="00D44293">
            <w:pPr>
              <w:jc w:val="both"/>
              <w:rPr>
                <w:rFonts w:ascii="Times New Roman" w:hAnsi="Times New Roman" w:cs="Times New Roman"/>
                <w:sz w:val="24"/>
                <w:szCs w:val="24"/>
                <w:lang w:val="en-US"/>
              </w:rPr>
            </w:pPr>
            <w:r>
              <w:rPr>
                <w:rFonts w:ascii="Times New Roman" w:hAnsi="Times New Roman" w:cs="Times New Roman"/>
                <w:sz w:val="24"/>
                <w:szCs w:val="24"/>
                <w:lang w:val="en-US"/>
              </w:rPr>
              <w:t>Belum Terlaksana</w:t>
            </w:r>
          </w:p>
        </w:tc>
        <w:tc>
          <w:tcPr>
            <w:tcW w:w="630" w:type="dxa"/>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743" w:type="dxa"/>
            <w:vMerge/>
          </w:tcPr>
          <w:p w:rsidR="005E2C92" w:rsidRDefault="005E2C92" w:rsidP="00D44293">
            <w:pPr>
              <w:jc w:val="both"/>
              <w:rPr>
                <w:rFonts w:ascii="Times New Roman" w:hAnsi="Times New Roman" w:cs="Times New Roman"/>
                <w:sz w:val="24"/>
                <w:szCs w:val="24"/>
                <w:lang w:val="en-US"/>
              </w:rPr>
            </w:pPr>
          </w:p>
        </w:tc>
      </w:tr>
      <w:tr w:rsidR="005E2C92" w:rsidTr="0006484D">
        <w:tc>
          <w:tcPr>
            <w:tcW w:w="3888" w:type="dxa"/>
            <w:gridSpan w:val="3"/>
          </w:tcPr>
          <w:p w:rsidR="005E2C92" w:rsidRPr="005E2C92" w:rsidRDefault="005E2C92" w:rsidP="00D44293">
            <w:pPr>
              <w:jc w:val="both"/>
              <w:rPr>
                <w:rFonts w:ascii="Times New Roman" w:hAnsi="Times New Roman" w:cs="Times New Roman"/>
                <w:b/>
                <w:sz w:val="24"/>
                <w:szCs w:val="24"/>
                <w:lang w:val="en-US"/>
              </w:rPr>
            </w:pPr>
            <w:r w:rsidRPr="005E2C92">
              <w:rPr>
                <w:rFonts w:ascii="Times New Roman" w:hAnsi="Times New Roman" w:cs="Times New Roman"/>
                <w:b/>
                <w:sz w:val="24"/>
                <w:szCs w:val="24"/>
                <w:lang w:val="en-US"/>
              </w:rPr>
              <w:t>Laporan Tahun 2022</w:t>
            </w:r>
          </w:p>
        </w:tc>
      </w:tr>
      <w:tr w:rsidR="005E2C92" w:rsidTr="005E2C92">
        <w:tc>
          <w:tcPr>
            <w:tcW w:w="2515" w:type="dxa"/>
          </w:tcPr>
          <w:p w:rsidR="005E2C92" w:rsidRDefault="005E2C92" w:rsidP="005E2C92">
            <w:pPr>
              <w:rPr>
                <w:rFonts w:ascii="Times New Roman" w:hAnsi="Times New Roman" w:cs="Times New Roman"/>
                <w:sz w:val="24"/>
                <w:szCs w:val="24"/>
                <w:lang w:val="en-US"/>
              </w:rPr>
            </w:pPr>
            <w:r>
              <w:rPr>
                <w:rFonts w:ascii="Times New Roman" w:hAnsi="Times New Roman" w:cs="Times New Roman"/>
                <w:sz w:val="24"/>
                <w:szCs w:val="24"/>
                <w:lang w:val="en-US"/>
              </w:rPr>
              <w:t>Terlaksana</w:t>
            </w:r>
          </w:p>
        </w:tc>
        <w:tc>
          <w:tcPr>
            <w:tcW w:w="630" w:type="dxa"/>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394</w:t>
            </w:r>
          </w:p>
        </w:tc>
        <w:tc>
          <w:tcPr>
            <w:tcW w:w="743" w:type="dxa"/>
            <w:vMerge w:val="restart"/>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445</w:t>
            </w:r>
          </w:p>
        </w:tc>
      </w:tr>
      <w:tr w:rsidR="005E2C92" w:rsidTr="005E2C92">
        <w:tc>
          <w:tcPr>
            <w:tcW w:w="2515" w:type="dxa"/>
          </w:tcPr>
          <w:p w:rsidR="005E2C92" w:rsidRDefault="005E2C92" w:rsidP="005E2C92">
            <w:pPr>
              <w:rPr>
                <w:rFonts w:ascii="Times New Roman" w:hAnsi="Times New Roman" w:cs="Times New Roman"/>
                <w:sz w:val="24"/>
                <w:szCs w:val="24"/>
                <w:lang w:val="en-US"/>
              </w:rPr>
            </w:pPr>
            <w:r>
              <w:rPr>
                <w:rFonts w:ascii="Times New Roman" w:hAnsi="Times New Roman" w:cs="Times New Roman"/>
                <w:sz w:val="24"/>
                <w:szCs w:val="24"/>
                <w:lang w:val="en-US"/>
              </w:rPr>
              <w:t>Belum Terlaksana</w:t>
            </w:r>
          </w:p>
        </w:tc>
        <w:tc>
          <w:tcPr>
            <w:tcW w:w="630" w:type="dxa"/>
          </w:tcPr>
          <w:p w:rsidR="005E2C92" w:rsidRDefault="005E2C92" w:rsidP="005E2C92">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743" w:type="dxa"/>
            <w:vMerge/>
          </w:tcPr>
          <w:p w:rsidR="005E2C92" w:rsidRDefault="005E2C92" w:rsidP="005E2C92">
            <w:pPr>
              <w:jc w:val="center"/>
              <w:rPr>
                <w:rFonts w:ascii="Times New Roman" w:hAnsi="Times New Roman" w:cs="Times New Roman"/>
                <w:sz w:val="24"/>
                <w:szCs w:val="24"/>
                <w:lang w:val="en-US"/>
              </w:rPr>
            </w:pPr>
          </w:p>
        </w:tc>
      </w:tr>
    </w:tbl>
    <w:p w:rsidR="005E2C92" w:rsidRPr="005E2C92" w:rsidRDefault="005E2C92" w:rsidP="005E2C92">
      <w:pPr>
        <w:spacing w:line="240" w:lineRule="auto"/>
        <w:ind w:left="90"/>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Sumber: </w:t>
      </w:r>
      <w:r w:rsidRPr="00094DE6">
        <w:rPr>
          <w:rFonts w:ascii="Times New Roman" w:hAnsi="Times New Roman" w:cs="Times New Roman"/>
          <w:b/>
          <w:bCs/>
          <w:i/>
          <w:sz w:val="24"/>
          <w:szCs w:val="24"/>
          <w:lang w:val="en-US"/>
        </w:rPr>
        <w:t xml:space="preserve">Dinas </w:t>
      </w:r>
      <w:r>
        <w:rPr>
          <w:rFonts w:ascii="Times New Roman" w:hAnsi="Times New Roman" w:cs="Times New Roman"/>
          <w:b/>
          <w:bCs/>
          <w:i/>
          <w:sz w:val="24"/>
          <w:szCs w:val="24"/>
          <w:lang w:val="en-US"/>
        </w:rPr>
        <w:t>Perhubungan Kota Pekanbaru, 2020-2022</w:t>
      </w:r>
    </w:p>
    <w:p w:rsidR="005E2C92" w:rsidRDefault="005E2C92">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Dari tahun 2020-2022 masih terdapat beberapa laporan yang belum terlaksana oleh Dinas Perhubungan Kota Pekanbaru terkait penerangan jalan umum yang tidak berfungsi. Paling banyak laporan yang belum terlaksana terjadi pada tahun 2020 dengan intensitas 95 laporan sedangkan tahun 2021 dan 2022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yaitu 81 laporan yang belum dikerjakan. Hal tersebut menunjukkan belum maksimalnya kinerja Dinas Perhubungan Kota Pekanbaru dalam mengelola penerangan jalan umum yang tidak berfungsi. Faktor penyebabnya juga berasal dari kurangnya sumber daya manusia dan anggaran yang diberikan untuk mengelola penerangan jalan umum di Kota Pekanbaru.</w:t>
      </w:r>
    </w:p>
    <w:p w:rsidR="0006484D" w:rsidRDefault="006802FD" w:rsidP="006802FD">
      <w:pPr>
        <w:spacing w:line="240" w:lineRule="auto"/>
        <w:ind w:firstLine="720"/>
        <w:rPr>
          <w:rFonts w:ascii="Times New Roman" w:hAnsi="Times New Roman" w:cs="Times New Roman"/>
          <w:lang w:val="en-US"/>
        </w:rPr>
      </w:pPr>
      <w:r>
        <w:rPr>
          <w:rFonts w:ascii="Times New Roman" w:hAnsi="Times New Roman" w:cs="Times New Roman"/>
          <w:lang w:val="en-US"/>
        </w:rPr>
        <w:t>Rincian Penggunaan Anggaran PJU Dinas Perhubungan Kota Pekanbaru dibagi per program kerja. Adapun pembagian anggarannya dirincikan sebagai berikut:</w:t>
      </w:r>
    </w:p>
    <w:p w:rsidR="006802FD" w:rsidRPr="006802FD" w:rsidRDefault="006802FD" w:rsidP="006802FD">
      <w:pPr>
        <w:pStyle w:val="ListParagraph"/>
        <w:numPr>
          <w:ilvl w:val="3"/>
          <w:numId w:val="14"/>
        </w:numPr>
        <w:spacing w:line="240" w:lineRule="auto"/>
        <w:ind w:left="270" w:hanging="270"/>
        <w:rPr>
          <w:rFonts w:ascii="Times New Roman" w:hAnsi="Times New Roman" w:cs="Times New Roman"/>
          <w:lang w:val="en-US"/>
        </w:rPr>
      </w:pPr>
      <w:r w:rsidRPr="00293664">
        <w:rPr>
          <w:rFonts w:ascii="Times New Roman" w:hAnsi="Times New Roman" w:cs="Times New Roman"/>
          <w:sz w:val="24"/>
          <w:szCs w:val="24"/>
          <w:lang w:val="en-US"/>
        </w:rPr>
        <w:lastRenderedPageBreak/>
        <w:t xml:space="preserve">Pembangunan </w:t>
      </w:r>
      <w:r>
        <w:rPr>
          <w:rFonts w:ascii="Times New Roman" w:hAnsi="Times New Roman" w:cs="Times New Roman"/>
          <w:sz w:val="24"/>
          <w:szCs w:val="24"/>
          <w:lang w:val="en-US"/>
        </w:rPr>
        <w:t>Penerangan Jalan Umum Kota Pekanbaru</w:t>
      </w:r>
    </w:p>
    <w:p w:rsidR="006802FD" w:rsidRDefault="006802FD" w:rsidP="006802FD">
      <w:pPr>
        <w:pStyle w:val="ListParagraph"/>
        <w:spacing w:line="240" w:lineRule="auto"/>
        <w:ind w:left="270"/>
        <w:rPr>
          <w:rFonts w:ascii="Times New Roman" w:hAnsi="Times New Roman" w:cs="Times New Roman"/>
          <w:sz w:val="24"/>
          <w:szCs w:val="24"/>
          <w:lang w:val="en-US"/>
        </w:rPr>
      </w:pPr>
      <w:r>
        <w:rPr>
          <w:rFonts w:ascii="Times New Roman" w:hAnsi="Times New Roman" w:cs="Times New Roman"/>
          <w:sz w:val="24"/>
          <w:szCs w:val="24"/>
          <w:lang w:val="en-US"/>
        </w:rPr>
        <w:t>Tahun 2020: -</w:t>
      </w:r>
    </w:p>
    <w:p w:rsidR="006802FD" w:rsidRDefault="006802FD" w:rsidP="006802FD">
      <w:pPr>
        <w:pStyle w:val="ListParagraph"/>
        <w:spacing w:line="240" w:lineRule="auto"/>
        <w:ind w:left="270"/>
        <w:rPr>
          <w:rFonts w:ascii="Times New Roman" w:hAnsi="Times New Roman" w:cs="Times New Roman"/>
          <w:sz w:val="24"/>
          <w:szCs w:val="24"/>
          <w:lang w:val="en-US"/>
        </w:rPr>
      </w:pPr>
      <w:r>
        <w:rPr>
          <w:rFonts w:ascii="Times New Roman" w:hAnsi="Times New Roman" w:cs="Times New Roman"/>
          <w:sz w:val="24"/>
          <w:szCs w:val="24"/>
          <w:lang w:val="en-US"/>
        </w:rPr>
        <w:t xml:space="preserve">Tahun 2021: </w:t>
      </w:r>
      <w:r w:rsidRPr="00293664">
        <w:rPr>
          <w:rFonts w:ascii="Times New Roman" w:hAnsi="Times New Roman" w:cs="Times New Roman"/>
          <w:sz w:val="24"/>
          <w:szCs w:val="24"/>
          <w:lang w:val="en-US"/>
        </w:rPr>
        <w:t>455.883.500</w:t>
      </w:r>
    </w:p>
    <w:p w:rsidR="006802FD" w:rsidRDefault="006802FD" w:rsidP="006802FD">
      <w:pPr>
        <w:pStyle w:val="ListParagraph"/>
        <w:spacing w:line="240" w:lineRule="auto"/>
        <w:ind w:left="270"/>
        <w:rPr>
          <w:rFonts w:ascii="Times New Roman" w:hAnsi="Times New Roman" w:cs="Times New Roman"/>
          <w:sz w:val="24"/>
          <w:szCs w:val="24"/>
          <w:lang w:val="en-US"/>
        </w:rPr>
      </w:pPr>
      <w:r>
        <w:rPr>
          <w:rFonts w:ascii="Times New Roman" w:hAnsi="Times New Roman" w:cs="Times New Roman"/>
          <w:sz w:val="24"/>
          <w:szCs w:val="24"/>
          <w:lang w:val="en-US"/>
        </w:rPr>
        <w:t xml:space="preserve">Tahun 2022: </w:t>
      </w:r>
      <w:r w:rsidRPr="00293664">
        <w:rPr>
          <w:rFonts w:ascii="Times New Roman" w:hAnsi="Times New Roman" w:cs="Times New Roman"/>
          <w:sz w:val="24"/>
          <w:szCs w:val="24"/>
          <w:lang w:val="en-US"/>
        </w:rPr>
        <w:t>501.471.850</w:t>
      </w:r>
    </w:p>
    <w:p w:rsidR="006802FD" w:rsidRPr="006802FD" w:rsidRDefault="006802FD" w:rsidP="006802FD">
      <w:pPr>
        <w:pStyle w:val="ListParagraph"/>
        <w:numPr>
          <w:ilvl w:val="3"/>
          <w:numId w:val="14"/>
        </w:numPr>
        <w:spacing w:line="240" w:lineRule="auto"/>
        <w:ind w:left="270" w:hanging="270"/>
        <w:rPr>
          <w:rFonts w:ascii="Times New Roman" w:hAnsi="Times New Roman" w:cs="Times New Roman"/>
          <w:lang w:val="en-US"/>
        </w:rPr>
      </w:pPr>
      <w:r>
        <w:rPr>
          <w:rFonts w:ascii="Times New Roman" w:hAnsi="Times New Roman" w:cs="Times New Roman"/>
          <w:lang w:val="en-US"/>
        </w:rPr>
        <w:t xml:space="preserve">Penyediaan </w:t>
      </w:r>
      <w:r>
        <w:rPr>
          <w:rFonts w:ascii="Times New Roman" w:hAnsi="Times New Roman" w:cs="Times New Roman"/>
          <w:sz w:val="24"/>
          <w:szCs w:val="24"/>
          <w:lang w:val="en-US"/>
        </w:rPr>
        <w:t>dan Pengadaan Penerangan Jalan Umum di Kota Pekanbaru</w:t>
      </w:r>
    </w:p>
    <w:p w:rsidR="006802FD" w:rsidRDefault="006802FD" w:rsidP="006802FD">
      <w:pPr>
        <w:pStyle w:val="ListParagraph"/>
        <w:spacing w:line="240" w:lineRule="auto"/>
        <w:ind w:left="270"/>
        <w:rPr>
          <w:rFonts w:ascii="Times New Roman" w:hAnsi="Times New Roman" w:cs="Times New Roman"/>
          <w:sz w:val="24"/>
          <w:szCs w:val="24"/>
          <w:lang w:val="en-US"/>
        </w:rPr>
      </w:pPr>
      <w:r>
        <w:rPr>
          <w:rFonts w:ascii="Times New Roman" w:hAnsi="Times New Roman" w:cs="Times New Roman"/>
          <w:sz w:val="24"/>
          <w:szCs w:val="24"/>
          <w:lang w:val="en-US"/>
        </w:rPr>
        <w:t>Tahun 2020: -</w:t>
      </w:r>
    </w:p>
    <w:p w:rsidR="006802FD" w:rsidRDefault="006802FD" w:rsidP="006802FD">
      <w:pPr>
        <w:pStyle w:val="ListParagraph"/>
        <w:spacing w:line="240" w:lineRule="auto"/>
        <w:ind w:left="270"/>
        <w:rPr>
          <w:rFonts w:ascii="Times New Roman" w:hAnsi="Times New Roman" w:cs="Times New Roman"/>
          <w:sz w:val="24"/>
          <w:szCs w:val="24"/>
          <w:lang w:val="en-US"/>
        </w:rPr>
      </w:pPr>
      <w:r>
        <w:rPr>
          <w:rFonts w:ascii="Times New Roman" w:hAnsi="Times New Roman" w:cs="Times New Roman"/>
          <w:sz w:val="24"/>
          <w:szCs w:val="24"/>
          <w:lang w:val="en-US"/>
        </w:rPr>
        <w:t xml:space="preserve">Tahun 2021: </w:t>
      </w:r>
      <w:r w:rsidRPr="00293664">
        <w:rPr>
          <w:rFonts w:ascii="Times New Roman" w:hAnsi="Times New Roman" w:cs="Times New Roman"/>
          <w:sz w:val="24"/>
          <w:szCs w:val="24"/>
          <w:lang w:val="en-US"/>
        </w:rPr>
        <w:t>3.545.856.770</w:t>
      </w:r>
    </w:p>
    <w:p w:rsidR="006802FD" w:rsidRPr="006802FD" w:rsidRDefault="006802FD" w:rsidP="006802FD">
      <w:pPr>
        <w:pStyle w:val="ListParagraph"/>
        <w:spacing w:line="240" w:lineRule="auto"/>
        <w:ind w:left="270"/>
        <w:rPr>
          <w:rFonts w:ascii="Times New Roman" w:hAnsi="Times New Roman" w:cs="Times New Roman"/>
          <w:sz w:val="24"/>
          <w:szCs w:val="24"/>
          <w:lang w:val="en-US"/>
        </w:rPr>
      </w:pPr>
      <w:r>
        <w:rPr>
          <w:rFonts w:ascii="Times New Roman" w:hAnsi="Times New Roman" w:cs="Times New Roman"/>
          <w:sz w:val="24"/>
          <w:szCs w:val="24"/>
          <w:lang w:val="en-US"/>
        </w:rPr>
        <w:t xml:space="preserve">Tahun 2022: </w:t>
      </w:r>
      <w:r w:rsidRPr="00293664">
        <w:rPr>
          <w:rFonts w:ascii="Times New Roman" w:hAnsi="Times New Roman" w:cs="Times New Roman"/>
          <w:sz w:val="24"/>
          <w:szCs w:val="24"/>
          <w:lang w:val="en-US"/>
        </w:rPr>
        <w:t>3.900.442.447</w:t>
      </w:r>
    </w:p>
    <w:p w:rsidR="006802FD" w:rsidRPr="006802FD" w:rsidRDefault="006802FD" w:rsidP="006802FD">
      <w:pPr>
        <w:pStyle w:val="ListParagraph"/>
        <w:numPr>
          <w:ilvl w:val="3"/>
          <w:numId w:val="14"/>
        </w:numPr>
        <w:spacing w:line="240" w:lineRule="auto"/>
        <w:ind w:left="270" w:hanging="270"/>
        <w:rPr>
          <w:rFonts w:ascii="Times New Roman" w:hAnsi="Times New Roman" w:cs="Times New Roman"/>
          <w:lang w:val="en-US"/>
        </w:rPr>
      </w:pPr>
      <w:r>
        <w:rPr>
          <w:rFonts w:ascii="Times New Roman" w:hAnsi="Times New Roman" w:cs="Times New Roman"/>
          <w:sz w:val="24"/>
          <w:szCs w:val="24"/>
          <w:lang w:val="en-US"/>
        </w:rPr>
        <w:t>Rehabilitasi dan P</w:t>
      </w:r>
      <w:r w:rsidRPr="00293664">
        <w:rPr>
          <w:rFonts w:ascii="Times New Roman" w:hAnsi="Times New Roman" w:cs="Times New Roman"/>
          <w:sz w:val="24"/>
          <w:szCs w:val="24"/>
          <w:lang w:val="en-US"/>
        </w:rPr>
        <w:t xml:space="preserve">emeliharaan </w:t>
      </w:r>
      <w:r>
        <w:rPr>
          <w:rFonts w:ascii="Times New Roman" w:hAnsi="Times New Roman" w:cs="Times New Roman"/>
          <w:sz w:val="24"/>
          <w:szCs w:val="24"/>
          <w:lang w:val="en-US"/>
        </w:rPr>
        <w:t>Penerangan Jalan Umum</w:t>
      </w:r>
    </w:p>
    <w:p w:rsidR="006802FD" w:rsidRDefault="006802FD" w:rsidP="006802FD">
      <w:pPr>
        <w:pStyle w:val="ListParagraph"/>
        <w:spacing w:line="240" w:lineRule="auto"/>
        <w:ind w:left="360" w:hanging="90"/>
        <w:rPr>
          <w:rFonts w:ascii="Times New Roman" w:hAnsi="Times New Roman" w:cs="Times New Roman"/>
          <w:sz w:val="24"/>
          <w:szCs w:val="24"/>
          <w:lang w:val="en-US"/>
        </w:rPr>
      </w:pPr>
      <w:r>
        <w:rPr>
          <w:rFonts w:ascii="Times New Roman" w:hAnsi="Times New Roman" w:cs="Times New Roman"/>
          <w:sz w:val="24"/>
          <w:szCs w:val="24"/>
          <w:lang w:val="en-US"/>
        </w:rPr>
        <w:t>Tahun 2020: -</w:t>
      </w:r>
    </w:p>
    <w:p w:rsidR="006802FD" w:rsidRDefault="006802FD" w:rsidP="006802FD">
      <w:pPr>
        <w:pStyle w:val="ListParagraph"/>
        <w:spacing w:line="240" w:lineRule="auto"/>
        <w:ind w:left="360" w:hanging="90"/>
        <w:rPr>
          <w:rFonts w:ascii="Times New Roman" w:hAnsi="Times New Roman" w:cs="Times New Roman"/>
          <w:sz w:val="24"/>
          <w:szCs w:val="24"/>
          <w:lang w:val="en-US"/>
        </w:rPr>
      </w:pPr>
      <w:r>
        <w:rPr>
          <w:rFonts w:ascii="Times New Roman" w:hAnsi="Times New Roman" w:cs="Times New Roman"/>
          <w:sz w:val="24"/>
          <w:szCs w:val="24"/>
          <w:lang w:val="en-US"/>
        </w:rPr>
        <w:t xml:space="preserve">Tahun 2021: </w:t>
      </w:r>
      <w:r w:rsidRPr="00293664">
        <w:rPr>
          <w:rFonts w:ascii="Times New Roman" w:hAnsi="Times New Roman" w:cs="Times New Roman"/>
          <w:sz w:val="24"/>
          <w:szCs w:val="24"/>
          <w:lang w:val="en-US"/>
        </w:rPr>
        <w:t>1.394.244.800</w:t>
      </w:r>
    </w:p>
    <w:p w:rsidR="006802FD" w:rsidRPr="006802FD" w:rsidRDefault="006802FD" w:rsidP="006802FD">
      <w:pPr>
        <w:pStyle w:val="ListParagraph"/>
        <w:spacing w:line="240" w:lineRule="auto"/>
        <w:ind w:left="360" w:hanging="90"/>
        <w:rPr>
          <w:rFonts w:ascii="Times New Roman" w:hAnsi="Times New Roman" w:cs="Times New Roman"/>
          <w:sz w:val="24"/>
          <w:szCs w:val="24"/>
          <w:lang w:val="en-US"/>
        </w:rPr>
      </w:pPr>
      <w:r>
        <w:rPr>
          <w:rFonts w:ascii="Times New Roman" w:hAnsi="Times New Roman" w:cs="Times New Roman"/>
          <w:sz w:val="24"/>
          <w:szCs w:val="24"/>
          <w:lang w:val="en-US"/>
        </w:rPr>
        <w:t xml:space="preserve">Tahun 2022: </w:t>
      </w:r>
      <w:r w:rsidRPr="00293664">
        <w:rPr>
          <w:rFonts w:ascii="Times New Roman" w:hAnsi="Times New Roman" w:cs="Times New Roman"/>
          <w:sz w:val="24"/>
          <w:szCs w:val="24"/>
          <w:lang w:val="en-US"/>
        </w:rPr>
        <w:t>1.533.669.280</w:t>
      </w:r>
    </w:p>
    <w:p w:rsidR="006802FD" w:rsidRPr="006802FD" w:rsidRDefault="006802FD" w:rsidP="006802FD">
      <w:pPr>
        <w:pStyle w:val="ListParagraph"/>
        <w:numPr>
          <w:ilvl w:val="3"/>
          <w:numId w:val="14"/>
        </w:numPr>
        <w:spacing w:line="240" w:lineRule="auto"/>
        <w:ind w:left="270" w:hanging="270"/>
        <w:rPr>
          <w:rFonts w:ascii="Times New Roman" w:hAnsi="Times New Roman" w:cs="Times New Roman"/>
          <w:lang w:val="en-US"/>
        </w:rPr>
      </w:pPr>
      <w:r>
        <w:rPr>
          <w:rFonts w:ascii="Times New Roman" w:hAnsi="Times New Roman" w:cs="Times New Roman"/>
          <w:sz w:val="24"/>
          <w:szCs w:val="24"/>
          <w:lang w:val="en-US"/>
        </w:rPr>
        <w:t>Rehabilitasi dan P</w:t>
      </w:r>
      <w:r w:rsidRPr="00293664">
        <w:rPr>
          <w:rFonts w:ascii="Times New Roman" w:hAnsi="Times New Roman" w:cs="Times New Roman"/>
          <w:sz w:val="24"/>
          <w:szCs w:val="24"/>
          <w:lang w:val="en-US"/>
        </w:rPr>
        <w:t xml:space="preserve">emeliharaan </w:t>
      </w:r>
      <w:r>
        <w:rPr>
          <w:rFonts w:ascii="Times New Roman" w:hAnsi="Times New Roman" w:cs="Times New Roman"/>
          <w:sz w:val="24"/>
          <w:szCs w:val="24"/>
          <w:lang w:val="en-US"/>
        </w:rPr>
        <w:t>Prasarana Penerangan Jalan Umum</w:t>
      </w:r>
    </w:p>
    <w:p w:rsidR="006802FD" w:rsidRDefault="006802FD" w:rsidP="006802FD">
      <w:pPr>
        <w:pStyle w:val="ListParagraph"/>
        <w:spacing w:line="240" w:lineRule="auto"/>
        <w:ind w:left="360" w:hanging="90"/>
        <w:rPr>
          <w:rFonts w:ascii="Times New Roman" w:hAnsi="Times New Roman" w:cs="Times New Roman"/>
          <w:sz w:val="24"/>
          <w:szCs w:val="24"/>
          <w:lang w:val="en-US"/>
        </w:rPr>
      </w:pPr>
      <w:r>
        <w:rPr>
          <w:rFonts w:ascii="Times New Roman" w:hAnsi="Times New Roman" w:cs="Times New Roman"/>
          <w:sz w:val="24"/>
          <w:szCs w:val="24"/>
          <w:lang w:val="en-US"/>
        </w:rPr>
        <w:t>Tahun 2020: -</w:t>
      </w:r>
    </w:p>
    <w:p w:rsidR="006802FD" w:rsidRDefault="006802FD" w:rsidP="006802FD">
      <w:pPr>
        <w:pStyle w:val="ListParagraph"/>
        <w:spacing w:line="240" w:lineRule="auto"/>
        <w:ind w:left="360" w:hanging="90"/>
        <w:rPr>
          <w:rFonts w:ascii="Times New Roman" w:hAnsi="Times New Roman" w:cs="Times New Roman"/>
          <w:sz w:val="24"/>
          <w:szCs w:val="24"/>
          <w:lang w:val="en-US"/>
        </w:rPr>
      </w:pPr>
      <w:r>
        <w:rPr>
          <w:rFonts w:ascii="Times New Roman" w:hAnsi="Times New Roman" w:cs="Times New Roman"/>
          <w:sz w:val="24"/>
          <w:szCs w:val="24"/>
          <w:lang w:val="en-US"/>
        </w:rPr>
        <w:t xml:space="preserve">Tahun 2021: </w:t>
      </w:r>
      <w:r w:rsidRPr="00293664">
        <w:rPr>
          <w:rFonts w:ascii="Times New Roman" w:hAnsi="Times New Roman" w:cs="Times New Roman"/>
          <w:sz w:val="24"/>
          <w:szCs w:val="24"/>
          <w:lang w:val="en-US"/>
        </w:rPr>
        <w:t>1.349.607.450</w:t>
      </w:r>
    </w:p>
    <w:p w:rsidR="006802FD" w:rsidRDefault="006802FD" w:rsidP="006802FD">
      <w:pPr>
        <w:pStyle w:val="ListParagraph"/>
        <w:spacing w:line="240" w:lineRule="auto"/>
        <w:ind w:left="360" w:hanging="90"/>
        <w:rPr>
          <w:rFonts w:ascii="Times New Roman" w:hAnsi="Times New Roman" w:cs="Times New Roman"/>
          <w:sz w:val="24"/>
          <w:szCs w:val="24"/>
          <w:lang w:val="en-US"/>
        </w:rPr>
      </w:pPr>
      <w:r>
        <w:rPr>
          <w:rFonts w:ascii="Times New Roman" w:hAnsi="Times New Roman" w:cs="Times New Roman"/>
          <w:sz w:val="24"/>
          <w:szCs w:val="24"/>
          <w:lang w:val="en-US"/>
        </w:rPr>
        <w:t xml:space="preserve">Tahun 2022: </w:t>
      </w:r>
      <w:r w:rsidRPr="00293664">
        <w:rPr>
          <w:rFonts w:ascii="Times New Roman" w:hAnsi="Times New Roman" w:cs="Times New Roman"/>
          <w:sz w:val="24"/>
          <w:szCs w:val="24"/>
          <w:lang w:val="en-US"/>
        </w:rPr>
        <w:t>1.484.568.195</w:t>
      </w:r>
    </w:p>
    <w:p w:rsidR="006802FD" w:rsidRDefault="006802FD" w:rsidP="00FB492E">
      <w:pPr>
        <w:pStyle w:val="ListParagraph"/>
        <w:numPr>
          <w:ilvl w:val="3"/>
          <w:numId w:val="14"/>
        </w:numPr>
        <w:spacing w:line="240" w:lineRule="auto"/>
        <w:ind w:left="270" w:hanging="270"/>
        <w:rPr>
          <w:rFonts w:ascii="Times New Roman" w:hAnsi="Times New Roman" w:cs="Times New Roman"/>
          <w:sz w:val="24"/>
          <w:szCs w:val="24"/>
          <w:lang w:val="en-US"/>
        </w:rPr>
      </w:pPr>
      <w:r>
        <w:rPr>
          <w:rFonts w:ascii="Times New Roman" w:hAnsi="Times New Roman" w:cs="Times New Roman"/>
          <w:sz w:val="24"/>
          <w:szCs w:val="24"/>
          <w:lang w:val="en-US"/>
        </w:rPr>
        <w:t>Total</w:t>
      </w:r>
      <w:r w:rsidR="00FB492E">
        <w:rPr>
          <w:rFonts w:ascii="Times New Roman" w:hAnsi="Times New Roman" w:cs="Times New Roman"/>
          <w:sz w:val="24"/>
          <w:szCs w:val="24"/>
          <w:lang w:val="en-US"/>
        </w:rPr>
        <w:t xml:space="preserve"> Keseluruhan Anggaran</w:t>
      </w:r>
    </w:p>
    <w:p w:rsidR="00FB492E" w:rsidRPr="00FB492E" w:rsidRDefault="00FB492E" w:rsidP="00FB492E">
      <w:pPr>
        <w:pStyle w:val="ListParagraph"/>
        <w:ind w:left="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Tahun 2020: </w:t>
      </w:r>
      <w:r w:rsidRPr="00293664">
        <w:rPr>
          <w:rFonts w:ascii="Times New Roman" w:hAnsi="Times New Roman" w:cs="Times New Roman"/>
          <w:sz w:val="24"/>
          <w:szCs w:val="24"/>
          <w:lang w:val="en-US"/>
        </w:rPr>
        <w:t>12.827.124.300</w:t>
      </w:r>
    </w:p>
    <w:p w:rsidR="00FB492E" w:rsidRDefault="00FB492E" w:rsidP="00FB492E">
      <w:pPr>
        <w:pStyle w:val="ListParagraph"/>
        <w:spacing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Tahun 2021: </w:t>
      </w:r>
      <w:r w:rsidRPr="00293664">
        <w:rPr>
          <w:rFonts w:ascii="Times New Roman" w:hAnsi="Times New Roman" w:cs="Times New Roman"/>
          <w:sz w:val="24"/>
          <w:szCs w:val="24"/>
          <w:lang w:val="en-US"/>
        </w:rPr>
        <w:t>6.745.592.520</w:t>
      </w:r>
    </w:p>
    <w:p w:rsidR="00FB492E" w:rsidRDefault="00FB492E" w:rsidP="00FB492E">
      <w:pPr>
        <w:pStyle w:val="ListParagraph"/>
        <w:spacing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Tahun 2022: </w:t>
      </w:r>
      <w:r w:rsidRPr="00293664">
        <w:rPr>
          <w:rFonts w:ascii="Times New Roman" w:hAnsi="Times New Roman" w:cs="Times New Roman"/>
          <w:sz w:val="24"/>
          <w:szCs w:val="24"/>
          <w:lang w:val="en-US"/>
        </w:rPr>
        <w:t>7.420.151.772</w:t>
      </w:r>
    </w:p>
    <w:p w:rsidR="0006484D" w:rsidRDefault="00AE6C06" w:rsidP="00AE6C06">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Dilihat dari</w:t>
      </w:r>
      <w:r>
        <w:rPr>
          <w:rFonts w:ascii="Times New Roman" w:hAnsi="Times New Roman" w:cs="Times New Roman"/>
          <w:sz w:val="24"/>
          <w:szCs w:val="24"/>
        </w:rPr>
        <w:t xml:space="preserve"> pengelompokan anggaran di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atas </w:t>
      </w:r>
      <w:r w:rsidRPr="002464E4">
        <w:rPr>
          <w:rFonts w:ascii="Times New Roman" w:hAnsi="Times New Roman" w:cs="Times New Roman"/>
          <w:sz w:val="24"/>
          <w:szCs w:val="24"/>
          <w:lang w:val="en-US"/>
        </w:rPr>
        <w:t xml:space="preserve">paling banyak </w:t>
      </w:r>
      <w:r>
        <w:rPr>
          <w:rFonts w:ascii="Times New Roman" w:hAnsi="Times New Roman" w:cs="Times New Roman"/>
          <w:sz w:val="24"/>
          <w:szCs w:val="24"/>
          <w:lang w:val="en-US"/>
        </w:rPr>
        <w:t xml:space="preserve">anggaran yang </w:t>
      </w:r>
      <w:r w:rsidRPr="002464E4">
        <w:rPr>
          <w:rFonts w:ascii="Times New Roman" w:hAnsi="Times New Roman" w:cs="Times New Roman"/>
          <w:sz w:val="24"/>
          <w:szCs w:val="24"/>
          <w:lang w:val="en-US"/>
        </w:rPr>
        <w:t>di</w:t>
      </w:r>
      <w:r>
        <w:rPr>
          <w:rFonts w:ascii="Times New Roman" w:hAnsi="Times New Roman" w:cs="Times New Roman"/>
          <w:sz w:val="24"/>
          <w:szCs w:val="24"/>
          <w:lang w:val="en-US"/>
        </w:rPr>
        <w:t>gunakan</w:t>
      </w:r>
      <w:r w:rsidRPr="002464E4">
        <w:rPr>
          <w:rFonts w:ascii="Times New Roman" w:hAnsi="Times New Roman" w:cs="Times New Roman"/>
          <w:sz w:val="24"/>
          <w:szCs w:val="24"/>
          <w:lang w:val="en-US"/>
        </w:rPr>
        <w:t xml:space="preserve"> untuk penyediaan perlengkapan jalan di kabupaten/kota yang be</w:t>
      </w:r>
      <w:r>
        <w:rPr>
          <w:rFonts w:ascii="Times New Roman" w:hAnsi="Times New Roman" w:cs="Times New Roman"/>
          <w:sz w:val="24"/>
          <w:szCs w:val="24"/>
          <w:lang w:val="en-US"/>
        </w:rPr>
        <w:t>rarti dihabiskan untuk pembelian alat dan bahan untuk</w:t>
      </w:r>
      <w:r w:rsidRPr="002464E4">
        <w:rPr>
          <w:rFonts w:ascii="Times New Roman" w:hAnsi="Times New Roman" w:cs="Times New Roman"/>
          <w:sz w:val="24"/>
          <w:szCs w:val="24"/>
          <w:lang w:val="en-US"/>
        </w:rPr>
        <w:t xml:space="preserve"> </w:t>
      </w:r>
      <w:r>
        <w:rPr>
          <w:rFonts w:ascii="Times New Roman" w:hAnsi="Times New Roman" w:cs="Times New Roman"/>
          <w:sz w:val="24"/>
          <w:szCs w:val="24"/>
          <w:lang w:val="en-US"/>
        </w:rPr>
        <w:t>optimalisasi</w:t>
      </w:r>
      <w:r w:rsidRPr="002464E4">
        <w:rPr>
          <w:rFonts w:ascii="Times New Roman" w:hAnsi="Times New Roman" w:cs="Times New Roman"/>
          <w:sz w:val="24"/>
          <w:szCs w:val="24"/>
          <w:lang w:val="en-US"/>
        </w:rPr>
        <w:t xml:space="preserve"> penerangan jalan umum</w:t>
      </w:r>
      <w:r>
        <w:rPr>
          <w:rFonts w:ascii="Times New Roman" w:hAnsi="Times New Roman" w:cs="Times New Roman"/>
          <w:sz w:val="24"/>
          <w:szCs w:val="24"/>
          <w:lang w:val="en-US"/>
        </w:rPr>
        <w:t xml:space="preserve"> yang tidak berfungsi. Namun dengan anggaran yang telah disediakan ternyata masih belum mencukupi untuk optimalisasi pengelolaan penerangan jalan umum di Kota Pekanbaru</w:t>
      </w:r>
      <w:r w:rsidR="00EC4DEE">
        <w:rPr>
          <w:rFonts w:ascii="Times New Roman" w:hAnsi="Times New Roman" w:cs="Times New Roman"/>
          <w:sz w:val="24"/>
          <w:szCs w:val="24"/>
          <w:lang w:val="en-US"/>
        </w:rPr>
        <w:t>. Belum optimalnya pengelolaan penerangan jalan umum</w:t>
      </w:r>
      <w:r>
        <w:rPr>
          <w:rFonts w:ascii="Times New Roman" w:hAnsi="Times New Roman" w:cs="Times New Roman"/>
          <w:sz w:val="24"/>
          <w:szCs w:val="24"/>
          <w:lang w:val="en-US"/>
        </w:rPr>
        <w:t xml:space="preserve"> </w:t>
      </w:r>
      <w:r w:rsidR="00EC4DEE">
        <w:rPr>
          <w:rFonts w:ascii="Times New Roman" w:hAnsi="Times New Roman" w:cs="Times New Roman"/>
          <w:sz w:val="24"/>
          <w:szCs w:val="24"/>
          <w:lang w:val="en-US"/>
        </w:rPr>
        <w:t xml:space="preserve">oleh Dinas Perhubungan Kota Pekanbaru </w:t>
      </w:r>
      <w:r>
        <w:rPr>
          <w:rFonts w:ascii="Times New Roman" w:hAnsi="Times New Roman" w:cs="Times New Roman"/>
          <w:sz w:val="24"/>
          <w:szCs w:val="24"/>
          <w:lang w:val="en-US"/>
        </w:rPr>
        <w:t>juga dibuktikan dari masih banyak komentar para masyarakat di sosial media Dinas Perhubungan Kota Pekanbaru yang mengatakan bahwa laporannya sudah masuk tapi tidak dikerjakan atau justru ketika dilaporkan tidak aktif atau tidak ada respon.</w:t>
      </w:r>
    </w:p>
    <w:p w:rsidR="00AE6C06" w:rsidRDefault="00AE6C06" w:rsidP="00583B2E">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Pihak operator penerangan jalan membenarkan bahwa terdapat beberapa laporan yang masuk dari tahun 2020-2022 yang belum dilaksanakan </w:t>
      </w:r>
      <w:r w:rsidR="00EC4DEE">
        <w:rPr>
          <w:rFonts w:ascii="Times New Roman" w:hAnsi="Times New Roman" w:cs="Times New Roman"/>
          <w:sz w:val="24"/>
          <w:szCs w:val="24"/>
          <w:lang w:val="en-US"/>
        </w:rPr>
        <w:t xml:space="preserve">pengerjaannya </w:t>
      </w:r>
      <w:r>
        <w:rPr>
          <w:rFonts w:ascii="Times New Roman" w:hAnsi="Times New Roman" w:cs="Times New Roman"/>
          <w:sz w:val="24"/>
          <w:szCs w:val="24"/>
          <w:lang w:val="en-US"/>
        </w:rPr>
        <w:t xml:space="preserve">dikarenakan mereka memfokuskan terhadap laporan yang sudah ada. Jika </w:t>
      </w:r>
      <w:r w:rsidR="00583B2E">
        <w:rPr>
          <w:rFonts w:ascii="Times New Roman" w:hAnsi="Times New Roman" w:cs="Times New Roman"/>
          <w:sz w:val="24"/>
          <w:szCs w:val="24"/>
          <w:lang w:val="en-US"/>
        </w:rPr>
        <w:t xml:space="preserve">beberapa </w:t>
      </w:r>
      <w:r>
        <w:rPr>
          <w:rFonts w:ascii="Times New Roman" w:hAnsi="Times New Roman" w:cs="Times New Roman"/>
          <w:sz w:val="24"/>
          <w:szCs w:val="24"/>
          <w:lang w:val="en-US"/>
        </w:rPr>
        <w:t>laporan sudah dikerjakan maka mereka mulai menerima laporan lainnya. Untuk faktor lain pihak operator mengatakan kesulitan jaringan di wilayah tenayan yang menyebabkan lambatnya laporan masuk dari masyarakat. Terdapat pula faktor lain penyebab belum maksimalnya pengelolaan PJU menurut mandor Dinas Perhubungan Kota Pekanbaru sebagai berikut:</w:t>
      </w:r>
    </w:p>
    <w:p w:rsidR="00583B2E" w:rsidRDefault="00583B2E" w:rsidP="00583B2E">
      <w:pPr>
        <w:pStyle w:val="ListParagraph"/>
        <w:numPr>
          <w:ilvl w:val="0"/>
          <w:numId w:val="24"/>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Kurangnya tesedia mobil operasional hanya berjumlah 5 mobil untuk pengelolaan di seluruh Kota Pekanbaru;</w:t>
      </w:r>
    </w:p>
    <w:p w:rsidR="00583B2E" w:rsidRDefault="00583B2E" w:rsidP="00583B2E">
      <w:pPr>
        <w:pStyle w:val="ListParagraph"/>
        <w:numPr>
          <w:ilvl w:val="0"/>
          <w:numId w:val="24"/>
        </w:numPr>
        <w:spacing w:line="240" w:lineRule="auto"/>
        <w:ind w:left="270" w:hanging="270"/>
        <w:jc w:val="both"/>
        <w:rPr>
          <w:rFonts w:ascii="Times New Roman" w:hAnsi="Times New Roman" w:cs="Times New Roman"/>
          <w:sz w:val="24"/>
          <w:szCs w:val="24"/>
          <w:lang w:val="en-US"/>
        </w:rPr>
      </w:pPr>
      <w:r w:rsidRPr="001913A0">
        <w:rPr>
          <w:rFonts w:ascii="Times New Roman" w:hAnsi="Times New Roman" w:cs="Times New Roman"/>
          <w:sz w:val="24"/>
          <w:szCs w:val="24"/>
          <w:lang w:val="en-US"/>
        </w:rPr>
        <w:t>Kondisi cuaca yang tidak stabil. Jika hujan maka perlu ditunda perbaikan pengelolaan penerangan jalan umum;</w:t>
      </w:r>
    </w:p>
    <w:p w:rsidR="00583B2E" w:rsidRDefault="00583B2E" w:rsidP="00583B2E">
      <w:pPr>
        <w:pStyle w:val="ListParagraph"/>
        <w:numPr>
          <w:ilvl w:val="0"/>
          <w:numId w:val="24"/>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Kabel bawah tanah yang masih sering dicuri;</w:t>
      </w:r>
    </w:p>
    <w:p w:rsidR="00583B2E" w:rsidRDefault="00583B2E" w:rsidP="00583B2E">
      <w:pPr>
        <w:pStyle w:val="ListParagraph"/>
        <w:numPr>
          <w:ilvl w:val="0"/>
          <w:numId w:val="24"/>
        </w:numPr>
        <w:spacing w:line="240" w:lineRule="auto"/>
        <w:ind w:left="270" w:hanging="270"/>
        <w:jc w:val="both"/>
        <w:rPr>
          <w:rFonts w:ascii="Times New Roman" w:hAnsi="Times New Roman" w:cs="Times New Roman"/>
          <w:sz w:val="24"/>
          <w:szCs w:val="24"/>
          <w:lang w:val="en-US"/>
        </w:rPr>
      </w:pPr>
      <w:r w:rsidRPr="001913A0">
        <w:rPr>
          <w:rFonts w:ascii="Times New Roman" w:hAnsi="Times New Roman" w:cs="Times New Roman"/>
          <w:sz w:val="24"/>
          <w:szCs w:val="24"/>
          <w:lang w:val="en-US"/>
        </w:rPr>
        <w:t>Fokus Dinas Perhubungan sekarang lebih kepada pergantian lampu dari manual menjadi lampu LED yang lebih hemat daya</w:t>
      </w:r>
      <w:r>
        <w:rPr>
          <w:rFonts w:ascii="Times New Roman" w:hAnsi="Times New Roman" w:cs="Times New Roman"/>
          <w:sz w:val="24"/>
          <w:szCs w:val="24"/>
          <w:lang w:val="en-US"/>
        </w:rPr>
        <w:t>;</w:t>
      </w:r>
    </w:p>
    <w:p w:rsidR="00583B2E" w:rsidRPr="00AE6C06" w:rsidRDefault="00583B2E" w:rsidP="000F31BD">
      <w:pPr>
        <w:pStyle w:val="ListParagraph"/>
        <w:numPr>
          <w:ilvl w:val="0"/>
          <w:numId w:val="24"/>
        </w:numPr>
        <w:spacing w:after="0" w:line="240" w:lineRule="auto"/>
        <w:ind w:left="270" w:hanging="270"/>
        <w:jc w:val="both"/>
        <w:rPr>
          <w:rFonts w:ascii="Times New Roman" w:hAnsi="Times New Roman" w:cs="Times New Roman"/>
          <w:sz w:val="24"/>
          <w:szCs w:val="24"/>
          <w:lang w:val="en-US"/>
        </w:rPr>
      </w:pPr>
      <w:r w:rsidRPr="001913A0">
        <w:rPr>
          <w:rFonts w:ascii="Times New Roman" w:hAnsi="Times New Roman" w:cs="Times New Roman"/>
          <w:sz w:val="24"/>
          <w:szCs w:val="24"/>
          <w:lang w:val="en-US"/>
        </w:rPr>
        <w:t>Koordinasi dari pihak PLN yang terkadang lambat membuat perbaikan PJU yang juga tertunda</w:t>
      </w:r>
      <w:r>
        <w:rPr>
          <w:rFonts w:ascii="Times New Roman" w:hAnsi="Times New Roman" w:cs="Times New Roman"/>
          <w:sz w:val="24"/>
          <w:szCs w:val="24"/>
          <w:lang w:val="en-US"/>
        </w:rPr>
        <w:t>.</w:t>
      </w:r>
    </w:p>
    <w:p w:rsidR="00EC4DEE" w:rsidRDefault="00583B2E" w:rsidP="000F31BD">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en-US"/>
        </w:rPr>
        <w:t>Untuk dampak perubahan pergantian penerangan jalan umum dari yang belum meterisasi ke meterisasi dan yang sudah LED yaitu berkurangnya tunggakan listrik Pemerintah Kota Pekanbaru perbulannya mengenai penerangan jalan umum. Berikut perbandingannya:</w:t>
      </w:r>
    </w:p>
    <w:p w:rsidR="000F31BD" w:rsidRDefault="000F31BD" w:rsidP="000F31BD">
      <w:pPr>
        <w:spacing w:after="0" w:line="240" w:lineRule="auto"/>
        <w:ind w:firstLine="720"/>
        <w:jc w:val="both"/>
        <w:rPr>
          <w:rFonts w:ascii="Times New Roman" w:hAnsi="Times New Roman" w:cs="Times New Roman"/>
          <w:sz w:val="24"/>
          <w:szCs w:val="24"/>
          <w:lang w:val="id-ID"/>
        </w:rPr>
      </w:pPr>
    </w:p>
    <w:p w:rsidR="000F31BD" w:rsidRDefault="000F31BD" w:rsidP="000F31BD">
      <w:pPr>
        <w:spacing w:after="0" w:line="240" w:lineRule="auto"/>
        <w:ind w:firstLine="720"/>
        <w:jc w:val="both"/>
        <w:rPr>
          <w:rFonts w:ascii="Times New Roman" w:hAnsi="Times New Roman" w:cs="Times New Roman"/>
          <w:sz w:val="24"/>
          <w:szCs w:val="24"/>
          <w:lang w:val="id-ID"/>
        </w:rPr>
      </w:pPr>
    </w:p>
    <w:p w:rsidR="000F31BD" w:rsidRDefault="000F31BD" w:rsidP="000F31BD">
      <w:pPr>
        <w:spacing w:after="0" w:line="240" w:lineRule="auto"/>
        <w:ind w:firstLine="720"/>
        <w:jc w:val="both"/>
        <w:rPr>
          <w:rFonts w:ascii="Times New Roman" w:hAnsi="Times New Roman" w:cs="Times New Roman"/>
          <w:sz w:val="24"/>
          <w:szCs w:val="24"/>
          <w:lang w:val="id-ID"/>
        </w:rPr>
      </w:pPr>
    </w:p>
    <w:p w:rsidR="000F31BD" w:rsidRDefault="000F31BD" w:rsidP="000F31BD">
      <w:pPr>
        <w:spacing w:after="0" w:line="240" w:lineRule="auto"/>
        <w:ind w:firstLine="720"/>
        <w:jc w:val="both"/>
        <w:rPr>
          <w:rFonts w:ascii="Times New Roman" w:hAnsi="Times New Roman" w:cs="Times New Roman"/>
          <w:sz w:val="24"/>
          <w:szCs w:val="24"/>
          <w:lang w:val="id-ID"/>
        </w:rPr>
      </w:pPr>
    </w:p>
    <w:p w:rsidR="000F31BD" w:rsidRDefault="000F31BD" w:rsidP="000F31BD">
      <w:pPr>
        <w:spacing w:after="0" w:line="240" w:lineRule="auto"/>
        <w:ind w:firstLine="720"/>
        <w:jc w:val="both"/>
        <w:rPr>
          <w:rFonts w:ascii="Times New Roman" w:hAnsi="Times New Roman" w:cs="Times New Roman"/>
          <w:sz w:val="24"/>
          <w:szCs w:val="24"/>
          <w:lang w:val="id-ID"/>
        </w:rPr>
      </w:pPr>
    </w:p>
    <w:p w:rsidR="000F31BD" w:rsidRPr="000F31BD" w:rsidRDefault="000F31BD" w:rsidP="000F31BD">
      <w:pPr>
        <w:spacing w:after="0" w:line="240" w:lineRule="auto"/>
        <w:ind w:firstLine="720"/>
        <w:jc w:val="both"/>
        <w:rPr>
          <w:rFonts w:ascii="Times New Roman" w:hAnsi="Times New Roman" w:cs="Times New Roman"/>
          <w:sz w:val="24"/>
          <w:szCs w:val="24"/>
          <w:lang w:val="id-ID"/>
        </w:rPr>
      </w:pPr>
    </w:p>
    <w:p w:rsidR="00583B2E" w:rsidRDefault="00583B2E" w:rsidP="00583B2E">
      <w:pPr>
        <w:spacing w:line="240" w:lineRule="auto"/>
        <w:jc w:val="center"/>
        <w:rPr>
          <w:rFonts w:ascii="Times New Roman" w:hAnsi="Times New Roman" w:cs="Times New Roman"/>
          <w:b/>
          <w:lang w:val="en-US"/>
        </w:rPr>
      </w:pPr>
      <w:r>
        <w:rPr>
          <w:rFonts w:ascii="Times New Roman" w:hAnsi="Times New Roman" w:cs="Times New Roman"/>
          <w:b/>
        </w:rPr>
        <w:lastRenderedPageBreak/>
        <w:t>Tabel 4.</w:t>
      </w:r>
      <w:r>
        <w:rPr>
          <w:rFonts w:ascii="Times New Roman" w:hAnsi="Times New Roman" w:cs="Times New Roman"/>
          <w:b/>
          <w:lang w:val="en-US"/>
        </w:rPr>
        <w:t>7</w:t>
      </w:r>
      <w:r>
        <w:rPr>
          <w:rFonts w:ascii="Times New Roman" w:hAnsi="Times New Roman" w:cs="Times New Roman"/>
          <w:b/>
        </w:rPr>
        <w:t xml:space="preserve"> </w:t>
      </w:r>
      <w:r>
        <w:rPr>
          <w:rFonts w:ascii="Times New Roman" w:hAnsi="Times New Roman" w:cs="Times New Roman"/>
          <w:b/>
          <w:lang w:val="en-US"/>
        </w:rPr>
        <w:t xml:space="preserve">Tunggakan Tagihan Listrik PJU Kota Pekanbaru Tahun 2020-2022 </w:t>
      </w:r>
    </w:p>
    <w:tbl>
      <w:tblPr>
        <w:tblStyle w:val="TableGrid"/>
        <w:tblW w:w="0" w:type="auto"/>
        <w:tblLook w:val="04A0" w:firstRow="1" w:lastRow="0" w:firstColumn="1" w:lastColumn="0" w:noHBand="0" w:noVBand="1"/>
      </w:tblPr>
      <w:tblGrid>
        <w:gridCol w:w="510"/>
        <w:gridCol w:w="1062"/>
        <w:gridCol w:w="2316"/>
      </w:tblGrid>
      <w:tr w:rsidR="00583B2E" w:rsidTr="00583B2E">
        <w:tc>
          <w:tcPr>
            <w:tcW w:w="510" w:type="dxa"/>
          </w:tcPr>
          <w:p w:rsidR="00583B2E" w:rsidRPr="00583B2E" w:rsidRDefault="00583B2E" w:rsidP="00583B2E">
            <w:pPr>
              <w:jc w:val="center"/>
              <w:rPr>
                <w:rFonts w:ascii="Times New Roman" w:hAnsi="Times New Roman" w:cs="Times New Roman"/>
                <w:b/>
                <w:bCs/>
                <w:sz w:val="24"/>
                <w:szCs w:val="24"/>
                <w:lang w:val="en-US"/>
              </w:rPr>
            </w:pPr>
            <w:r w:rsidRPr="00583B2E">
              <w:rPr>
                <w:rFonts w:ascii="Times New Roman" w:hAnsi="Times New Roman" w:cs="Times New Roman"/>
                <w:b/>
                <w:bCs/>
                <w:sz w:val="24"/>
                <w:szCs w:val="24"/>
                <w:lang w:val="en-US"/>
              </w:rPr>
              <w:t>No</w:t>
            </w:r>
          </w:p>
        </w:tc>
        <w:tc>
          <w:tcPr>
            <w:tcW w:w="1062" w:type="dxa"/>
          </w:tcPr>
          <w:p w:rsidR="00583B2E" w:rsidRPr="00583B2E" w:rsidRDefault="00583B2E" w:rsidP="00583B2E">
            <w:pPr>
              <w:jc w:val="center"/>
              <w:rPr>
                <w:rFonts w:ascii="Times New Roman" w:hAnsi="Times New Roman" w:cs="Times New Roman"/>
                <w:b/>
                <w:bCs/>
                <w:sz w:val="24"/>
                <w:szCs w:val="24"/>
                <w:lang w:val="en-US"/>
              </w:rPr>
            </w:pPr>
            <w:r w:rsidRPr="00583B2E">
              <w:rPr>
                <w:rFonts w:ascii="Times New Roman" w:hAnsi="Times New Roman" w:cs="Times New Roman"/>
                <w:b/>
                <w:bCs/>
                <w:sz w:val="24"/>
                <w:szCs w:val="24"/>
                <w:lang w:val="en-US"/>
              </w:rPr>
              <w:t>Tahun</w:t>
            </w:r>
          </w:p>
        </w:tc>
        <w:tc>
          <w:tcPr>
            <w:tcW w:w="2316" w:type="dxa"/>
          </w:tcPr>
          <w:p w:rsidR="00583B2E" w:rsidRPr="00583B2E" w:rsidRDefault="00583B2E" w:rsidP="00583B2E">
            <w:pPr>
              <w:jc w:val="center"/>
              <w:rPr>
                <w:rFonts w:ascii="Times New Roman" w:hAnsi="Times New Roman" w:cs="Times New Roman"/>
                <w:b/>
                <w:bCs/>
                <w:sz w:val="24"/>
                <w:szCs w:val="24"/>
                <w:lang w:val="en-US"/>
              </w:rPr>
            </w:pPr>
            <w:r w:rsidRPr="00583B2E">
              <w:rPr>
                <w:rFonts w:ascii="Times New Roman" w:hAnsi="Times New Roman" w:cs="Times New Roman"/>
                <w:b/>
                <w:bCs/>
                <w:sz w:val="24"/>
                <w:szCs w:val="24"/>
                <w:lang w:val="en-US"/>
              </w:rPr>
              <w:t>Jumlah</w:t>
            </w:r>
          </w:p>
        </w:tc>
      </w:tr>
      <w:tr w:rsidR="00583B2E" w:rsidTr="00583B2E">
        <w:tc>
          <w:tcPr>
            <w:tcW w:w="510" w:type="dxa"/>
          </w:tcPr>
          <w:p w:rsidR="00583B2E" w:rsidRPr="00583B2E" w:rsidRDefault="00583B2E" w:rsidP="00583B2E">
            <w:pPr>
              <w:jc w:val="center"/>
              <w:rPr>
                <w:rFonts w:ascii="Times New Roman" w:hAnsi="Times New Roman" w:cs="Times New Roman"/>
                <w:bCs/>
                <w:sz w:val="24"/>
                <w:szCs w:val="24"/>
                <w:lang w:val="en-US"/>
              </w:rPr>
            </w:pPr>
            <w:r w:rsidRPr="00583B2E">
              <w:rPr>
                <w:rFonts w:ascii="Times New Roman" w:hAnsi="Times New Roman" w:cs="Times New Roman"/>
                <w:bCs/>
                <w:sz w:val="24"/>
                <w:szCs w:val="24"/>
                <w:lang w:val="en-US"/>
              </w:rPr>
              <w:t>1.</w:t>
            </w:r>
          </w:p>
        </w:tc>
        <w:tc>
          <w:tcPr>
            <w:tcW w:w="1062" w:type="dxa"/>
          </w:tcPr>
          <w:p w:rsidR="00583B2E" w:rsidRPr="00583B2E" w:rsidRDefault="00583B2E" w:rsidP="00583B2E">
            <w:pPr>
              <w:jc w:val="center"/>
              <w:rPr>
                <w:rFonts w:ascii="Times New Roman" w:hAnsi="Times New Roman" w:cs="Times New Roman"/>
                <w:bCs/>
                <w:sz w:val="24"/>
                <w:szCs w:val="24"/>
                <w:lang w:val="en-US"/>
              </w:rPr>
            </w:pPr>
            <w:r w:rsidRPr="00583B2E">
              <w:rPr>
                <w:rFonts w:ascii="Times New Roman" w:hAnsi="Times New Roman" w:cs="Times New Roman"/>
                <w:bCs/>
                <w:sz w:val="24"/>
                <w:szCs w:val="24"/>
                <w:lang w:val="en-US"/>
              </w:rPr>
              <w:t>2020</w:t>
            </w:r>
          </w:p>
        </w:tc>
        <w:tc>
          <w:tcPr>
            <w:tcW w:w="2316" w:type="dxa"/>
          </w:tcPr>
          <w:p w:rsidR="00583B2E" w:rsidRDefault="00583B2E" w:rsidP="00583B2E">
            <w:pPr>
              <w:jc w:val="center"/>
              <w:rPr>
                <w:rFonts w:ascii="Times New Roman" w:hAnsi="Times New Roman" w:cs="Times New Roman"/>
                <w:sz w:val="24"/>
                <w:szCs w:val="24"/>
                <w:lang w:val="en-US"/>
              </w:rPr>
            </w:pPr>
            <w:r>
              <w:rPr>
                <w:rFonts w:ascii="Times New Roman" w:hAnsi="Times New Roman" w:cs="Times New Roman"/>
                <w:sz w:val="24"/>
                <w:szCs w:val="24"/>
                <w:lang w:val="en-US"/>
              </w:rPr>
              <w:t>13.000.000.000/bulan</w:t>
            </w:r>
          </w:p>
        </w:tc>
      </w:tr>
      <w:tr w:rsidR="00583B2E" w:rsidTr="00583B2E">
        <w:tc>
          <w:tcPr>
            <w:tcW w:w="510" w:type="dxa"/>
          </w:tcPr>
          <w:p w:rsidR="00583B2E" w:rsidRPr="00583B2E" w:rsidRDefault="00583B2E" w:rsidP="00583B2E">
            <w:pPr>
              <w:jc w:val="center"/>
              <w:rPr>
                <w:rFonts w:ascii="Times New Roman" w:hAnsi="Times New Roman" w:cs="Times New Roman"/>
                <w:bCs/>
                <w:sz w:val="24"/>
                <w:szCs w:val="24"/>
                <w:lang w:val="en-US"/>
              </w:rPr>
            </w:pPr>
            <w:r w:rsidRPr="00583B2E">
              <w:rPr>
                <w:rFonts w:ascii="Times New Roman" w:hAnsi="Times New Roman" w:cs="Times New Roman"/>
                <w:bCs/>
                <w:sz w:val="24"/>
                <w:szCs w:val="24"/>
                <w:lang w:val="en-US"/>
              </w:rPr>
              <w:t>2.</w:t>
            </w:r>
          </w:p>
        </w:tc>
        <w:tc>
          <w:tcPr>
            <w:tcW w:w="1062" w:type="dxa"/>
          </w:tcPr>
          <w:p w:rsidR="00583B2E" w:rsidRPr="00583B2E" w:rsidRDefault="00583B2E" w:rsidP="00583B2E">
            <w:pPr>
              <w:jc w:val="center"/>
              <w:rPr>
                <w:rFonts w:ascii="Times New Roman" w:hAnsi="Times New Roman" w:cs="Times New Roman"/>
                <w:bCs/>
                <w:sz w:val="24"/>
                <w:szCs w:val="24"/>
                <w:lang w:val="en-US"/>
              </w:rPr>
            </w:pPr>
            <w:r w:rsidRPr="00583B2E">
              <w:rPr>
                <w:rFonts w:ascii="Times New Roman" w:hAnsi="Times New Roman" w:cs="Times New Roman"/>
                <w:bCs/>
                <w:sz w:val="24"/>
                <w:szCs w:val="24"/>
                <w:lang w:val="en-US"/>
              </w:rPr>
              <w:t>2021</w:t>
            </w:r>
          </w:p>
        </w:tc>
        <w:tc>
          <w:tcPr>
            <w:tcW w:w="2316" w:type="dxa"/>
          </w:tcPr>
          <w:p w:rsidR="00583B2E" w:rsidRDefault="00583B2E" w:rsidP="00583B2E">
            <w:pPr>
              <w:jc w:val="both"/>
              <w:rPr>
                <w:rFonts w:ascii="Times New Roman" w:hAnsi="Times New Roman" w:cs="Times New Roman"/>
                <w:bCs/>
                <w:sz w:val="24"/>
                <w:szCs w:val="24"/>
                <w:lang w:val="en-US"/>
              </w:rPr>
            </w:pPr>
            <w:r>
              <w:rPr>
                <w:rFonts w:ascii="Times New Roman" w:hAnsi="Times New Roman" w:cs="Times New Roman"/>
                <w:sz w:val="24"/>
                <w:szCs w:val="24"/>
                <w:lang w:val="en-US"/>
              </w:rPr>
              <w:t>7.500.000.000/bulan</w:t>
            </w:r>
          </w:p>
        </w:tc>
      </w:tr>
      <w:tr w:rsidR="00583B2E" w:rsidTr="00583B2E">
        <w:tc>
          <w:tcPr>
            <w:tcW w:w="510" w:type="dxa"/>
          </w:tcPr>
          <w:p w:rsidR="00583B2E" w:rsidRPr="00583B2E" w:rsidRDefault="00583B2E" w:rsidP="00583B2E">
            <w:pPr>
              <w:jc w:val="center"/>
              <w:rPr>
                <w:rFonts w:ascii="Times New Roman" w:hAnsi="Times New Roman" w:cs="Times New Roman"/>
                <w:bCs/>
                <w:sz w:val="24"/>
                <w:szCs w:val="24"/>
                <w:lang w:val="en-US"/>
              </w:rPr>
            </w:pPr>
            <w:r w:rsidRPr="00583B2E">
              <w:rPr>
                <w:rFonts w:ascii="Times New Roman" w:hAnsi="Times New Roman" w:cs="Times New Roman"/>
                <w:bCs/>
                <w:sz w:val="24"/>
                <w:szCs w:val="24"/>
                <w:lang w:val="en-US"/>
              </w:rPr>
              <w:t>3.</w:t>
            </w:r>
          </w:p>
        </w:tc>
        <w:tc>
          <w:tcPr>
            <w:tcW w:w="1062" w:type="dxa"/>
          </w:tcPr>
          <w:p w:rsidR="00583B2E" w:rsidRPr="00583B2E" w:rsidRDefault="00583B2E" w:rsidP="00583B2E">
            <w:pPr>
              <w:jc w:val="center"/>
              <w:rPr>
                <w:rFonts w:ascii="Times New Roman" w:hAnsi="Times New Roman" w:cs="Times New Roman"/>
                <w:bCs/>
                <w:sz w:val="24"/>
                <w:szCs w:val="24"/>
                <w:lang w:val="en-US"/>
              </w:rPr>
            </w:pPr>
            <w:r w:rsidRPr="00583B2E">
              <w:rPr>
                <w:rFonts w:ascii="Times New Roman" w:hAnsi="Times New Roman" w:cs="Times New Roman"/>
                <w:bCs/>
                <w:sz w:val="24"/>
                <w:szCs w:val="24"/>
                <w:lang w:val="en-US"/>
              </w:rPr>
              <w:t>2022</w:t>
            </w:r>
          </w:p>
        </w:tc>
        <w:tc>
          <w:tcPr>
            <w:tcW w:w="2316" w:type="dxa"/>
          </w:tcPr>
          <w:p w:rsidR="00583B2E" w:rsidRDefault="00583B2E" w:rsidP="00583B2E">
            <w:pPr>
              <w:jc w:val="both"/>
              <w:rPr>
                <w:rFonts w:ascii="Times New Roman" w:hAnsi="Times New Roman" w:cs="Times New Roman"/>
                <w:bCs/>
                <w:sz w:val="24"/>
                <w:szCs w:val="24"/>
                <w:lang w:val="en-US"/>
              </w:rPr>
            </w:pPr>
            <w:r>
              <w:rPr>
                <w:rFonts w:ascii="Times New Roman" w:hAnsi="Times New Roman" w:cs="Times New Roman"/>
                <w:sz w:val="24"/>
                <w:szCs w:val="24"/>
                <w:lang w:val="en-US"/>
              </w:rPr>
              <w:t>5.500.000.000/bulan</w:t>
            </w:r>
          </w:p>
        </w:tc>
      </w:tr>
    </w:tbl>
    <w:p w:rsidR="00583B2E" w:rsidRPr="00EC4DEE" w:rsidRDefault="00583B2E" w:rsidP="00EC4DEE">
      <w:pPr>
        <w:spacing w:line="240" w:lineRule="auto"/>
        <w:ind w:left="90"/>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Sumber: </w:t>
      </w:r>
      <w:r w:rsidRPr="00094DE6">
        <w:rPr>
          <w:rFonts w:ascii="Times New Roman" w:hAnsi="Times New Roman" w:cs="Times New Roman"/>
          <w:b/>
          <w:bCs/>
          <w:i/>
          <w:sz w:val="24"/>
          <w:szCs w:val="24"/>
          <w:lang w:val="en-US"/>
        </w:rPr>
        <w:t xml:space="preserve">Dinas </w:t>
      </w:r>
      <w:r>
        <w:rPr>
          <w:rFonts w:ascii="Times New Roman" w:hAnsi="Times New Roman" w:cs="Times New Roman"/>
          <w:b/>
          <w:bCs/>
          <w:i/>
          <w:sz w:val="24"/>
          <w:szCs w:val="24"/>
          <w:lang w:val="en-US"/>
        </w:rPr>
        <w:t>Perhubungan Kota Pekanbaru, 2020-2022</w:t>
      </w:r>
    </w:p>
    <w:p w:rsidR="006651B0" w:rsidRDefault="00EC4DEE" w:rsidP="00EC4DEE">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Dinas Perhubungan melakukan pergantian kabel dan lampu menjadi lampu LED atau hemat daya pada penerangan jalan umum dinilai memberikan pengaruh yang besar untuk mengurangi tagihan listrik penerangan jalan umum di Kota Pekanbaru setiap bulannya. </w:t>
      </w:r>
      <w:r>
        <w:rPr>
          <w:rFonts w:ascii="Times New Roman" w:hAnsi="Times New Roman" w:cs="Times New Roman"/>
          <w:sz w:val="24"/>
          <w:szCs w:val="24"/>
        </w:rPr>
        <w:t xml:space="preserve">Kurangnya tagihan listrik tahun 2020-2021 berkurang sekitar 42% dan dari tahun 2021-2022 berkurang sekitar 33%. </w:t>
      </w:r>
      <w:r>
        <w:rPr>
          <w:rFonts w:ascii="Times New Roman" w:hAnsi="Times New Roman" w:cs="Times New Roman"/>
          <w:sz w:val="24"/>
          <w:szCs w:val="24"/>
          <w:lang w:val="en-US"/>
        </w:rPr>
        <w:t>Dengan berkurangnya tagihan listrik penerangan jalan umum setiap bulannya diharapkan anggaran dapat lebih ditekan lagi untuk memaksimalkan kepada pengelolaan dan penambahan penerangan jalan umum di setiap ruas jalan di Kota Pekanbaru. Kendati demikian, walau fokus Dinas Perhubungan kini dalam pergantian kabel dan lampu penerangan jalan umum, diharapkan setiap laporan terkait penerangan jalan umum yang rusak juga segera dilakukan perbaikan</w:t>
      </w:r>
      <w:proofErr w:type="gramStart"/>
      <w:r>
        <w:rPr>
          <w:rFonts w:ascii="Times New Roman" w:hAnsi="Times New Roman" w:cs="Times New Roman"/>
          <w:sz w:val="24"/>
          <w:szCs w:val="24"/>
          <w:lang w:val="en-US"/>
        </w:rPr>
        <w:t>.</w:t>
      </w:r>
      <w:r w:rsidR="009303F1">
        <w:rPr>
          <w:rFonts w:ascii="Times New Roman" w:hAnsi="Times New Roman" w:cs="Times New Roman"/>
          <w:bCs/>
          <w:sz w:val="24"/>
          <w:szCs w:val="24"/>
          <w:lang w:val="en-US"/>
        </w:rPr>
        <w:t>.</w:t>
      </w:r>
      <w:proofErr w:type="gramEnd"/>
    </w:p>
    <w:p w:rsidR="006651B0" w:rsidRDefault="00EC4DEE">
      <w:pPr>
        <w:pStyle w:val="ListParagraph1"/>
        <w:numPr>
          <w:ilvl w:val="0"/>
          <w:numId w:val="14"/>
        </w:numPr>
        <w:spacing w:line="240" w:lineRule="auto"/>
        <w:ind w:left="630" w:hanging="630"/>
        <w:jc w:val="both"/>
        <w:rPr>
          <w:rFonts w:ascii="Times New Roman" w:hAnsi="Times New Roman" w:cs="Times New Roman"/>
          <w:b/>
          <w:bCs/>
          <w:sz w:val="24"/>
          <w:szCs w:val="24"/>
          <w:lang w:val="en-US"/>
        </w:rPr>
      </w:pPr>
      <w:r>
        <w:rPr>
          <w:rFonts w:ascii="Times New Roman" w:hAnsi="Times New Roman" w:cs="Times New Roman"/>
          <w:b/>
          <w:sz w:val="24"/>
          <w:szCs w:val="24"/>
          <w:lang w:val="en-US"/>
        </w:rPr>
        <w:t xml:space="preserve">Kontrol Pemerintahan </w:t>
      </w:r>
      <w:r w:rsidRPr="002E7D90">
        <w:rPr>
          <w:rFonts w:ascii="Times New Roman" w:hAnsi="Times New Roman" w:cs="Times New Roman"/>
          <w:b/>
          <w:sz w:val="24"/>
          <w:szCs w:val="24"/>
          <w:lang w:val="en-US"/>
        </w:rPr>
        <w:t>Dalam Pengelolaan Penerangan Jalan Umum (PJU) Oleh Dinas Perhu</w:t>
      </w:r>
      <w:r>
        <w:rPr>
          <w:rFonts w:ascii="Times New Roman" w:hAnsi="Times New Roman" w:cs="Times New Roman"/>
          <w:b/>
          <w:sz w:val="24"/>
          <w:szCs w:val="24"/>
          <w:lang w:val="en-US"/>
        </w:rPr>
        <w:t>bungan Kota Pekanbaru Tahun 2020-2022</w:t>
      </w:r>
    </w:p>
    <w:p w:rsidR="00EC4DEE" w:rsidRDefault="00EC4DEE" w:rsidP="00EC4DEE">
      <w:pPr>
        <w:spacing w:line="240" w:lineRule="auto"/>
        <w:ind w:firstLine="720"/>
        <w:jc w:val="both"/>
        <w:rPr>
          <w:rFonts w:ascii="Times New Roman" w:hAnsi="Times New Roman" w:cs="Times New Roman"/>
          <w:sz w:val="24"/>
          <w:szCs w:val="24"/>
          <w:lang w:val="en-US"/>
        </w:rPr>
      </w:pPr>
      <w:r w:rsidRPr="00EC4DEE">
        <w:rPr>
          <w:rFonts w:ascii="Times New Roman" w:hAnsi="Times New Roman" w:cs="Times New Roman"/>
          <w:sz w:val="24"/>
          <w:szCs w:val="24"/>
          <w:lang w:val="en-US"/>
        </w:rPr>
        <w:t>Kontrol pemerintah</w:t>
      </w:r>
      <w:r>
        <w:rPr>
          <w:rFonts w:ascii="Times New Roman" w:hAnsi="Times New Roman" w:cs="Times New Roman"/>
          <w:sz w:val="24"/>
          <w:szCs w:val="24"/>
          <w:lang w:val="en-US"/>
        </w:rPr>
        <w:t>an</w:t>
      </w:r>
      <w:r w:rsidRPr="00EC4DEE">
        <w:rPr>
          <w:rFonts w:ascii="Times New Roman" w:hAnsi="Times New Roman" w:cs="Times New Roman"/>
          <w:sz w:val="24"/>
          <w:szCs w:val="24"/>
          <w:lang w:val="en-US"/>
        </w:rPr>
        <w:t xml:space="preserve"> </w:t>
      </w:r>
      <w:r>
        <w:rPr>
          <w:rFonts w:ascii="Times New Roman" w:hAnsi="Times New Roman" w:cs="Times New Roman"/>
          <w:sz w:val="24"/>
          <w:szCs w:val="24"/>
          <w:lang w:val="en-US"/>
        </w:rPr>
        <w:t>adalah</w:t>
      </w:r>
      <w:r w:rsidRPr="00EC4DEE">
        <w:rPr>
          <w:rFonts w:ascii="Times New Roman" w:hAnsi="Times New Roman" w:cs="Times New Roman"/>
          <w:sz w:val="24"/>
          <w:szCs w:val="24"/>
          <w:lang w:val="en-US"/>
        </w:rPr>
        <w:t xml:space="preserve"> bagian dari adanya manajemen pemerintahan. Kontrol Pemerintahan berfungsi sebagai pengawasan terhadap </w:t>
      </w:r>
      <w:proofErr w:type="gramStart"/>
      <w:r w:rsidRPr="00EC4DEE">
        <w:rPr>
          <w:rFonts w:ascii="Times New Roman" w:hAnsi="Times New Roman" w:cs="Times New Roman"/>
          <w:sz w:val="24"/>
          <w:szCs w:val="24"/>
          <w:lang w:val="en-US"/>
        </w:rPr>
        <w:t>apa</w:t>
      </w:r>
      <w:proofErr w:type="gramEnd"/>
      <w:r w:rsidRPr="00EC4DEE">
        <w:rPr>
          <w:rFonts w:ascii="Times New Roman" w:hAnsi="Times New Roman" w:cs="Times New Roman"/>
          <w:sz w:val="24"/>
          <w:szCs w:val="24"/>
          <w:lang w:val="en-US"/>
        </w:rPr>
        <w:t xml:space="preserve"> yang telah dilaksanakan mulai dari perencanaan, pengorganisasian dan penggunaan yang kemudian dilakukan sebuah penilaian evaluasi demi penyempurnaan di masa yang akan datang. Kontrol pemerintah dapat </w:t>
      </w:r>
      <w:r w:rsidRPr="00EC4DEE">
        <w:rPr>
          <w:rFonts w:ascii="Times New Roman" w:hAnsi="Times New Roman" w:cs="Times New Roman"/>
          <w:sz w:val="24"/>
          <w:szCs w:val="24"/>
          <w:lang w:val="en-US"/>
        </w:rPr>
        <w:lastRenderedPageBreak/>
        <w:t>dilakukan dengan mengawasi jalannya pengelolaan penerangan jalan umum.</w:t>
      </w:r>
    </w:p>
    <w:p w:rsidR="00EC4DEE" w:rsidRDefault="00EC4DEE" w:rsidP="00EC4DEE">
      <w:pPr>
        <w:spacing w:line="240" w:lineRule="auto"/>
        <w:ind w:firstLine="720"/>
        <w:jc w:val="both"/>
        <w:rPr>
          <w:rFonts w:ascii="Times New Roman" w:hAnsi="Times New Roman" w:cs="Times New Roman"/>
          <w:sz w:val="24"/>
          <w:szCs w:val="24"/>
          <w:lang w:val="en-US"/>
        </w:rPr>
      </w:pPr>
      <w:r w:rsidRPr="006B28DF">
        <w:rPr>
          <w:rFonts w:ascii="Times New Roman" w:hAnsi="Times New Roman" w:cs="Times New Roman"/>
          <w:sz w:val="24"/>
          <w:szCs w:val="24"/>
          <w:lang w:val="en-US"/>
        </w:rPr>
        <w:t>Pelaksanaan kontrol pemerin</w:t>
      </w:r>
      <w:r>
        <w:rPr>
          <w:rFonts w:ascii="Times New Roman" w:hAnsi="Times New Roman" w:cs="Times New Roman"/>
          <w:sz w:val="24"/>
          <w:szCs w:val="24"/>
          <w:lang w:val="en-US"/>
        </w:rPr>
        <w:t xml:space="preserve">tah </w:t>
      </w:r>
      <w:r>
        <w:rPr>
          <w:rFonts w:ascii="Times New Roman" w:hAnsi="Times New Roman" w:cs="Times New Roman"/>
          <w:sz w:val="24"/>
          <w:szCs w:val="24"/>
        </w:rPr>
        <w:t xml:space="preserve">dilakukan berdasarkan laporan yang diberikan oleh Kepala Bidang Keselamatan, Teknik, Sarana dan Prasarana atas rekapitulasi laporan hasil kinerja pertahun seluruh unit pelaksana teknis seksi penerangan jalan. Laporan tersebut bertujuan </w:t>
      </w:r>
      <w:r>
        <w:rPr>
          <w:rFonts w:ascii="Times New Roman" w:hAnsi="Times New Roman" w:cs="Times New Roman"/>
          <w:sz w:val="24"/>
          <w:szCs w:val="24"/>
          <w:lang w:val="en-US"/>
        </w:rPr>
        <w:t xml:space="preserve">mengevaluasi kinerja </w:t>
      </w:r>
      <w:r>
        <w:rPr>
          <w:rFonts w:ascii="Times New Roman" w:hAnsi="Times New Roman" w:cs="Times New Roman"/>
          <w:sz w:val="24"/>
          <w:szCs w:val="24"/>
        </w:rPr>
        <w:t xml:space="preserve">yang </w:t>
      </w:r>
      <w:r w:rsidRPr="006B28DF">
        <w:rPr>
          <w:rFonts w:ascii="Times New Roman" w:hAnsi="Times New Roman" w:cs="Times New Roman"/>
          <w:sz w:val="24"/>
          <w:szCs w:val="24"/>
          <w:lang w:val="en-US"/>
        </w:rPr>
        <w:t xml:space="preserve">dilakukan untuk </w:t>
      </w:r>
      <w:r>
        <w:rPr>
          <w:rFonts w:ascii="Times New Roman" w:hAnsi="Times New Roman" w:cs="Times New Roman"/>
          <w:sz w:val="24"/>
          <w:szCs w:val="24"/>
        </w:rPr>
        <w:t>mengetahui bahwa kegiatan d</w:t>
      </w:r>
      <w:r w:rsidRPr="006B28DF">
        <w:rPr>
          <w:rFonts w:ascii="Times New Roman" w:hAnsi="Times New Roman" w:cs="Times New Roman"/>
          <w:sz w:val="24"/>
          <w:szCs w:val="24"/>
          <w:lang w:val="en-US"/>
        </w:rPr>
        <w:t>alam pe</w:t>
      </w:r>
      <w:r>
        <w:rPr>
          <w:rFonts w:ascii="Times New Roman" w:hAnsi="Times New Roman" w:cs="Times New Roman"/>
          <w:sz w:val="24"/>
          <w:szCs w:val="24"/>
          <w:lang w:val="en-US"/>
        </w:rPr>
        <w:t>ngelolaan penerangan jalan umum sudah dilakukan secara maksimal atau tidak</w:t>
      </w:r>
      <w:r w:rsidRPr="006B28DF">
        <w:rPr>
          <w:rFonts w:ascii="Times New Roman" w:hAnsi="Times New Roman" w:cs="Times New Roman"/>
          <w:sz w:val="24"/>
          <w:szCs w:val="24"/>
          <w:lang w:val="en-US"/>
        </w:rPr>
        <w:t>. Evaluasi tersebut dilaksanakan tiap akhir tahun yaitu bulan Desember.</w:t>
      </w:r>
      <w:r>
        <w:rPr>
          <w:rFonts w:ascii="Times New Roman" w:hAnsi="Times New Roman" w:cs="Times New Roman"/>
          <w:sz w:val="24"/>
          <w:szCs w:val="24"/>
          <w:lang w:val="en-US"/>
        </w:rPr>
        <w:t xml:space="preserve"> Evaluasi dilakukan berdasarkan standar penilaian kinerja Dinas Perhubungan Kota Pekanbaru. </w:t>
      </w:r>
    </w:p>
    <w:p w:rsidR="00EC4DEE" w:rsidRDefault="00EC4DEE" w:rsidP="00EC4DEE">
      <w:pPr>
        <w:spacing w:after="0" w:line="240" w:lineRule="auto"/>
        <w:ind w:firstLine="270"/>
        <w:jc w:val="center"/>
        <w:rPr>
          <w:rFonts w:ascii="Times New Roman" w:hAnsi="Times New Roman" w:cs="Times New Roman"/>
          <w:b/>
          <w:lang w:val="en-US"/>
        </w:rPr>
      </w:pPr>
      <w:r>
        <w:rPr>
          <w:rFonts w:ascii="Times New Roman" w:hAnsi="Times New Roman" w:cs="Times New Roman"/>
          <w:b/>
        </w:rPr>
        <w:t>Tabel 4.</w:t>
      </w:r>
      <w:r w:rsidR="001B4B90">
        <w:rPr>
          <w:rFonts w:ascii="Times New Roman" w:hAnsi="Times New Roman" w:cs="Times New Roman"/>
          <w:b/>
          <w:lang w:val="en-US"/>
        </w:rPr>
        <w:t>8</w:t>
      </w:r>
      <w:r>
        <w:rPr>
          <w:rFonts w:ascii="Times New Roman" w:hAnsi="Times New Roman" w:cs="Times New Roman"/>
          <w:b/>
        </w:rPr>
        <w:t xml:space="preserve"> </w:t>
      </w:r>
      <w:r>
        <w:rPr>
          <w:rFonts w:ascii="Times New Roman" w:hAnsi="Times New Roman" w:cs="Times New Roman"/>
          <w:b/>
          <w:lang w:val="en-US"/>
        </w:rPr>
        <w:t xml:space="preserve">Penilaian Kinerja </w:t>
      </w:r>
    </w:p>
    <w:p w:rsidR="00EC4DEE" w:rsidRDefault="00EC4DEE" w:rsidP="00EC4DEE">
      <w:pPr>
        <w:spacing w:line="240" w:lineRule="auto"/>
        <w:ind w:firstLine="270"/>
        <w:jc w:val="center"/>
        <w:rPr>
          <w:rFonts w:ascii="Times New Roman" w:hAnsi="Times New Roman" w:cs="Times New Roman"/>
          <w:b/>
          <w:lang w:val="en-US"/>
        </w:rPr>
      </w:pPr>
      <w:r>
        <w:rPr>
          <w:rFonts w:ascii="Times New Roman" w:hAnsi="Times New Roman" w:cs="Times New Roman"/>
          <w:b/>
          <w:lang w:val="en-US"/>
        </w:rPr>
        <w:t>Dinas Perhubungan</w:t>
      </w:r>
    </w:p>
    <w:tbl>
      <w:tblPr>
        <w:tblStyle w:val="TableGrid"/>
        <w:tblW w:w="0" w:type="auto"/>
        <w:tblLook w:val="04A0" w:firstRow="1" w:lastRow="0" w:firstColumn="1" w:lastColumn="0" w:noHBand="0" w:noVBand="1"/>
      </w:tblPr>
      <w:tblGrid>
        <w:gridCol w:w="510"/>
        <w:gridCol w:w="2185"/>
        <w:gridCol w:w="1193"/>
      </w:tblGrid>
      <w:tr w:rsidR="00EC4DEE" w:rsidTr="00EC4DEE">
        <w:tc>
          <w:tcPr>
            <w:tcW w:w="510" w:type="dxa"/>
          </w:tcPr>
          <w:p w:rsidR="00EC4DEE" w:rsidRPr="00EC4DEE" w:rsidRDefault="00EC4DEE" w:rsidP="00EC4DEE">
            <w:pPr>
              <w:jc w:val="center"/>
              <w:rPr>
                <w:rFonts w:ascii="Times New Roman" w:hAnsi="Times New Roman" w:cs="Times New Roman"/>
                <w:b/>
                <w:bCs/>
                <w:sz w:val="24"/>
                <w:szCs w:val="24"/>
                <w:lang w:val="en-US"/>
              </w:rPr>
            </w:pPr>
            <w:r w:rsidRPr="00EC4DEE">
              <w:rPr>
                <w:rFonts w:ascii="Times New Roman" w:hAnsi="Times New Roman" w:cs="Times New Roman"/>
                <w:b/>
                <w:bCs/>
                <w:sz w:val="24"/>
                <w:szCs w:val="24"/>
                <w:lang w:val="en-US"/>
              </w:rPr>
              <w:t>No</w:t>
            </w:r>
          </w:p>
        </w:tc>
        <w:tc>
          <w:tcPr>
            <w:tcW w:w="2185" w:type="dxa"/>
          </w:tcPr>
          <w:p w:rsidR="00EC4DEE" w:rsidRPr="00EC4DEE" w:rsidRDefault="00EC4DEE" w:rsidP="00EC4DEE">
            <w:pPr>
              <w:jc w:val="center"/>
              <w:rPr>
                <w:rFonts w:ascii="Times New Roman" w:hAnsi="Times New Roman" w:cs="Times New Roman"/>
                <w:b/>
                <w:bCs/>
                <w:sz w:val="24"/>
                <w:szCs w:val="24"/>
                <w:lang w:val="en-US"/>
              </w:rPr>
            </w:pPr>
            <w:r w:rsidRPr="00EC4DEE">
              <w:rPr>
                <w:rFonts w:ascii="Times New Roman" w:hAnsi="Times New Roman" w:cs="Times New Roman"/>
                <w:b/>
                <w:bCs/>
                <w:sz w:val="24"/>
                <w:szCs w:val="24"/>
                <w:lang w:val="en-US"/>
              </w:rPr>
              <w:t>Indikator Kinerja</w:t>
            </w:r>
          </w:p>
        </w:tc>
        <w:tc>
          <w:tcPr>
            <w:tcW w:w="1193" w:type="dxa"/>
          </w:tcPr>
          <w:p w:rsidR="00EC4DEE" w:rsidRPr="00EC4DEE" w:rsidRDefault="00EC4DEE" w:rsidP="00EC4DEE">
            <w:pPr>
              <w:jc w:val="center"/>
              <w:rPr>
                <w:rFonts w:ascii="Times New Roman" w:hAnsi="Times New Roman" w:cs="Times New Roman"/>
                <w:b/>
                <w:bCs/>
                <w:sz w:val="24"/>
                <w:szCs w:val="24"/>
                <w:lang w:val="en-US"/>
              </w:rPr>
            </w:pPr>
            <w:r w:rsidRPr="00EC4DEE">
              <w:rPr>
                <w:rFonts w:ascii="Times New Roman" w:hAnsi="Times New Roman" w:cs="Times New Roman"/>
                <w:b/>
                <w:bCs/>
                <w:sz w:val="24"/>
                <w:szCs w:val="24"/>
                <w:lang w:val="en-US"/>
              </w:rPr>
              <w:t>Penilaian</w:t>
            </w:r>
          </w:p>
        </w:tc>
      </w:tr>
      <w:tr w:rsidR="00EC4DEE" w:rsidTr="00EC4DEE">
        <w:tc>
          <w:tcPr>
            <w:tcW w:w="510" w:type="dxa"/>
          </w:tcPr>
          <w:p w:rsidR="00EC4DEE" w:rsidRDefault="00EC4DEE" w:rsidP="00C4131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185" w:type="dxa"/>
          </w:tcPr>
          <w:p w:rsidR="00EC4DEE" w:rsidRDefault="00EC4DEE" w:rsidP="00C4131F">
            <w:pPr>
              <w:rPr>
                <w:rFonts w:ascii="Times New Roman" w:hAnsi="Times New Roman" w:cs="Times New Roman"/>
                <w:bCs/>
                <w:sz w:val="24"/>
                <w:szCs w:val="24"/>
                <w:lang w:val="en-US"/>
              </w:rPr>
            </w:pPr>
            <w:r>
              <w:rPr>
                <w:rFonts w:ascii="Times New Roman" w:hAnsi="Times New Roman" w:cs="Times New Roman"/>
                <w:bCs/>
                <w:sz w:val="24"/>
                <w:szCs w:val="24"/>
                <w:lang w:val="en-US"/>
              </w:rPr>
              <w:t>Disiplin Kerja</w:t>
            </w:r>
          </w:p>
        </w:tc>
        <w:tc>
          <w:tcPr>
            <w:tcW w:w="1193" w:type="dxa"/>
          </w:tcPr>
          <w:p w:rsidR="00EC4DEE" w:rsidRDefault="00EC4DEE" w:rsidP="00EC4DEE">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1-100</w:t>
            </w:r>
          </w:p>
        </w:tc>
      </w:tr>
      <w:tr w:rsidR="00EC4DEE" w:rsidTr="00EC4DEE">
        <w:tc>
          <w:tcPr>
            <w:tcW w:w="510" w:type="dxa"/>
          </w:tcPr>
          <w:p w:rsidR="00EC4DEE" w:rsidRDefault="00EC4DEE" w:rsidP="00C4131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185" w:type="dxa"/>
          </w:tcPr>
          <w:p w:rsidR="00EC4DEE" w:rsidRDefault="00EC4DEE" w:rsidP="00C4131F">
            <w:pPr>
              <w:rPr>
                <w:rFonts w:ascii="Times New Roman" w:hAnsi="Times New Roman" w:cs="Times New Roman"/>
                <w:bCs/>
                <w:sz w:val="24"/>
                <w:szCs w:val="24"/>
                <w:lang w:val="en-US"/>
              </w:rPr>
            </w:pPr>
            <w:r>
              <w:rPr>
                <w:rFonts w:ascii="Times New Roman" w:hAnsi="Times New Roman" w:cs="Times New Roman"/>
                <w:bCs/>
                <w:sz w:val="24"/>
                <w:szCs w:val="24"/>
                <w:lang w:val="en-US"/>
              </w:rPr>
              <w:t>Ketepatan Waktu</w:t>
            </w:r>
          </w:p>
        </w:tc>
        <w:tc>
          <w:tcPr>
            <w:tcW w:w="1193" w:type="dxa"/>
          </w:tcPr>
          <w:p w:rsidR="00EC4DEE" w:rsidRDefault="00EC4DEE" w:rsidP="00EC4DEE">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1-100</w:t>
            </w:r>
          </w:p>
        </w:tc>
      </w:tr>
      <w:tr w:rsidR="00EC4DEE" w:rsidTr="00EC4DEE">
        <w:tc>
          <w:tcPr>
            <w:tcW w:w="510" w:type="dxa"/>
          </w:tcPr>
          <w:p w:rsidR="00EC4DEE" w:rsidRDefault="00C4131F" w:rsidP="00C4131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185" w:type="dxa"/>
          </w:tcPr>
          <w:p w:rsidR="00EC4DEE" w:rsidRDefault="00C4131F" w:rsidP="00C4131F">
            <w:pPr>
              <w:rPr>
                <w:rFonts w:ascii="Times New Roman" w:hAnsi="Times New Roman" w:cs="Times New Roman"/>
                <w:bCs/>
                <w:sz w:val="24"/>
                <w:szCs w:val="24"/>
                <w:lang w:val="en-US"/>
              </w:rPr>
            </w:pPr>
            <w:r>
              <w:rPr>
                <w:rFonts w:ascii="Times New Roman" w:hAnsi="Times New Roman" w:cs="Times New Roman"/>
                <w:bCs/>
                <w:sz w:val="24"/>
                <w:szCs w:val="24"/>
                <w:lang w:val="en-US"/>
              </w:rPr>
              <w:t>Penyelesaian Pekerjaan</w:t>
            </w:r>
          </w:p>
        </w:tc>
        <w:tc>
          <w:tcPr>
            <w:tcW w:w="1193" w:type="dxa"/>
          </w:tcPr>
          <w:p w:rsidR="00EC4DEE" w:rsidRDefault="00C4131F" w:rsidP="00EC4DEE">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1-100</w:t>
            </w:r>
          </w:p>
        </w:tc>
      </w:tr>
      <w:tr w:rsidR="00C4131F" w:rsidTr="00EC4DEE">
        <w:tc>
          <w:tcPr>
            <w:tcW w:w="510" w:type="dxa"/>
          </w:tcPr>
          <w:p w:rsidR="00C4131F" w:rsidRDefault="00C4131F" w:rsidP="00C4131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185" w:type="dxa"/>
          </w:tcPr>
          <w:p w:rsidR="00C4131F" w:rsidRDefault="00C4131F" w:rsidP="00C4131F">
            <w:pPr>
              <w:rPr>
                <w:rFonts w:ascii="Times New Roman" w:hAnsi="Times New Roman" w:cs="Times New Roman"/>
                <w:bCs/>
                <w:sz w:val="24"/>
                <w:szCs w:val="24"/>
                <w:lang w:val="en-US"/>
              </w:rPr>
            </w:pPr>
            <w:r>
              <w:rPr>
                <w:rFonts w:ascii="Times New Roman" w:hAnsi="Times New Roman" w:cs="Times New Roman"/>
                <w:bCs/>
                <w:sz w:val="24"/>
                <w:szCs w:val="24"/>
                <w:lang w:val="en-US"/>
              </w:rPr>
              <w:t>Inisiatif</w:t>
            </w:r>
          </w:p>
        </w:tc>
        <w:tc>
          <w:tcPr>
            <w:tcW w:w="1193" w:type="dxa"/>
          </w:tcPr>
          <w:p w:rsidR="00C4131F" w:rsidRDefault="00C4131F" w:rsidP="00EC4DEE">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1-100</w:t>
            </w:r>
          </w:p>
        </w:tc>
      </w:tr>
    </w:tbl>
    <w:p w:rsidR="00EC4DEE" w:rsidRPr="00EC4DEE" w:rsidRDefault="00C4131F" w:rsidP="00C4131F">
      <w:pPr>
        <w:spacing w:line="240" w:lineRule="auto"/>
        <w:ind w:left="90"/>
        <w:rPr>
          <w:rFonts w:ascii="Times New Roman" w:hAnsi="Times New Roman" w:cs="Times New Roman"/>
          <w:bCs/>
          <w:sz w:val="24"/>
          <w:szCs w:val="24"/>
          <w:lang w:val="en-US"/>
        </w:rPr>
      </w:pPr>
      <w:r>
        <w:rPr>
          <w:rFonts w:ascii="Times New Roman" w:hAnsi="Times New Roman" w:cs="Times New Roman"/>
          <w:b/>
          <w:bCs/>
          <w:i/>
          <w:sz w:val="24"/>
          <w:szCs w:val="24"/>
          <w:lang w:val="en-US"/>
        </w:rPr>
        <w:t xml:space="preserve">Sumber: </w:t>
      </w:r>
      <w:r w:rsidRPr="00094DE6">
        <w:rPr>
          <w:rFonts w:ascii="Times New Roman" w:hAnsi="Times New Roman" w:cs="Times New Roman"/>
          <w:b/>
          <w:bCs/>
          <w:i/>
          <w:sz w:val="24"/>
          <w:szCs w:val="24"/>
          <w:lang w:val="en-US"/>
        </w:rPr>
        <w:t xml:space="preserve">Dinas </w:t>
      </w:r>
      <w:r>
        <w:rPr>
          <w:rFonts w:ascii="Times New Roman" w:hAnsi="Times New Roman" w:cs="Times New Roman"/>
          <w:b/>
          <w:bCs/>
          <w:i/>
          <w:sz w:val="24"/>
          <w:szCs w:val="24"/>
          <w:lang w:val="en-US"/>
        </w:rPr>
        <w:t>Perhubungan Kota Pekanbaru, 2020-2022</w:t>
      </w:r>
    </w:p>
    <w:p w:rsidR="00660943" w:rsidRDefault="00660943">
      <w:pPr>
        <w:spacing w:line="240" w:lineRule="auto"/>
        <w:ind w:firstLine="720"/>
        <w:jc w:val="both"/>
        <w:rPr>
          <w:rFonts w:ascii="Times New Roman" w:hAnsi="Times New Roman" w:cs="Times New Roman"/>
          <w:sz w:val="24"/>
          <w:szCs w:val="24"/>
          <w:lang w:val="en-US"/>
        </w:rPr>
      </w:pPr>
      <w:r w:rsidRPr="006B28DF">
        <w:rPr>
          <w:rFonts w:ascii="Times New Roman" w:hAnsi="Times New Roman" w:cs="Times New Roman"/>
          <w:sz w:val="24"/>
          <w:szCs w:val="24"/>
          <w:lang w:val="en-US"/>
        </w:rPr>
        <w:t xml:space="preserve">Standar penilaian </w:t>
      </w:r>
      <w:proofErr w:type="gramStart"/>
      <w:r w:rsidRPr="006B28DF">
        <w:rPr>
          <w:rFonts w:ascii="Times New Roman" w:hAnsi="Times New Roman" w:cs="Times New Roman"/>
          <w:sz w:val="24"/>
          <w:szCs w:val="24"/>
          <w:lang w:val="en-US"/>
        </w:rPr>
        <w:t>akan</w:t>
      </w:r>
      <w:proofErr w:type="gramEnd"/>
      <w:r w:rsidRPr="006B28DF">
        <w:rPr>
          <w:rFonts w:ascii="Times New Roman" w:hAnsi="Times New Roman" w:cs="Times New Roman"/>
          <w:sz w:val="24"/>
          <w:szCs w:val="24"/>
          <w:lang w:val="en-US"/>
        </w:rPr>
        <w:t xml:space="preserve"> menentukan </w:t>
      </w:r>
      <w:r>
        <w:rPr>
          <w:rFonts w:ascii="Times New Roman" w:hAnsi="Times New Roman" w:cs="Times New Roman"/>
          <w:sz w:val="24"/>
          <w:szCs w:val="24"/>
          <w:lang w:val="en-US"/>
        </w:rPr>
        <w:t xml:space="preserve">sejauh mana kinerja Dinas Perhubungan terutama bidang keselamatan, teknik, sarana dan prasarana dan seksi penerangan jalan dalam mengelola penerangan jalan umum di Kota Pekanbaru. </w:t>
      </w:r>
      <w:r>
        <w:rPr>
          <w:rFonts w:ascii="Times New Roman" w:hAnsi="Times New Roman" w:cs="Times New Roman"/>
          <w:sz w:val="24"/>
          <w:szCs w:val="24"/>
        </w:rPr>
        <w:t xml:space="preserve">Tentunya penilaian tersebut akan diaudit berdasarkan laporan yang telah </w:t>
      </w:r>
      <w:r>
        <w:rPr>
          <w:rFonts w:ascii="Times New Roman" w:hAnsi="Times New Roman" w:cs="Times New Roman"/>
          <w:sz w:val="24"/>
          <w:szCs w:val="24"/>
          <w:lang w:val="en-US"/>
        </w:rPr>
        <w:t xml:space="preserve">dibuat </w:t>
      </w:r>
      <w:r>
        <w:rPr>
          <w:rFonts w:ascii="Times New Roman" w:hAnsi="Times New Roman" w:cs="Times New Roman"/>
          <w:sz w:val="24"/>
          <w:szCs w:val="24"/>
        </w:rPr>
        <w:t xml:space="preserve">terkait laporan pengelolaan penerangan jalan umum yang terlaksana dan </w:t>
      </w:r>
      <w:r>
        <w:rPr>
          <w:rFonts w:ascii="Times New Roman" w:hAnsi="Times New Roman" w:cs="Times New Roman"/>
          <w:sz w:val="24"/>
          <w:szCs w:val="24"/>
          <w:lang w:val="en-US"/>
        </w:rPr>
        <w:t>belum terlaksana</w:t>
      </w:r>
      <w:r>
        <w:rPr>
          <w:rFonts w:ascii="Times New Roman" w:hAnsi="Times New Roman" w:cs="Times New Roman"/>
          <w:sz w:val="24"/>
          <w:szCs w:val="24"/>
        </w:rPr>
        <w:t xml:space="preserve"> dari tahun 2020-2022 yang ada di pembahasan penggunaan sumber-sumber pemerintahan. </w:t>
      </w:r>
      <w:r>
        <w:rPr>
          <w:rFonts w:ascii="Times New Roman" w:hAnsi="Times New Roman" w:cs="Times New Roman"/>
          <w:sz w:val="24"/>
          <w:szCs w:val="24"/>
          <w:lang w:val="en-US"/>
        </w:rPr>
        <w:t xml:space="preserve">Hasil penilaian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w:t>
      </w:r>
      <w:r w:rsidRPr="006B28DF">
        <w:rPr>
          <w:rFonts w:ascii="Times New Roman" w:hAnsi="Times New Roman" w:cs="Times New Roman"/>
          <w:sz w:val="24"/>
          <w:szCs w:val="24"/>
          <w:lang w:val="en-US"/>
        </w:rPr>
        <w:t>diberikan kepada Pe</w:t>
      </w:r>
      <w:r>
        <w:rPr>
          <w:rFonts w:ascii="Times New Roman" w:hAnsi="Times New Roman" w:cs="Times New Roman"/>
          <w:sz w:val="24"/>
          <w:szCs w:val="24"/>
          <w:lang w:val="en-US"/>
        </w:rPr>
        <w:t>merintah Daerah Kota Pekanbaru untuk di</w:t>
      </w:r>
      <w:r w:rsidRPr="006B28DF">
        <w:rPr>
          <w:rFonts w:ascii="Times New Roman" w:hAnsi="Times New Roman" w:cs="Times New Roman"/>
          <w:sz w:val="24"/>
          <w:szCs w:val="24"/>
          <w:lang w:val="en-US"/>
        </w:rPr>
        <w:t xml:space="preserve">evaluasi </w:t>
      </w:r>
      <w:r>
        <w:rPr>
          <w:rFonts w:ascii="Times New Roman" w:hAnsi="Times New Roman" w:cs="Times New Roman"/>
          <w:sz w:val="24"/>
          <w:szCs w:val="24"/>
          <w:lang w:val="en-US"/>
        </w:rPr>
        <w:t>kembali.</w:t>
      </w:r>
    </w:p>
    <w:p w:rsidR="00660943" w:rsidRDefault="00660943">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Berdasarkan pengawasan yang dilakukan dengan melihat laporan kinerja seksi penerangan jalan umum tahun 2020-2022 terhadap pengelolaan penerangan jalan umum di Kota Pekanbaru, ada laporan yang telah dilaksanakan berdasarkan perencanaan yang ditetapkan. Namun ada pula laporan yang belum terlaksana yang tidak sesuai dengan perencanaan awal, sehingga diperlukan tidakan korektif atau perbaikan dari Dinas Perhubungan Kota Pekanbaru dalam mengelola penerangan jalan umum.</w:t>
      </w:r>
    </w:p>
    <w:p w:rsidR="00660943" w:rsidRDefault="00660943">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Terdapat Pula Pengawasan melalui rapat koordinasi </w:t>
      </w:r>
      <w:r w:rsidRPr="006B28DF">
        <w:rPr>
          <w:rFonts w:ascii="Times New Roman" w:hAnsi="Times New Roman" w:cs="Times New Roman"/>
          <w:sz w:val="24"/>
          <w:szCs w:val="24"/>
          <w:lang w:val="en-US"/>
        </w:rPr>
        <w:t>dilakukan selama 3 bulan sekali</w:t>
      </w:r>
      <w:r>
        <w:rPr>
          <w:rFonts w:ascii="Times New Roman" w:hAnsi="Times New Roman" w:cs="Times New Roman"/>
          <w:sz w:val="24"/>
          <w:szCs w:val="24"/>
          <w:lang w:val="en-US"/>
        </w:rPr>
        <w:t xml:space="preserve"> yang bertujuan untuk membahas program setiap bidang di Dinas Perhubungan Kota Pekanbaru untuk dijadikan bahan evaluasi</w:t>
      </w:r>
      <w:r w:rsidRPr="006B28DF">
        <w:rPr>
          <w:rFonts w:ascii="Times New Roman" w:hAnsi="Times New Roman" w:cs="Times New Roman"/>
          <w:sz w:val="24"/>
          <w:szCs w:val="24"/>
          <w:lang w:val="en-US"/>
        </w:rPr>
        <w:t xml:space="preserve">. Berikut merupakan jadwal </w:t>
      </w:r>
      <w:r>
        <w:rPr>
          <w:rFonts w:ascii="Times New Roman" w:hAnsi="Times New Roman" w:cs="Times New Roman"/>
          <w:sz w:val="24"/>
          <w:szCs w:val="24"/>
          <w:lang w:val="en-US"/>
        </w:rPr>
        <w:t xml:space="preserve">rutin </w:t>
      </w:r>
      <w:r w:rsidRPr="006B28DF">
        <w:rPr>
          <w:rFonts w:ascii="Times New Roman" w:hAnsi="Times New Roman" w:cs="Times New Roman"/>
          <w:sz w:val="24"/>
          <w:szCs w:val="24"/>
          <w:lang w:val="en-US"/>
        </w:rPr>
        <w:t>rapat koordinasi yang dilaksanakan Dinas Perhubungan Kota Pekan</w:t>
      </w:r>
      <w:r>
        <w:rPr>
          <w:rFonts w:ascii="Times New Roman" w:hAnsi="Times New Roman" w:cs="Times New Roman"/>
          <w:sz w:val="24"/>
          <w:szCs w:val="24"/>
          <w:lang w:val="en-US"/>
        </w:rPr>
        <w:t>baru Tahun 2020-2022</w:t>
      </w:r>
      <w:r w:rsidRPr="006B28DF">
        <w:rPr>
          <w:rFonts w:ascii="Times New Roman" w:hAnsi="Times New Roman" w:cs="Times New Roman"/>
          <w:sz w:val="24"/>
          <w:szCs w:val="24"/>
          <w:lang w:val="en-US"/>
        </w:rPr>
        <w:t>.</w:t>
      </w:r>
    </w:p>
    <w:p w:rsidR="00660943" w:rsidRDefault="00660943" w:rsidP="00660943">
      <w:pPr>
        <w:spacing w:after="0" w:line="240" w:lineRule="auto"/>
        <w:ind w:firstLine="270"/>
        <w:jc w:val="center"/>
        <w:rPr>
          <w:rFonts w:ascii="Times New Roman" w:hAnsi="Times New Roman" w:cs="Times New Roman"/>
          <w:b/>
          <w:lang w:val="en-US"/>
        </w:rPr>
      </w:pPr>
      <w:r>
        <w:rPr>
          <w:rFonts w:ascii="Times New Roman" w:hAnsi="Times New Roman" w:cs="Times New Roman"/>
          <w:b/>
        </w:rPr>
        <w:t>Tabel 4.</w:t>
      </w:r>
      <w:r>
        <w:rPr>
          <w:rFonts w:ascii="Times New Roman" w:hAnsi="Times New Roman" w:cs="Times New Roman"/>
          <w:b/>
          <w:lang w:val="en-US"/>
        </w:rPr>
        <w:t>8</w:t>
      </w:r>
      <w:r>
        <w:rPr>
          <w:rFonts w:ascii="Times New Roman" w:hAnsi="Times New Roman" w:cs="Times New Roman"/>
          <w:b/>
        </w:rPr>
        <w:t xml:space="preserve"> </w:t>
      </w:r>
      <w:r>
        <w:rPr>
          <w:rFonts w:ascii="Times New Roman" w:hAnsi="Times New Roman" w:cs="Times New Roman"/>
          <w:b/>
          <w:lang w:val="en-US"/>
        </w:rPr>
        <w:t>Rapat Koordinasi Dinas Perhubungan Kota Pekanbaru Tahun 2020-2022</w:t>
      </w:r>
    </w:p>
    <w:tbl>
      <w:tblPr>
        <w:tblStyle w:val="TableGrid"/>
        <w:tblW w:w="3955" w:type="dxa"/>
        <w:tblLook w:val="04A0" w:firstRow="1" w:lastRow="0" w:firstColumn="1" w:lastColumn="0" w:noHBand="0" w:noVBand="1"/>
      </w:tblPr>
      <w:tblGrid>
        <w:gridCol w:w="1510"/>
        <w:gridCol w:w="2445"/>
      </w:tblGrid>
      <w:tr w:rsidR="00660943" w:rsidTr="00660943">
        <w:tc>
          <w:tcPr>
            <w:tcW w:w="1510" w:type="dxa"/>
          </w:tcPr>
          <w:p w:rsidR="00660943" w:rsidRPr="00660943" w:rsidRDefault="00660943" w:rsidP="00660943">
            <w:pPr>
              <w:rPr>
                <w:rFonts w:ascii="Times New Roman" w:hAnsi="Times New Roman" w:cs="Times New Roman"/>
                <w:b/>
                <w:bCs/>
                <w:sz w:val="24"/>
                <w:szCs w:val="24"/>
                <w:lang w:val="en-US"/>
              </w:rPr>
            </w:pPr>
            <w:r w:rsidRPr="00660943">
              <w:rPr>
                <w:rFonts w:ascii="Times New Roman" w:hAnsi="Times New Roman" w:cs="Times New Roman"/>
                <w:b/>
                <w:bCs/>
                <w:sz w:val="24"/>
                <w:szCs w:val="24"/>
                <w:lang w:val="en-US"/>
              </w:rPr>
              <w:t xml:space="preserve">Waktu </w:t>
            </w:r>
          </w:p>
          <w:p w:rsidR="00660943" w:rsidRPr="00660943" w:rsidRDefault="00660943" w:rsidP="00660943">
            <w:pPr>
              <w:rPr>
                <w:rFonts w:ascii="Times New Roman" w:hAnsi="Times New Roman" w:cs="Times New Roman"/>
                <w:b/>
                <w:bCs/>
                <w:sz w:val="24"/>
                <w:szCs w:val="24"/>
                <w:lang w:val="en-US"/>
              </w:rPr>
            </w:pPr>
            <w:r w:rsidRPr="00660943">
              <w:rPr>
                <w:rFonts w:ascii="Times New Roman" w:hAnsi="Times New Roman" w:cs="Times New Roman"/>
                <w:b/>
                <w:bCs/>
                <w:sz w:val="24"/>
                <w:szCs w:val="24"/>
                <w:lang w:val="en-US"/>
              </w:rPr>
              <w:t>Pelaksanaan</w:t>
            </w:r>
          </w:p>
        </w:tc>
        <w:tc>
          <w:tcPr>
            <w:tcW w:w="2445" w:type="dxa"/>
          </w:tcPr>
          <w:p w:rsidR="00660943" w:rsidRDefault="00660943" w:rsidP="00660943">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Per 6 Bulan</w:t>
            </w:r>
          </w:p>
          <w:p w:rsidR="00660943" w:rsidRPr="00EC4DEE" w:rsidRDefault="00660943" w:rsidP="00660943">
            <w:pPr>
              <w:rPr>
                <w:rFonts w:ascii="Times New Roman" w:hAnsi="Times New Roman" w:cs="Times New Roman"/>
                <w:b/>
                <w:bCs/>
                <w:sz w:val="24"/>
                <w:szCs w:val="24"/>
                <w:lang w:val="en-US"/>
              </w:rPr>
            </w:pPr>
            <w:r>
              <w:rPr>
                <w:rFonts w:ascii="Times New Roman" w:hAnsi="Times New Roman" w:cs="Times New Roman"/>
                <w:sz w:val="24"/>
                <w:szCs w:val="24"/>
                <w:lang w:val="en-US"/>
              </w:rPr>
              <w:t>(Januari dan Juni) Tahun 2020-2022</w:t>
            </w:r>
          </w:p>
        </w:tc>
      </w:tr>
      <w:tr w:rsidR="00660943" w:rsidTr="00660943">
        <w:tc>
          <w:tcPr>
            <w:tcW w:w="1510" w:type="dxa"/>
          </w:tcPr>
          <w:p w:rsidR="00660943" w:rsidRPr="00660943" w:rsidRDefault="00660943" w:rsidP="00660943">
            <w:pPr>
              <w:rPr>
                <w:rFonts w:ascii="Times New Roman" w:hAnsi="Times New Roman" w:cs="Times New Roman"/>
                <w:b/>
                <w:bCs/>
                <w:sz w:val="24"/>
                <w:szCs w:val="24"/>
                <w:lang w:val="en-US"/>
              </w:rPr>
            </w:pPr>
            <w:r w:rsidRPr="00660943">
              <w:rPr>
                <w:rFonts w:ascii="Times New Roman" w:hAnsi="Times New Roman" w:cs="Times New Roman"/>
                <w:b/>
                <w:bCs/>
                <w:sz w:val="24"/>
                <w:szCs w:val="24"/>
                <w:lang w:val="en-US"/>
              </w:rPr>
              <w:t>Tempat</w:t>
            </w:r>
          </w:p>
        </w:tc>
        <w:tc>
          <w:tcPr>
            <w:tcW w:w="2445" w:type="dxa"/>
          </w:tcPr>
          <w:p w:rsidR="00660943" w:rsidRDefault="00660943" w:rsidP="00B93969">
            <w:pPr>
              <w:rPr>
                <w:rFonts w:ascii="Times New Roman" w:hAnsi="Times New Roman" w:cs="Times New Roman"/>
                <w:bCs/>
                <w:sz w:val="24"/>
                <w:szCs w:val="24"/>
                <w:lang w:val="en-US"/>
              </w:rPr>
            </w:pPr>
            <w:r>
              <w:rPr>
                <w:rFonts w:ascii="Times New Roman" w:hAnsi="Times New Roman" w:cs="Times New Roman"/>
                <w:sz w:val="24"/>
                <w:szCs w:val="24"/>
                <w:lang w:val="en-US"/>
              </w:rPr>
              <w:t>Dinas Perhubungan Kota Pekanbaru</w:t>
            </w:r>
          </w:p>
        </w:tc>
      </w:tr>
      <w:tr w:rsidR="00660943" w:rsidTr="00660943">
        <w:tc>
          <w:tcPr>
            <w:tcW w:w="1510" w:type="dxa"/>
          </w:tcPr>
          <w:p w:rsidR="00660943" w:rsidRPr="00660943" w:rsidRDefault="00660943" w:rsidP="00660943">
            <w:pPr>
              <w:rPr>
                <w:rFonts w:ascii="Times New Roman" w:hAnsi="Times New Roman" w:cs="Times New Roman"/>
                <w:b/>
                <w:bCs/>
                <w:sz w:val="24"/>
                <w:szCs w:val="24"/>
                <w:lang w:val="en-US"/>
              </w:rPr>
            </w:pPr>
            <w:r w:rsidRPr="00660943">
              <w:rPr>
                <w:rFonts w:ascii="Times New Roman" w:hAnsi="Times New Roman" w:cs="Times New Roman"/>
                <w:b/>
                <w:bCs/>
                <w:sz w:val="24"/>
                <w:szCs w:val="24"/>
                <w:lang w:val="en-US"/>
              </w:rPr>
              <w:t>Pola Komunikasi</w:t>
            </w:r>
          </w:p>
        </w:tc>
        <w:tc>
          <w:tcPr>
            <w:tcW w:w="2445" w:type="dxa"/>
          </w:tcPr>
          <w:p w:rsidR="00660943" w:rsidRDefault="00660943" w:rsidP="00660943">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Diskusi bersama seluruh bidang di Dinas Perhubungan Kota Pekanbaru</w:t>
            </w:r>
          </w:p>
        </w:tc>
      </w:tr>
      <w:tr w:rsidR="00660943" w:rsidTr="00660943">
        <w:tc>
          <w:tcPr>
            <w:tcW w:w="1510" w:type="dxa"/>
          </w:tcPr>
          <w:p w:rsidR="00660943" w:rsidRPr="00660943" w:rsidRDefault="00660943" w:rsidP="00660943">
            <w:pPr>
              <w:rPr>
                <w:rFonts w:ascii="Times New Roman" w:hAnsi="Times New Roman" w:cs="Times New Roman"/>
                <w:b/>
                <w:bCs/>
                <w:sz w:val="24"/>
                <w:szCs w:val="24"/>
                <w:lang w:val="en-US"/>
              </w:rPr>
            </w:pPr>
            <w:r w:rsidRPr="00660943">
              <w:rPr>
                <w:rFonts w:ascii="Times New Roman" w:hAnsi="Times New Roman" w:cs="Times New Roman"/>
                <w:b/>
                <w:bCs/>
                <w:sz w:val="24"/>
                <w:szCs w:val="24"/>
                <w:lang w:val="en-US"/>
              </w:rPr>
              <w:t>Tujuan</w:t>
            </w:r>
          </w:p>
        </w:tc>
        <w:tc>
          <w:tcPr>
            <w:tcW w:w="2445" w:type="dxa"/>
          </w:tcPr>
          <w:p w:rsidR="00660943" w:rsidRDefault="00660943" w:rsidP="00660943">
            <w:pPr>
              <w:pStyle w:val="ListParagraph"/>
              <w:spacing w:line="276" w:lineRule="auto"/>
              <w:ind w:left="0"/>
              <w:rPr>
                <w:rFonts w:ascii="Times New Roman" w:hAnsi="Times New Roman" w:cs="Times New Roman"/>
                <w:sz w:val="24"/>
                <w:szCs w:val="24"/>
                <w:lang w:val="en-US"/>
              </w:rPr>
            </w:pPr>
            <w:r>
              <w:rPr>
                <w:rFonts w:ascii="Times New Roman" w:hAnsi="Times New Roman" w:cs="Times New Roman"/>
                <w:sz w:val="24"/>
                <w:szCs w:val="24"/>
                <w:lang w:val="en-US"/>
              </w:rPr>
              <w:t>Untuk membahas pelaksanaan program seluruh bidang di Dinas Perhubungan Kota Pekanbaru</w:t>
            </w:r>
          </w:p>
        </w:tc>
      </w:tr>
      <w:tr w:rsidR="00660943" w:rsidTr="00660943">
        <w:tc>
          <w:tcPr>
            <w:tcW w:w="1510" w:type="dxa"/>
          </w:tcPr>
          <w:p w:rsidR="00660943" w:rsidRPr="00660943" w:rsidRDefault="00660943" w:rsidP="00660943">
            <w:pPr>
              <w:rPr>
                <w:rFonts w:ascii="Times New Roman" w:hAnsi="Times New Roman" w:cs="Times New Roman"/>
                <w:b/>
                <w:bCs/>
                <w:sz w:val="24"/>
                <w:szCs w:val="24"/>
                <w:lang w:val="en-US"/>
              </w:rPr>
            </w:pPr>
            <w:r w:rsidRPr="00660943">
              <w:rPr>
                <w:rFonts w:ascii="Times New Roman" w:hAnsi="Times New Roman" w:cs="Times New Roman"/>
                <w:b/>
                <w:bCs/>
                <w:sz w:val="24"/>
                <w:szCs w:val="24"/>
                <w:lang w:val="en-US"/>
              </w:rPr>
              <w:t>Sasaran</w:t>
            </w:r>
          </w:p>
        </w:tc>
        <w:tc>
          <w:tcPr>
            <w:tcW w:w="2445" w:type="dxa"/>
          </w:tcPr>
          <w:p w:rsidR="00660943" w:rsidRDefault="00660943" w:rsidP="00660943">
            <w:pPr>
              <w:rPr>
                <w:rFonts w:ascii="Times New Roman" w:hAnsi="Times New Roman" w:cs="Times New Roman"/>
                <w:bCs/>
                <w:sz w:val="24"/>
                <w:szCs w:val="24"/>
                <w:lang w:val="en-US"/>
              </w:rPr>
            </w:pPr>
            <w:r>
              <w:rPr>
                <w:rFonts w:ascii="Times New Roman" w:hAnsi="Times New Roman" w:cs="Times New Roman"/>
                <w:sz w:val="24"/>
                <w:szCs w:val="24"/>
                <w:lang w:val="en-US"/>
              </w:rPr>
              <w:t>Pelaksanaan program di Dinas Perhubungan Kota Pekanbaru</w:t>
            </w:r>
          </w:p>
        </w:tc>
      </w:tr>
    </w:tbl>
    <w:p w:rsidR="00660943" w:rsidRPr="00EC4DEE" w:rsidRDefault="00660943" w:rsidP="00660943">
      <w:pPr>
        <w:spacing w:line="240" w:lineRule="auto"/>
        <w:ind w:left="90"/>
        <w:rPr>
          <w:rFonts w:ascii="Times New Roman" w:hAnsi="Times New Roman" w:cs="Times New Roman"/>
          <w:bCs/>
          <w:sz w:val="24"/>
          <w:szCs w:val="24"/>
          <w:lang w:val="en-US"/>
        </w:rPr>
      </w:pPr>
      <w:r>
        <w:rPr>
          <w:rFonts w:ascii="Times New Roman" w:hAnsi="Times New Roman" w:cs="Times New Roman"/>
          <w:b/>
          <w:bCs/>
          <w:i/>
          <w:sz w:val="24"/>
          <w:szCs w:val="24"/>
          <w:lang w:val="en-US"/>
        </w:rPr>
        <w:t xml:space="preserve">Sumber: </w:t>
      </w:r>
      <w:r w:rsidRPr="00094DE6">
        <w:rPr>
          <w:rFonts w:ascii="Times New Roman" w:hAnsi="Times New Roman" w:cs="Times New Roman"/>
          <w:b/>
          <w:bCs/>
          <w:i/>
          <w:sz w:val="24"/>
          <w:szCs w:val="24"/>
          <w:lang w:val="en-US"/>
        </w:rPr>
        <w:t xml:space="preserve">Dinas </w:t>
      </w:r>
      <w:r>
        <w:rPr>
          <w:rFonts w:ascii="Times New Roman" w:hAnsi="Times New Roman" w:cs="Times New Roman"/>
          <w:b/>
          <w:bCs/>
          <w:i/>
          <w:sz w:val="24"/>
          <w:szCs w:val="24"/>
          <w:lang w:val="en-US"/>
        </w:rPr>
        <w:t>Perhubungan Kota Pekanbaru, 2020-2022</w:t>
      </w:r>
    </w:p>
    <w:p w:rsidR="00660943" w:rsidRDefault="00660943">
      <w:pPr>
        <w:spacing w:line="240" w:lineRule="auto"/>
        <w:ind w:firstLine="720"/>
        <w:jc w:val="both"/>
        <w:rPr>
          <w:rFonts w:ascii="Times New Roman" w:hAnsi="Times New Roman" w:cs="Times New Roman"/>
          <w:sz w:val="24"/>
          <w:szCs w:val="24"/>
          <w:lang w:val="en-US"/>
        </w:rPr>
      </w:pPr>
      <w:r w:rsidRPr="006B28DF">
        <w:rPr>
          <w:rFonts w:ascii="Times New Roman" w:hAnsi="Times New Roman" w:cs="Times New Roman"/>
          <w:sz w:val="24"/>
          <w:szCs w:val="24"/>
          <w:lang w:val="en-US"/>
        </w:rPr>
        <w:lastRenderedPageBreak/>
        <w:t>Rapat koordinasi</w:t>
      </w:r>
      <w:r>
        <w:rPr>
          <w:rFonts w:ascii="Times New Roman" w:hAnsi="Times New Roman" w:cs="Times New Roman"/>
          <w:sz w:val="24"/>
          <w:szCs w:val="24"/>
          <w:lang w:val="en-US"/>
        </w:rPr>
        <w:t xml:space="preserve"> dilaksanakan setiap bulan januari dan juni setiap tahunnya. Rapat koordinasi ini sudah kita laksanakan mulai tahun 2020, 2021 dan tahun 2022. Rapat koordinasi</w:t>
      </w:r>
      <w:r w:rsidRPr="006B28DF">
        <w:rPr>
          <w:rFonts w:ascii="Times New Roman" w:hAnsi="Times New Roman" w:cs="Times New Roman"/>
          <w:sz w:val="24"/>
          <w:szCs w:val="24"/>
          <w:lang w:val="en-US"/>
        </w:rPr>
        <w:t xml:space="preserve"> yang dilaksanakan oleh seluruh pelaksana atau pegawai Dinas Perhubungan Kota Pekanbaru berguna untuk membahas pelaksanaan program seluruh bidang di Dinas Perhubungan Kota Pekanbaru yang melibatkan berbagai </w:t>
      </w:r>
      <w:r w:rsidRPr="006B28DF">
        <w:rPr>
          <w:rFonts w:ascii="Times New Roman" w:hAnsi="Times New Roman" w:cs="Times New Roman"/>
          <w:i/>
          <w:sz w:val="24"/>
          <w:szCs w:val="24"/>
          <w:lang w:val="en-US"/>
        </w:rPr>
        <w:t>stakeholders,</w:t>
      </w:r>
      <w:r w:rsidRPr="006B28DF">
        <w:rPr>
          <w:rFonts w:ascii="Times New Roman" w:hAnsi="Times New Roman" w:cs="Times New Roman"/>
          <w:sz w:val="24"/>
          <w:szCs w:val="24"/>
          <w:lang w:val="en-US"/>
        </w:rPr>
        <w:t xml:space="preserve"> sehingga dalam melaksanakan seluruh rencana program dapat berjalan sesuai yang ditetapkan. Pola komunikasi yang digunakan dalam rapat koordinasi Dinas Perhubugan Kota Pekanbaru yaitu diskusi bersama seluruh bidang di Dinas Perhubungan Kota Pekanbaru yang memungkinkan adanya Tanya jawab dan musyawarah dalam menetapkan rencana pelaksanaan program, bahkan dapat dilaksanakan evaluasi untuk pengoptimalkan kerjasama Dinas Perhubungan Kota Pekanbaru.</w:t>
      </w:r>
    </w:p>
    <w:p w:rsidR="003713DB" w:rsidRDefault="003713DB">
      <w:pPr>
        <w:spacing w:line="240" w:lineRule="auto"/>
        <w:ind w:firstLine="720"/>
        <w:jc w:val="both"/>
        <w:rPr>
          <w:rFonts w:ascii="Times New Roman" w:hAnsi="Times New Roman" w:cs="Times New Roman"/>
          <w:sz w:val="24"/>
          <w:szCs w:val="24"/>
          <w:lang w:val="en-US"/>
        </w:rPr>
      </w:pPr>
      <w:r w:rsidRPr="006B28DF">
        <w:rPr>
          <w:rFonts w:ascii="Times New Roman" w:hAnsi="Times New Roman" w:cs="Times New Roman"/>
          <w:sz w:val="24"/>
          <w:szCs w:val="24"/>
          <w:lang w:val="en-US"/>
        </w:rPr>
        <w:t xml:space="preserve">Selain dari penilaian dari internal atau pemerintahan kita juga ada kontrol pemerintahan yang berasal tindak pengaduan masyarakat yang disediakan Dinas Perhubungan Kota Pekanbaru. </w:t>
      </w:r>
      <w:r w:rsidRPr="00B407F0">
        <w:rPr>
          <w:rFonts w:ascii="Times New Roman" w:hAnsi="Times New Roman" w:cs="Times New Roman"/>
          <w:sz w:val="24"/>
          <w:szCs w:val="24"/>
          <w:lang w:val="en-US"/>
        </w:rPr>
        <w:t xml:space="preserve">Tindak pengaduan </w:t>
      </w:r>
      <w:r>
        <w:rPr>
          <w:rFonts w:ascii="Times New Roman" w:hAnsi="Times New Roman" w:cs="Times New Roman"/>
          <w:sz w:val="24"/>
          <w:szCs w:val="24"/>
          <w:lang w:val="en-US"/>
        </w:rPr>
        <w:t>dari masyarakat juga telah disediaka</w:t>
      </w:r>
      <w:r w:rsidRPr="00B407F0">
        <w:rPr>
          <w:rFonts w:ascii="Times New Roman" w:hAnsi="Times New Roman" w:cs="Times New Roman"/>
          <w:sz w:val="24"/>
          <w:szCs w:val="24"/>
          <w:lang w:val="en-US"/>
        </w:rPr>
        <w:t>n</w:t>
      </w:r>
      <w:r>
        <w:rPr>
          <w:rFonts w:ascii="Times New Roman" w:hAnsi="Times New Roman" w:cs="Times New Roman"/>
          <w:sz w:val="24"/>
          <w:szCs w:val="24"/>
          <w:lang w:val="en-US"/>
        </w:rPr>
        <w:t xml:space="preserve"> oleh Dinas Perhubungan Kota Pekanbaru untuk turut mengontrol kinerja Dinas Perhubungan Kota Pekanbaru</w:t>
      </w:r>
      <w:r w:rsidRPr="00B407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dalam pengelolaan penerangan jalan umum </w:t>
      </w:r>
      <w:r w:rsidRPr="00B407F0">
        <w:rPr>
          <w:rFonts w:ascii="Times New Roman" w:hAnsi="Times New Roman" w:cs="Times New Roman"/>
          <w:sz w:val="24"/>
          <w:szCs w:val="24"/>
          <w:lang w:val="en-US"/>
        </w:rPr>
        <w:t>namun sosialisasi tindak pengaduan dan call center dinilai masih kurang karena masih banyak masyarakat yang tidak mengetahui bagaimana dan kemana pengaduan dapat dilakukan</w:t>
      </w:r>
      <w:r>
        <w:rPr>
          <w:rFonts w:ascii="Times New Roman" w:hAnsi="Times New Roman" w:cs="Times New Roman"/>
          <w:sz w:val="24"/>
          <w:szCs w:val="24"/>
          <w:lang w:val="en-US"/>
        </w:rPr>
        <w:t>.</w:t>
      </w:r>
    </w:p>
    <w:p w:rsidR="003713DB" w:rsidRDefault="00810375">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pernyataan </w:t>
      </w:r>
      <w:r w:rsidR="003713DB">
        <w:rPr>
          <w:rFonts w:ascii="Times New Roman" w:hAnsi="Times New Roman" w:cs="Times New Roman"/>
          <w:sz w:val="24"/>
          <w:szCs w:val="24"/>
          <w:lang w:val="en-US"/>
        </w:rPr>
        <w:t xml:space="preserve">warga mengaku </w:t>
      </w:r>
      <w:r w:rsidR="003713DB" w:rsidRPr="00F12EAE">
        <w:rPr>
          <w:rFonts w:ascii="Times New Roman" w:hAnsi="Times New Roman" w:cs="Times New Roman"/>
          <w:sz w:val="24"/>
          <w:szCs w:val="24"/>
          <w:lang w:val="en-US"/>
        </w:rPr>
        <w:t>masih banyak masyarakat yang belum mengetahui terkait pengaduan rusaknya PJU di Kota Pekanbaru akibat kurangnya sosialisasi yang dilakukan Dinas Perhubungan.</w:t>
      </w:r>
      <w:r w:rsidR="003713DB">
        <w:rPr>
          <w:rFonts w:ascii="Times New Roman" w:hAnsi="Times New Roman" w:cs="Times New Roman"/>
          <w:sz w:val="24"/>
          <w:szCs w:val="24"/>
          <w:lang w:val="en-US"/>
        </w:rPr>
        <w:t xml:space="preserve"> Masyarakat itu sendiri juga merasakan </w:t>
      </w:r>
      <w:r w:rsidR="003713DB">
        <w:rPr>
          <w:rFonts w:ascii="Times New Roman" w:hAnsi="Times New Roman" w:cs="Times New Roman"/>
          <w:sz w:val="24"/>
          <w:szCs w:val="24"/>
          <w:lang w:val="en-US"/>
        </w:rPr>
        <w:lastRenderedPageBreak/>
        <w:t>dampak langsung dari penerangan yang minim sehingga menyebabkan kecelakaan lalu lintas antar pengendara.</w:t>
      </w:r>
      <w:r>
        <w:rPr>
          <w:rFonts w:ascii="Times New Roman" w:hAnsi="Times New Roman" w:cs="Times New Roman"/>
          <w:sz w:val="24"/>
          <w:szCs w:val="24"/>
          <w:lang w:val="en-US"/>
        </w:rPr>
        <w:t xml:space="preserve"> Keluhan lain terkait penerangan jalan umum oleh masyarakat yaitu proses pelaksanaan oleh Dinas Perhubungan juga masih kurang sigap karena prosedur yang dilakukan lama untuk perbaikan PJU yang rusak. Warga akhirnya memasang sendiri lampu untuk menerangi kondisi jalan sekitar mereka. Untuk respon dari Dinas Perhubungan masyarakat menilai tidak responsif terkait keluhan penerangan jalan umum yang minim.</w:t>
      </w:r>
    </w:p>
    <w:p w:rsidR="00810375" w:rsidRDefault="00810375">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 Demikian Dinas Perhubungan sendiri menyadari atas hasil pengawasan dan evaluasi yang mereka lakukan bahwa sasaran yang dicapai dalam program pekanbaru terang masih belum maksimal. Karena berdasarkan laporan yang masuk dari masyarakat yang masih banyak belum mendapat penerangan jalan yang baik. D</w:t>
      </w:r>
      <w:r w:rsidRPr="006101C8">
        <w:rPr>
          <w:rFonts w:ascii="Times New Roman" w:hAnsi="Times New Roman" w:cs="Times New Roman"/>
          <w:sz w:val="24"/>
          <w:szCs w:val="24"/>
          <w:lang w:val="en-US"/>
        </w:rPr>
        <w:t>ilihat dari laporan-laporan masyarakat telah ada pergeseran perilaku masyarakat untuk lebih peduli terhadap Kota Pekanbaru dan melakukan pengawasan terhadap penerangan jalan umum di Kota Pekanbaru.</w:t>
      </w:r>
      <w:r>
        <w:rPr>
          <w:rFonts w:ascii="Times New Roman" w:hAnsi="Times New Roman" w:cs="Times New Roman"/>
          <w:sz w:val="24"/>
          <w:szCs w:val="24"/>
          <w:lang w:val="en-US"/>
        </w:rPr>
        <w:t xml:space="preserve"> Pergeseran perilaku tercermin dari hasil wawancara masyarakat yang cukup memperhatikan penerangan jalan umum di sekitaran tempat tinggal mereka hanya saja respon dan pengelolaan dari Dinas Perhubungan Kota Pekanbaru yang masih lambat dan kurang responsif menjadikan penerangan jalan umum di Kota Pekanbaru belum berfungsi secara maksimal.</w:t>
      </w:r>
    </w:p>
    <w:p w:rsidR="006651B0" w:rsidRDefault="009303F1" w:rsidP="000F31BD">
      <w:pPr>
        <w:pStyle w:val="ListParagraph1"/>
        <w:numPr>
          <w:ilvl w:val="0"/>
          <w:numId w:val="5"/>
        </w:numPr>
        <w:spacing w:after="0" w:line="240" w:lineRule="auto"/>
        <w:ind w:left="284" w:hanging="194"/>
        <w:jc w:val="both"/>
        <w:rPr>
          <w:rFonts w:ascii="Times New Roman" w:hAnsi="Times New Roman" w:cs="Times New Roman"/>
          <w:b/>
          <w:sz w:val="24"/>
          <w:szCs w:val="24"/>
        </w:rPr>
      </w:pPr>
      <w:bookmarkStart w:id="1" w:name="_GoBack"/>
      <w:r>
        <w:rPr>
          <w:rFonts w:ascii="Times New Roman" w:hAnsi="Times New Roman" w:cs="Times New Roman"/>
          <w:b/>
          <w:sz w:val="24"/>
          <w:szCs w:val="24"/>
        </w:rPr>
        <w:t>PENUTUP</w:t>
      </w:r>
    </w:p>
    <w:p w:rsidR="006651B0" w:rsidRDefault="009303F1" w:rsidP="000F31BD">
      <w:pPr>
        <w:pStyle w:val="ListParagraph1"/>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6651B0" w:rsidRDefault="009303F1" w:rsidP="000F3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dapat disimpulkan bahwa : </w:t>
      </w:r>
    </w:p>
    <w:p w:rsidR="00810375" w:rsidRDefault="00810375" w:rsidP="000F31BD">
      <w:pPr>
        <w:pStyle w:val="ListParagraph"/>
        <w:numPr>
          <w:ilvl w:val="3"/>
          <w:numId w:val="18"/>
        </w:numPr>
        <w:spacing w:after="0"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bookmarkEnd w:id="1"/>
      <w:r>
        <w:rPr>
          <w:rFonts w:ascii="Times New Roman" w:hAnsi="Times New Roman" w:cs="Times New Roman"/>
          <w:sz w:val="24"/>
          <w:szCs w:val="24"/>
          <w:lang w:val="en-US"/>
        </w:rPr>
        <w:t xml:space="preserve">perencanaan pemerintahan telah memuat tujuan dari program yang telah dilakukan yakni membuat </w:t>
      </w:r>
      <w:r>
        <w:rPr>
          <w:rFonts w:ascii="Times New Roman" w:hAnsi="Times New Roman" w:cs="Times New Roman"/>
          <w:sz w:val="24"/>
          <w:szCs w:val="24"/>
          <w:lang w:val="en-US"/>
        </w:rPr>
        <w:lastRenderedPageBreak/>
        <w:t>program dan mengelola penerangan jalan umum dengan menggunakan strategi yang telah direncanakan. Hanya saja Dinas Perhubungan belum memiliki jadwal secara rinci terkait program yang dilakukan sehingga juga tidak ada penargetan perharinya.</w:t>
      </w:r>
    </w:p>
    <w:p w:rsidR="00810375" w:rsidRDefault="00810375" w:rsidP="00810375">
      <w:pPr>
        <w:pStyle w:val="ListParagraph"/>
        <w:numPr>
          <w:ilvl w:val="3"/>
          <w:numId w:val="18"/>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Dalam pengorganisasian sumber-sumber pemerintahan, dijelaskan bahwa anggota tim yang ada di bidang Keselamatan, Teknik, Sarana dan Prasarana Dinas Perhubungan Kota Pekanbaru direkrut oleh Walikota Pekanbaru berdasarkan dasar hukum yang ada tetapi jumlahnya belum mencukupi untuk melakukan pengelolaan penerangan jalan umum secara maksimal di Kota Pekanbaru serta anggaran yang berasal dari APBD Kota Pekanbaru dinilai masih belum mencukupi untuk pengelolaan penerangan jalan umum di Kota Pekanbaru.</w:t>
      </w:r>
    </w:p>
    <w:p w:rsidR="00810375" w:rsidRDefault="00810375" w:rsidP="00810375">
      <w:pPr>
        <w:pStyle w:val="ListParagraph"/>
        <w:numPr>
          <w:ilvl w:val="3"/>
          <w:numId w:val="18"/>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Dalam penggunaan sumber-sumber pemerintahan pengelolaan penerangan jalan umum sudah dilakukan laporan, arahan, kepemimpinan, koordinasi. Namun dalam hal komunikasi dan koordinasi antara pemerintah dengan masyarakat belum berjalan dengan baik serta terdapat laporan yang belum terlaksana dan kendala-kendala yang disebabkan oleh kurangnya sumber daya manusia dan sinergitas sebagai faktor penggerak pelaksanaan pengelolaaan penerangan jalan umum.</w:t>
      </w:r>
    </w:p>
    <w:p w:rsidR="006651B0" w:rsidRPr="007E38B8" w:rsidRDefault="00810375" w:rsidP="007E38B8">
      <w:pPr>
        <w:pStyle w:val="ListParagraph"/>
        <w:numPr>
          <w:ilvl w:val="3"/>
          <w:numId w:val="18"/>
        </w:numPr>
        <w:spacing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kontrol pemerintahan, proses pengawasan yang dilakukan oleh Dinas Perhubungan Kota Pekanbaru sudah dilakukan namun belum berjalan secara optimal, terdapat berbagai permasalahan seperti lambannya Dinas Perhubungan merespon keluhan masyarakat dan </w:t>
      </w:r>
      <w:r>
        <w:rPr>
          <w:rFonts w:ascii="Times New Roman" w:hAnsi="Times New Roman" w:cs="Times New Roman"/>
          <w:sz w:val="24"/>
          <w:szCs w:val="24"/>
          <w:lang w:val="en-US"/>
        </w:rPr>
        <w:lastRenderedPageBreak/>
        <w:t>belum ditemukan solusi untuk menangani masalah tersebut.</w:t>
      </w:r>
    </w:p>
    <w:p w:rsidR="006651B0" w:rsidRDefault="009303F1">
      <w:pPr>
        <w:pStyle w:val="ListParagraph1"/>
        <w:numPr>
          <w:ilvl w:val="0"/>
          <w:numId w:val="1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6651B0" w:rsidRDefault="009303F1">
      <w:pPr>
        <w:spacing w:line="240" w:lineRule="auto"/>
        <w:jc w:val="both"/>
        <w:rPr>
          <w:rFonts w:ascii="Times New Roman" w:hAnsi="Times New Roman" w:cs="Times New Roman"/>
          <w:sz w:val="24"/>
          <w:szCs w:val="24"/>
        </w:rPr>
      </w:pPr>
      <w:r>
        <w:rPr>
          <w:rFonts w:ascii="Times New Roman" w:hAnsi="Times New Roman" w:cs="Times New Roman"/>
          <w:sz w:val="24"/>
          <w:szCs w:val="24"/>
        </w:rPr>
        <w:t>Dari kesimpulan yang telah dijabarkan, maka penulis dapat memberikan saran sebagai berikut :</w:t>
      </w:r>
    </w:p>
    <w:p w:rsidR="00810375" w:rsidRPr="00810375" w:rsidRDefault="00810375">
      <w:pPr>
        <w:pStyle w:val="ListParagraph1"/>
        <w:numPr>
          <w:ilvl w:val="0"/>
          <w:numId w:val="22"/>
        </w:numPr>
        <w:spacing w:line="240" w:lineRule="auto"/>
        <w:ind w:left="270" w:hanging="180"/>
        <w:jc w:val="both"/>
        <w:rPr>
          <w:rFonts w:ascii="Times New Roman" w:hAnsi="Times New Roman" w:cs="Times New Roman"/>
          <w:sz w:val="24"/>
          <w:szCs w:val="24"/>
        </w:rPr>
      </w:pPr>
      <w:r>
        <w:rPr>
          <w:rFonts w:ascii="Times New Roman" w:hAnsi="Times New Roman" w:cs="Times New Roman"/>
          <w:sz w:val="24"/>
          <w:szCs w:val="24"/>
          <w:lang w:val="en-US"/>
        </w:rPr>
        <w:t xml:space="preserve">Dalam perencanaan pemerintahan, menurut peneliti sebaiknya pada masa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datang Pemerintah Kota Pekanbaru bisa lebih cepat dan tegas dalam mengeluarkan dasar aturan terhadap suatu program dan menjadwalkan serta membuat target pengerjaan pengelolaan penerangan jalan umum agar dapat memaksimalkan kinerja Dinas Perhubungan dalam pengelolaan penerangan jalan umum.</w:t>
      </w:r>
    </w:p>
    <w:p w:rsidR="006651B0" w:rsidRDefault="00810375">
      <w:pPr>
        <w:pStyle w:val="ListParagraph1"/>
        <w:numPr>
          <w:ilvl w:val="0"/>
          <w:numId w:val="22"/>
        </w:numPr>
        <w:spacing w:line="240" w:lineRule="auto"/>
        <w:ind w:left="270" w:hanging="180"/>
        <w:jc w:val="both"/>
        <w:rPr>
          <w:rFonts w:ascii="Times New Roman" w:hAnsi="Times New Roman" w:cs="Times New Roman"/>
          <w:sz w:val="24"/>
          <w:szCs w:val="24"/>
        </w:rPr>
      </w:pPr>
      <w:r>
        <w:rPr>
          <w:rFonts w:ascii="Times New Roman" w:hAnsi="Times New Roman" w:cs="Times New Roman"/>
          <w:sz w:val="24"/>
          <w:szCs w:val="24"/>
          <w:lang w:val="en-US"/>
        </w:rPr>
        <w:t xml:space="preserve">Dalam pengorganisasian sumber-sumber pemerintahan, menurut peneliti agar pelaksanaan pengelolaan penerangan jalan umum maksimal sebaiknya Dinas Perhubungan Kota Pekanbaru mengajukan penambahan jumlah </w:t>
      </w:r>
      <w:proofErr w:type="gramStart"/>
      <w:r>
        <w:rPr>
          <w:rFonts w:ascii="Times New Roman" w:hAnsi="Times New Roman" w:cs="Times New Roman"/>
          <w:sz w:val="24"/>
          <w:szCs w:val="24"/>
          <w:lang w:val="en-US"/>
        </w:rPr>
        <w:t>tim</w:t>
      </w:r>
      <w:proofErr w:type="gramEnd"/>
      <w:r>
        <w:rPr>
          <w:rFonts w:ascii="Times New Roman" w:hAnsi="Times New Roman" w:cs="Times New Roman"/>
          <w:sz w:val="24"/>
          <w:szCs w:val="24"/>
          <w:lang w:val="en-US"/>
        </w:rPr>
        <w:t xml:space="preserve"> pelaksana pengelolaan penerangan jalan umum kepada Pemerintah Kota Pekanbaru agar dapat terlaksana pengelolaan penerangan jalan umum secara optimal serta dapat memanajemen anggaran yang diberikan pemerintah Kota Pekanbaru dengan lebih baik lagi</w:t>
      </w:r>
      <w:r w:rsidR="009303F1">
        <w:rPr>
          <w:rFonts w:ascii="Times New Roman" w:hAnsi="Times New Roman" w:cs="Times New Roman"/>
          <w:sz w:val="24"/>
          <w:szCs w:val="24"/>
        </w:rPr>
        <w:t>.</w:t>
      </w:r>
    </w:p>
    <w:p w:rsidR="006651B0" w:rsidRDefault="00810375">
      <w:pPr>
        <w:pStyle w:val="ListParagraph1"/>
        <w:numPr>
          <w:ilvl w:val="0"/>
          <w:numId w:val="22"/>
        </w:numPr>
        <w:spacing w:line="240" w:lineRule="auto"/>
        <w:ind w:left="270" w:hanging="180"/>
        <w:jc w:val="both"/>
        <w:rPr>
          <w:rFonts w:ascii="Times New Roman" w:hAnsi="Times New Roman" w:cs="Times New Roman"/>
          <w:sz w:val="24"/>
          <w:szCs w:val="24"/>
        </w:rPr>
      </w:pPr>
      <w:r w:rsidRPr="00926142">
        <w:rPr>
          <w:rFonts w:ascii="Times New Roman" w:hAnsi="Times New Roman" w:cs="Times New Roman"/>
          <w:sz w:val="24"/>
          <w:szCs w:val="24"/>
          <w:lang w:val="en-US"/>
        </w:rPr>
        <w:t>Dalam</w:t>
      </w:r>
      <w:r>
        <w:rPr>
          <w:rFonts w:ascii="Times New Roman" w:hAnsi="Times New Roman" w:cs="Times New Roman"/>
          <w:sz w:val="24"/>
          <w:szCs w:val="24"/>
          <w:lang w:val="en-US"/>
        </w:rPr>
        <w:t xml:space="preserve"> p</w:t>
      </w:r>
      <w:r w:rsidRPr="00926142">
        <w:rPr>
          <w:rFonts w:ascii="Times New Roman" w:hAnsi="Times New Roman" w:cs="Times New Roman"/>
          <w:sz w:val="24"/>
          <w:szCs w:val="24"/>
          <w:lang w:val="en-US"/>
        </w:rPr>
        <w:t>enggunaan</w:t>
      </w:r>
      <w:r>
        <w:rPr>
          <w:rFonts w:ascii="Times New Roman" w:hAnsi="Times New Roman" w:cs="Times New Roman"/>
          <w:sz w:val="24"/>
          <w:szCs w:val="24"/>
          <w:lang w:val="en-US"/>
        </w:rPr>
        <w:t xml:space="preserve"> sumber-sumber pemerintahan, Dinas Perhubungan Kota Pekanbaru membangun komunikasi dan koordinasi yang baik dengan masyarakat terkait informasi yang pemerintah dan masyarakat butuhkan. Dengan begitu maka pengelolaan penerangan jalan umum dapat lebih cepat dilakukan dan tidak terjadi kesalahpahaman dalam pelaksanaan program tersebut.</w:t>
      </w:r>
      <w:r w:rsidR="009303F1">
        <w:rPr>
          <w:rFonts w:ascii="Times New Roman" w:hAnsi="Times New Roman" w:cs="Times New Roman"/>
          <w:sz w:val="24"/>
          <w:szCs w:val="24"/>
        </w:rPr>
        <w:t xml:space="preserve"> </w:t>
      </w:r>
    </w:p>
    <w:p w:rsidR="006651B0" w:rsidRDefault="00810375">
      <w:pPr>
        <w:pStyle w:val="ListParagraph1"/>
        <w:numPr>
          <w:ilvl w:val="0"/>
          <w:numId w:val="22"/>
        </w:numPr>
        <w:spacing w:line="240" w:lineRule="auto"/>
        <w:ind w:left="270" w:hanging="180"/>
        <w:jc w:val="both"/>
        <w:rPr>
          <w:rFonts w:ascii="Times New Roman" w:hAnsi="Times New Roman" w:cs="Times New Roman"/>
          <w:sz w:val="24"/>
          <w:szCs w:val="24"/>
        </w:rPr>
      </w:pPr>
      <w:r w:rsidRPr="0092614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926142">
        <w:rPr>
          <w:rFonts w:ascii="Times New Roman" w:hAnsi="Times New Roman" w:cs="Times New Roman"/>
          <w:sz w:val="24"/>
          <w:szCs w:val="24"/>
          <w:lang w:val="en-US"/>
        </w:rPr>
        <w:t>kontrol pemerintahan</w:t>
      </w:r>
      <w:r>
        <w:rPr>
          <w:rFonts w:ascii="Times New Roman" w:hAnsi="Times New Roman" w:cs="Times New Roman"/>
          <w:sz w:val="24"/>
          <w:szCs w:val="24"/>
          <w:lang w:val="en-US"/>
        </w:rPr>
        <w:t xml:space="preserve">, Dinas Perhubungan telah melakukan proses </w:t>
      </w:r>
      <w:r>
        <w:rPr>
          <w:rFonts w:ascii="Times New Roman" w:hAnsi="Times New Roman" w:cs="Times New Roman"/>
          <w:sz w:val="24"/>
          <w:szCs w:val="24"/>
          <w:lang w:val="en-US"/>
        </w:rPr>
        <w:lastRenderedPageBreak/>
        <w:t xml:space="preserve">pengawasan secara internal dengan baik, meskipun evaluasi yang dilakukan masyarakat masih belum direspon dengan baik. Diharapkan di masa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datang, Dinas Perhubungan Kota Pekanbaru lebih memperhatikan keluhan yang dilaporkan masyarakat untuk dapat meningkatkan pengawasan juga terhadap kinerja yang dilakukan.</w:t>
      </w:r>
      <w:r w:rsidR="009303F1">
        <w:rPr>
          <w:rFonts w:ascii="Times New Roman" w:hAnsi="Times New Roman" w:cs="Times New Roman"/>
          <w:sz w:val="24"/>
          <w:szCs w:val="24"/>
        </w:rPr>
        <w:t xml:space="preserve">  </w:t>
      </w:r>
    </w:p>
    <w:p w:rsidR="006651B0" w:rsidRDefault="009303F1" w:rsidP="007E38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6651B0" w:rsidRDefault="009303F1" w:rsidP="007E38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Buku</w:t>
      </w:r>
    </w:p>
    <w:p w:rsidR="00810375"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zh-CN"/>
        </w:rPr>
      </w:pPr>
      <w:r w:rsidRPr="00C70638">
        <w:rPr>
          <w:rFonts w:ascii="Times New Roman" w:hAnsi="Times New Roman" w:cs="Times New Roman"/>
          <w:noProof/>
          <w:sz w:val="24"/>
          <w:szCs w:val="24"/>
        </w:rPr>
        <w:t xml:space="preserve">Direktorat Jenderal Energi Baru Terbarukan dan Konservasi Energi Kementerian Energi dan Sumber Daya Mineral. (2020). </w:t>
      </w:r>
      <w:r w:rsidRPr="00C70638">
        <w:rPr>
          <w:rFonts w:ascii="Times New Roman" w:hAnsi="Times New Roman" w:cs="Times New Roman"/>
          <w:i/>
          <w:iCs/>
          <w:noProof/>
          <w:sz w:val="24"/>
          <w:szCs w:val="24"/>
        </w:rPr>
        <w:t>Efisiensi Energi Pencahayaan Jalan Umum</w:t>
      </w:r>
      <w:r w:rsidRPr="00C70638">
        <w:rPr>
          <w:rFonts w:ascii="Times New Roman" w:hAnsi="Times New Roman" w:cs="Times New Roman"/>
          <w:noProof/>
          <w:sz w:val="24"/>
          <w:szCs w:val="24"/>
        </w:rPr>
        <w:t>.</w:t>
      </w:r>
    </w:p>
    <w:p w:rsidR="00810375" w:rsidRPr="007638BB"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Dinas Pekerjaan Umum dan Penataan Ruang Kota Pekanbaru. (2021). </w:t>
      </w:r>
      <w:r w:rsidRPr="007638BB">
        <w:rPr>
          <w:rFonts w:ascii="Times New Roman" w:hAnsi="Times New Roman" w:cs="Times New Roman"/>
          <w:i/>
          <w:noProof/>
          <w:sz w:val="24"/>
          <w:szCs w:val="24"/>
          <w:lang w:val="en-US"/>
        </w:rPr>
        <w:t>Materplan Kota Pekanbaru</w:t>
      </w:r>
    </w:p>
    <w:p w:rsidR="00810375" w:rsidRPr="003D6F4B"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0638">
        <w:rPr>
          <w:rFonts w:ascii="Times New Roman" w:hAnsi="Times New Roman" w:cs="Times New Roman"/>
          <w:noProof/>
          <w:sz w:val="24"/>
          <w:szCs w:val="24"/>
        </w:rPr>
        <w:t xml:space="preserve">Hardani, Auliya, N. H., </w:t>
      </w:r>
      <w:r>
        <w:rPr>
          <w:rFonts w:ascii="Times New Roman" w:hAnsi="Times New Roman" w:cs="Times New Roman"/>
          <w:noProof/>
          <w:sz w:val="24"/>
          <w:szCs w:val="24"/>
          <w:lang w:val="en-US"/>
        </w:rPr>
        <w:t>dkk</w:t>
      </w:r>
      <w:r w:rsidRPr="00C70638">
        <w:rPr>
          <w:rFonts w:ascii="Times New Roman" w:hAnsi="Times New Roman" w:cs="Times New Roman"/>
          <w:noProof/>
          <w:sz w:val="24"/>
          <w:szCs w:val="24"/>
        </w:rPr>
        <w:t xml:space="preserve"> (2020). </w:t>
      </w:r>
      <w:r w:rsidRPr="00C70638">
        <w:rPr>
          <w:rFonts w:ascii="Times New Roman" w:hAnsi="Times New Roman" w:cs="Times New Roman"/>
          <w:i/>
          <w:iCs/>
          <w:noProof/>
          <w:sz w:val="24"/>
          <w:szCs w:val="24"/>
        </w:rPr>
        <w:t>Metode Penelitian Kualitatif &amp; Kuantitatif</w:t>
      </w:r>
      <w:r w:rsidRPr="00C70638">
        <w:rPr>
          <w:rFonts w:ascii="Times New Roman" w:hAnsi="Times New Roman" w:cs="Times New Roman"/>
          <w:noProof/>
          <w:sz w:val="24"/>
          <w:szCs w:val="24"/>
        </w:rPr>
        <w:t xml:space="preserve"> </w:t>
      </w:r>
      <w:r>
        <w:rPr>
          <w:rFonts w:ascii="Times New Roman" w:hAnsi="Times New Roman" w:cs="Times New Roman"/>
          <w:noProof/>
          <w:sz w:val="24"/>
          <w:szCs w:val="24"/>
        </w:rPr>
        <w:t>(Issue March). CV. Pustaka Ilmu</w:t>
      </w:r>
      <w:r>
        <w:rPr>
          <w:rFonts w:ascii="Times New Roman" w:hAnsi="Times New Roman" w:cs="Times New Roman"/>
          <w:noProof/>
          <w:sz w:val="24"/>
          <w:szCs w:val="24"/>
          <w:lang w:val="en-US"/>
        </w:rPr>
        <w:t>; Yogyakarta.</w:t>
      </w:r>
    </w:p>
    <w:p w:rsidR="00810375" w:rsidRPr="003D6F4B"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Istianto, Bambang. (2011). </w:t>
      </w:r>
      <w:r w:rsidRPr="003D6F4B">
        <w:rPr>
          <w:rFonts w:ascii="Times New Roman" w:hAnsi="Times New Roman" w:cs="Times New Roman"/>
          <w:i/>
          <w:noProof/>
          <w:sz w:val="24"/>
          <w:szCs w:val="24"/>
          <w:lang w:val="en-US"/>
        </w:rPr>
        <w:t>Manajemen Pemerintahan</w:t>
      </w:r>
      <w:r>
        <w:rPr>
          <w:rFonts w:ascii="Times New Roman" w:hAnsi="Times New Roman" w:cs="Times New Roman"/>
          <w:noProof/>
          <w:sz w:val="24"/>
          <w:szCs w:val="24"/>
          <w:lang w:val="en-US"/>
        </w:rPr>
        <w:t>. Mitra Wacana Media; Jakarta</w:t>
      </w:r>
    </w:p>
    <w:p w:rsidR="00810375" w:rsidRPr="003D6F4B"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Ndraha, Taliziduhu. (2011). </w:t>
      </w:r>
      <w:r>
        <w:rPr>
          <w:rFonts w:ascii="Times New Roman" w:hAnsi="Times New Roman" w:cs="Times New Roman"/>
          <w:i/>
          <w:noProof/>
          <w:sz w:val="24"/>
          <w:szCs w:val="24"/>
          <w:lang w:val="en-US"/>
        </w:rPr>
        <w:t>K</w:t>
      </w:r>
      <w:r w:rsidRPr="006C5E97">
        <w:rPr>
          <w:rFonts w:ascii="Times New Roman" w:hAnsi="Times New Roman" w:cs="Times New Roman"/>
          <w:i/>
          <w:noProof/>
          <w:sz w:val="24"/>
          <w:szCs w:val="24"/>
          <w:lang w:val="en-US"/>
        </w:rPr>
        <w:t>ybernologi (Ilmu Pemerintahan Baru).</w:t>
      </w:r>
      <w:r>
        <w:rPr>
          <w:rFonts w:ascii="Times New Roman" w:hAnsi="Times New Roman" w:cs="Times New Roman"/>
          <w:noProof/>
          <w:sz w:val="24"/>
          <w:szCs w:val="24"/>
          <w:lang w:val="en-US"/>
        </w:rPr>
        <w:t xml:space="preserve"> Jakarta: Rineka Cipta</w:t>
      </w:r>
    </w:p>
    <w:p w:rsidR="00810375" w:rsidRPr="003D6F4B"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0638">
        <w:rPr>
          <w:rFonts w:ascii="Times New Roman" w:hAnsi="Times New Roman" w:cs="Times New Roman"/>
          <w:noProof/>
          <w:sz w:val="24"/>
          <w:szCs w:val="24"/>
        </w:rPr>
        <w:t xml:space="preserve">Sahir, S. H. (2022). </w:t>
      </w:r>
      <w:r w:rsidRPr="00C70638">
        <w:rPr>
          <w:rFonts w:ascii="Times New Roman" w:hAnsi="Times New Roman" w:cs="Times New Roman"/>
          <w:i/>
          <w:iCs/>
          <w:noProof/>
          <w:sz w:val="24"/>
          <w:szCs w:val="24"/>
        </w:rPr>
        <w:t>Metode Penelitian</w:t>
      </w:r>
      <w:r>
        <w:rPr>
          <w:rFonts w:ascii="Times New Roman" w:hAnsi="Times New Roman" w:cs="Times New Roman"/>
          <w:noProof/>
          <w:sz w:val="24"/>
          <w:szCs w:val="24"/>
        </w:rPr>
        <w:t>. Penerbit KBM Indonesia</w:t>
      </w:r>
      <w:r>
        <w:rPr>
          <w:rFonts w:ascii="Times New Roman" w:hAnsi="Times New Roman" w:cs="Times New Roman"/>
          <w:noProof/>
          <w:sz w:val="24"/>
          <w:szCs w:val="24"/>
          <w:lang w:val="en-US"/>
        </w:rPr>
        <w:t>; Yogyakarta</w:t>
      </w:r>
    </w:p>
    <w:p w:rsidR="00810375"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70638">
        <w:rPr>
          <w:rFonts w:ascii="Times New Roman" w:hAnsi="Times New Roman" w:cs="Times New Roman"/>
          <w:noProof/>
          <w:sz w:val="24"/>
          <w:szCs w:val="24"/>
        </w:rPr>
        <w:t xml:space="preserve">Sari, A., </w:t>
      </w:r>
      <w:r>
        <w:rPr>
          <w:rFonts w:ascii="Times New Roman" w:hAnsi="Times New Roman" w:cs="Times New Roman"/>
          <w:noProof/>
          <w:sz w:val="24"/>
          <w:szCs w:val="24"/>
          <w:lang w:val="en-US"/>
        </w:rPr>
        <w:t>dkk</w:t>
      </w:r>
      <w:r w:rsidRPr="00C70638">
        <w:rPr>
          <w:rFonts w:ascii="Times New Roman" w:hAnsi="Times New Roman" w:cs="Times New Roman"/>
          <w:noProof/>
          <w:sz w:val="24"/>
          <w:szCs w:val="24"/>
        </w:rPr>
        <w:t xml:space="preserve">. (2023). </w:t>
      </w:r>
      <w:r w:rsidRPr="00C70638">
        <w:rPr>
          <w:rFonts w:ascii="Times New Roman" w:hAnsi="Times New Roman" w:cs="Times New Roman"/>
          <w:i/>
          <w:iCs/>
          <w:noProof/>
          <w:sz w:val="24"/>
          <w:szCs w:val="24"/>
        </w:rPr>
        <w:t>Dasar- Dasar Metodologi Penelitian</w:t>
      </w:r>
      <w:r>
        <w:rPr>
          <w:rFonts w:ascii="Times New Roman" w:hAnsi="Times New Roman" w:cs="Times New Roman"/>
          <w:noProof/>
          <w:sz w:val="24"/>
          <w:szCs w:val="24"/>
        </w:rPr>
        <w:t>. CV. Angkasa Pelangi</w:t>
      </w:r>
      <w:r>
        <w:rPr>
          <w:rFonts w:ascii="Times New Roman" w:hAnsi="Times New Roman" w:cs="Times New Roman"/>
          <w:noProof/>
          <w:sz w:val="24"/>
          <w:szCs w:val="24"/>
          <w:lang w:val="en-US"/>
        </w:rPr>
        <w:t>; Jayapura</w:t>
      </w:r>
    </w:p>
    <w:p w:rsidR="00810375" w:rsidRPr="003D6F4B"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Sari, Cita Dian., dkk. (2020). </w:t>
      </w:r>
      <w:r w:rsidRPr="000C0ED9">
        <w:rPr>
          <w:rFonts w:ascii="Times New Roman" w:hAnsi="Times New Roman" w:cs="Times New Roman"/>
          <w:i/>
          <w:noProof/>
          <w:sz w:val="24"/>
          <w:szCs w:val="24"/>
          <w:lang w:val="en-US"/>
        </w:rPr>
        <w:t>Manajemen Pemerintahan</w:t>
      </w:r>
      <w:r>
        <w:rPr>
          <w:rFonts w:ascii="Times New Roman" w:hAnsi="Times New Roman" w:cs="Times New Roman"/>
          <w:noProof/>
          <w:sz w:val="24"/>
          <w:szCs w:val="24"/>
          <w:lang w:val="en-US"/>
        </w:rPr>
        <w:t>. Ideas Publishing; Gorontalo</w:t>
      </w:r>
    </w:p>
    <w:p w:rsidR="00810375" w:rsidRPr="003D6F4B"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Wijaya, Candra &amp; Rifa’i. (2016). </w:t>
      </w:r>
      <w:r w:rsidRPr="003D6F4B">
        <w:rPr>
          <w:rFonts w:ascii="Times New Roman" w:hAnsi="Times New Roman" w:cs="Times New Roman"/>
          <w:i/>
          <w:noProof/>
          <w:sz w:val="24"/>
          <w:szCs w:val="24"/>
          <w:lang w:val="en-US"/>
        </w:rPr>
        <w:t>Dasar-dasar Manajemen.</w:t>
      </w:r>
      <w:r>
        <w:rPr>
          <w:rFonts w:ascii="Times New Roman" w:hAnsi="Times New Roman" w:cs="Times New Roman"/>
          <w:noProof/>
          <w:sz w:val="24"/>
          <w:szCs w:val="24"/>
          <w:lang w:val="en-US"/>
        </w:rPr>
        <w:t xml:space="preserve"> Perdana Publishing; Medan</w:t>
      </w:r>
    </w:p>
    <w:p w:rsidR="00810375" w:rsidRDefault="00810375" w:rsidP="008103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zh-CN"/>
        </w:rPr>
      </w:pPr>
      <w:r>
        <w:rPr>
          <w:rFonts w:ascii="Times New Roman" w:hAnsi="Times New Roman" w:cs="Times New Roman"/>
          <w:noProof/>
          <w:sz w:val="24"/>
          <w:szCs w:val="24"/>
          <w:lang w:val="en-US"/>
        </w:rPr>
        <w:t>Zaenal,M., &amp; Wijaya, L, M. (2015). Manajemen Pelayanan Publik. CV Pustaka Setia.</w:t>
      </w:r>
    </w:p>
    <w:p w:rsidR="006651B0" w:rsidRDefault="009303F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Jurnal</w:t>
      </w:r>
    </w:p>
    <w:p w:rsidR="00810375" w:rsidRPr="00CB7CC3"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7CC3">
        <w:rPr>
          <w:rFonts w:ascii="Times New Roman" w:hAnsi="Times New Roman" w:cs="Times New Roman"/>
          <w:noProof/>
          <w:sz w:val="24"/>
          <w:szCs w:val="24"/>
        </w:rPr>
        <w:t xml:space="preserve">Anggraeni, F. D., Hardjanto, I., &amp; </w:t>
      </w:r>
      <w:r w:rsidRPr="00CB7CC3">
        <w:rPr>
          <w:rFonts w:ascii="Times New Roman" w:hAnsi="Times New Roman" w:cs="Times New Roman"/>
          <w:noProof/>
          <w:sz w:val="24"/>
          <w:szCs w:val="24"/>
        </w:rPr>
        <w:lastRenderedPageBreak/>
        <w:t xml:space="preserve">Hayat, A. (2013). </w:t>
      </w:r>
      <w:r w:rsidRPr="00C7436C">
        <w:rPr>
          <w:rFonts w:ascii="Times New Roman" w:hAnsi="Times New Roman" w:cs="Times New Roman"/>
          <w:i/>
          <w:noProof/>
          <w:sz w:val="24"/>
          <w:szCs w:val="24"/>
        </w:rPr>
        <w:t xml:space="preserve">Peranan Dinas Perhubungan Dalam Meningkatkan Pelayanan Masyarakat Di Bidang Angkutan Kota. </w:t>
      </w:r>
      <w:r w:rsidRPr="00C7436C">
        <w:rPr>
          <w:rFonts w:ascii="Times New Roman" w:hAnsi="Times New Roman" w:cs="Times New Roman"/>
          <w:iCs/>
          <w:noProof/>
          <w:sz w:val="24"/>
          <w:szCs w:val="24"/>
        </w:rPr>
        <w:t>Jurnal Administrasi Publik (JAP)</w:t>
      </w:r>
      <w:r w:rsidRPr="00C7436C">
        <w:rPr>
          <w:rFonts w:ascii="Times New Roman" w:hAnsi="Times New Roman" w:cs="Times New Roman"/>
          <w:noProof/>
          <w:sz w:val="24"/>
          <w:szCs w:val="24"/>
        </w:rPr>
        <w:t xml:space="preserve">, </w:t>
      </w:r>
      <w:r w:rsidRPr="00C7436C">
        <w:rPr>
          <w:rFonts w:ascii="Times New Roman" w:hAnsi="Times New Roman" w:cs="Times New Roman"/>
          <w:iCs/>
          <w:noProof/>
          <w:sz w:val="24"/>
          <w:szCs w:val="24"/>
        </w:rPr>
        <w:t>1</w:t>
      </w:r>
      <w:r w:rsidRPr="00C7436C">
        <w:rPr>
          <w:rFonts w:ascii="Times New Roman" w:hAnsi="Times New Roman" w:cs="Times New Roman"/>
          <w:noProof/>
          <w:sz w:val="24"/>
          <w:szCs w:val="24"/>
        </w:rPr>
        <w:t xml:space="preserve">(6), 1286–1295. </w:t>
      </w:r>
      <w:r>
        <w:rPr>
          <w:rFonts w:ascii="Times New Roman" w:hAnsi="Times New Roman" w:cs="Times New Roman"/>
          <w:noProof/>
          <w:sz w:val="24"/>
          <w:szCs w:val="24"/>
        </w:rPr>
        <w:t xml:space="preserve"> </w:t>
      </w:r>
      <w:r w:rsidRPr="00C7436C">
        <w:rPr>
          <w:rFonts w:ascii="Times New Roman" w:hAnsi="Times New Roman" w:cs="Times New Roman"/>
          <w:noProof/>
          <w:sz w:val="24"/>
          <w:szCs w:val="24"/>
        </w:rPr>
        <w:t>https://media.neliti.com/media/publications/75851-ID-pengembangan-usaha-mikro-kecil-dan-menen.pdf</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Fairu</w:t>
      </w:r>
      <w:r w:rsidRPr="00CB7CC3">
        <w:rPr>
          <w:rFonts w:ascii="Times New Roman" w:hAnsi="Times New Roman" w:cs="Times New Roman"/>
          <w:noProof/>
          <w:sz w:val="24"/>
          <w:szCs w:val="24"/>
        </w:rPr>
        <w:t xml:space="preserve">z, A. (2019). </w:t>
      </w:r>
      <w:r w:rsidRPr="00C7436C">
        <w:rPr>
          <w:rFonts w:ascii="Times New Roman" w:hAnsi="Times New Roman" w:cs="Times New Roman"/>
          <w:i/>
          <w:noProof/>
          <w:sz w:val="24"/>
          <w:szCs w:val="24"/>
        </w:rPr>
        <w:t>Analisis Pengelolaan Lampu Penerangan Jalan Umum di Kota Pekanbaru Provinsi Riau</w:t>
      </w:r>
      <w:r w:rsidRPr="00CB7CC3">
        <w:rPr>
          <w:rFonts w:ascii="Times New Roman" w:hAnsi="Times New Roman" w:cs="Times New Roman"/>
          <w:noProof/>
          <w:sz w:val="24"/>
          <w:szCs w:val="24"/>
        </w:rPr>
        <w:t xml:space="preserve">. In </w:t>
      </w:r>
      <w:r w:rsidRPr="00C7436C">
        <w:rPr>
          <w:rFonts w:ascii="Times New Roman" w:hAnsi="Times New Roman" w:cs="Times New Roman"/>
          <w:iCs/>
          <w:noProof/>
          <w:sz w:val="24"/>
          <w:szCs w:val="24"/>
        </w:rPr>
        <w:t>Journal of Chemical Information and Modeling</w:t>
      </w:r>
      <w:r w:rsidRPr="00C7436C">
        <w:rPr>
          <w:rFonts w:ascii="Times New Roman" w:hAnsi="Times New Roman" w:cs="Times New Roman"/>
          <w:noProof/>
          <w:sz w:val="24"/>
          <w:szCs w:val="24"/>
        </w:rPr>
        <w:t xml:space="preserve"> (Vol. 53, Issue 9).</w:t>
      </w:r>
    </w:p>
    <w:p w:rsidR="00810375" w:rsidRPr="00C7436C"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lang w:val="en-US"/>
        </w:rPr>
        <w:t>Garis, Regi Refian. (</w:t>
      </w:r>
      <w:r>
        <w:rPr>
          <w:rFonts w:ascii="Times New Roman" w:hAnsi="Times New Roman" w:cs="Times New Roman"/>
          <w:noProof/>
          <w:sz w:val="24"/>
          <w:szCs w:val="24"/>
        </w:rPr>
        <w:t xml:space="preserve">2016). </w:t>
      </w:r>
      <w:r w:rsidRPr="00C7436C">
        <w:rPr>
          <w:rFonts w:ascii="Times New Roman" w:hAnsi="Times New Roman" w:cs="Times New Roman"/>
          <w:i/>
          <w:sz w:val="24"/>
          <w:szCs w:val="24"/>
        </w:rPr>
        <w:t>Pengelolaan Penerangan Jalan Dalam Peraturan Bupati Pangandaran No 13 Tahun 2013 Oleh Dinas Pekerjaan Umum, Perhubungan Komunikasi dan Informatika di Kecamatan Pangandaran Kabupaten Pangandaran</w:t>
      </w:r>
      <w:r>
        <w:rPr>
          <w:rFonts w:ascii="Times New Roman" w:hAnsi="Times New Roman" w:cs="Times New Roman"/>
          <w:i/>
          <w:sz w:val="24"/>
          <w:szCs w:val="24"/>
        </w:rPr>
        <w:t>.</w:t>
      </w:r>
      <w:r>
        <w:rPr>
          <w:rFonts w:ascii="Times New Roman" w:hAnsi="Times New Roman" w:cs="Times New Roman"/>
          <w:sz w:val="24"/>
          <w:szCs w:val="24"/>
        </w:rPr>
        <w:t xml:space="preserve"> Universitas Galuh Ciamis.</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C7436C">
        <w:rPr>
          <w:rFonts w:ascii="Times New Roman" w:hAnsi="Times New Roman" w:cs="Times New Roman"/>
          <w:sz w:val="24"/>
          <w:szCs w:val="24"/>
          <w:lang w:val="en-US"/>
        </w:rPr>
        <w:t xml:space="preserve">Irwansyah. (2018) </w:t>
      </w:r>
      <w:r w:rsidRPr="00C7436C">
        <w:rPr>
          <w:rFonts w:ascii="Times New Roman" w:hAnsi="Times New Roman" w:cs="Times New Roman"/>
          <w:i/>
          <w:sz w:val="24"/>
          <w:szCs w:val="24"/>
        </w:rPr>
        <w:t>Analisis Pengelolaan Lampu Penerangan Jalan Umum Di Kota Pekanbaru Provinsi Riau</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Universitas Islan Negeri Sultan Syarif Kasim Riau.</w:t>
      </w:r>
    </w:p>
    <w:p w:rsidR="00810375" w:rsidRPr="00C7436C" w:rsidRDefault="00810375" w:rsidP="00810375">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Malinda, Emilia. (2019). </w:t>
      </w:r>
      <w:r w:rsidRPr="00C7436C">
        <w:rPr>
          <w:rFonts w:ascii="Times New Roman" w:hAnsi="Times New Roman" w:cs="Times New Roman"/>
          <w:i/>
          <w:sz w:val="24"/>
          <w:szCs w:val="24"/>
        </w:rPr>
        <w:t>Peranan Dinas Perhubungan Dalam Pengadaan Jalan Umum Di Kota Samarinda</w:t>
      </w:r>
      <w:r>
        <w:rPr>
          <w:rFonts w:ascii="Times New Roman" w:hAnsi="Times New Roman" w:cs="Times New Roman"/>
          <w:i/>
          <w:sz w:val="24"/>
          <w:szCs w:val="24"/>
        </w:rPr>
        <w:t xml:space="preserve">. </w:t>
      </w:r>
      <w:r>
        <w:rPr>
          <w:rFonts w:ascii="Times New Roman" w:hAnsi="Times New Roman" w:cs="Times New Roman"/>
          <w:sz w:val="24"/>
          <w:szCs w:val="24"/>
        </w:rPr>
        <w:t>Universitas Mulawaran</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C7436C">
        <w:rPr>
          <w:rFonts w:ascii="Times New Roman" w:hAnsi="Times New Roman" w:cs="Times New Roman"/>
          <w:sz w:val="24"/>
          <w:szCs w:val="24"/>
          <w:lang w:val="en-US"/>
        </w:rPr>
        <w:t xml:space="preserve">Waruwu, Darman. (2023). </w:t>
      </w:r>
      <w:r w:rsidRPr="00C7436C">
        <w:rPr>
          <w:rFonts w:ascii="Times New Roman" w:hAnsi="Times New Roman" w:cs="Times New Roman"/>
          <w:i/>
          <w:sz w:val="24"/>
          <w:szCs w:val="24"/>
        </w:rPr>
        <w:t>Manajemen Pengelolaan Lampu Penerangan Jalan Umum di Kota Medan</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Universitas Sumatera Utara.</w:t>
      </w:r>
    </w:p>
    <w:p w:rsidR="00810375" w:rsidRPr="00810375" w:rsidRDefault="00810375" w:rsidP="00810375">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rsidR="00810375" w:rsidRPr="00322CA0" w:rsidRDefault="00810375" w:rsidP="00810375">
      <w:pPr>
        <w:widowControl w:val="0"/>
        <w:autoSpaceDE w:val="0"/>
        <w:autoSpaceDN w:val="0"/>
        <w:adjustRightInd w:val="0"/>
        <w:spacing w:line="240" w:lineRule="auto"/>
        <w:ind w:left="480" w:hanging="480"/>
        <w:rPr>
          <w:rFonts w:ascii="Times New Roman" w:hAnsi="Times New Roman" w:cs="Times New Roman"/>
          <w:b/>
          <w:noProof/>
          <w:sz w:val="24"/>
          <w:szCs w:val="24"/>
          <w:lang w:val="en-US"/>
        </w:rPr>
      </w:pPr>
      <w:r w:rsidRPr="00322CA0">
        <w:rPr>
          <w:rFonts w:ascii="Times New Roman" w:hAnsi="Times New Roman" w:cs="Times New Roman"/>
          <w:b/>
          <w:noProof/>
          <w:sz w:val="24"/>
          <w:szCs w:val="24"/>
          <w:lang w:val="en-US"/>
        </w:rPr>
        <w:t>Artikel</w:t>
      </w:r>
    </w:p>
    <w:p w:rsidR="00810375" w:rsidRPr="00CB7CC3"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7CC3">
        <w:rPr>
          <w:rFonts w:ascii="Times New Roman" w:hAnsi="Times New Roman" w:cs="Times New Roman"/>
          <w:noProof/>
          <w:sz w:val="24"/>
          <w:szCs w:val="24"/>
        </w:rPr>
        <w:t xml:space="preserve">Fernandes, R. (2021). </w:t>
      </w:r>
      <w:r w:rsidRPr="00CB7CC3">
        <w:rPr>
          <w:rFonts w:ascii="Times New Roman" w:hAnsi="Times New Roman" w:cs="Times New Roman"/>
          <w:i/>
          <w:iCs/>
          <w:noProof/>
          <w:sz w:val="24"/>
          <w:szCs w:val="24"/>
        </w:rPr>
        <w:t>Lampu PJU Tak Memadai, Jalan Sudirman Ujung Rawan Kecelakaan</w:t>
      </w:r>
      <w:r w:rsidRPr="00CB7CC3">
        <w:rPr>
          <w:rFonts w:ascii="Times New Roman" w:hAnsi="Times New Roman" w:cs="Times New Roman"/>
          <w:noProof/>
          <w:sz w:val="24"/>
          <w:szCs w:val="24"/>
        </w:rPr>
        <w:t>. KlikMX. https://klikmx.com/pekanbaru/16/12/2021/lampu-pju-tak-memadai-jalan-sudirman-ujung-rawan-kecelakaan.html</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7CC3">
        <w:rPr>
          <w:rFonts w:ascii="Times New Roman" w:hAnsi="Times New Roman" w:cs="Times New Roman"/>
          <w:noProof/>
          <w:sz w:val="24"/>
          <w:szCs w:val="24"/>
        </w:rPr>
        <w:t xml:space="preserve">Lestari, P. D. (2021). </w:t>
      </w:r>
      <w:r w:rsidRPr="00CB7CC3">
        <w:rPr>
          <w:rFonts w:ascii="Times New Roman" w:hAnsi="Times New Roman" w:cs="Times New Roman"/>
          <w:i/>
          <w:iCs/>
          <w:noProof/>
          <w:sz w:val="24"/>
          <w:szCs w:val="24"/>
        </w:rPr>
        <w:t xml:space="preserve">Tolong Disini </w:t>
      </w:r>
      <w:r w:rsidRPr="00CB7CC3">
        <w:rPr>
          <w:rFonts w:ascii="Times New Roman" w:hAnsi="Times New Roman" w:cs="Times New Roman"/>
          <w:i/>
          <w:iCs/>
          <w:noProof/>
          <w:sz w:val="24"/>
          <w:szCs w:val="24"/>
        </w:rPr>
        <w:lastRenderedPageBreak/>
        <w:t>Rawan, Jembatan Siak II Tak Ada Lampu dan Rambu</w:t>
      </w:r>
      <w:r w:rsidRPr="00CB7CC3">
        <w:rPr>
          <w:rFonts w:ascii="Times New Roman" w:hAnsi="Times New Roman" w:cs="Times New Roman"/>
          <w:noProof/>
          <w:sz w:val="24"/>
          <w:szCs w:val="24"/>
        </w:rPr>
        <w:t>. RiauPos.Co. https://riaupos.jawapos.com/pekanbaru/27/08/2021/256504/tolong-di-sini-rawan-jembatan-siak-ii-tak-ada-lampu-dan-rambu.html</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7CC3">
        <w:rPr>
          <w:rFonts w:ascii="Times New Roman" w:hAnsi="Times New Roman" w:cs="Times New Roman"/>
          <w:noProof/>
          <w:sz w:val="24"/>
          <w:szCs w:val="24"/>
        </w:rPr>
        <w:t xml:space="preserve">Pemerintah Kota Pekanbaru. (2020). </w:t>
      </w:r>
      <w:r w:rsidRPr="00CB7CC3">
        <w:rPr>
          <w:rFonts w:ascii="Times New Roman" w:hAnsi="Times New Roman" w:cs="Times New Roman"/>
          <w:i/>
          <w:iCs/>
          <w:noProof/>
          <w:sz w:val="24"/>
          <w:szCs w:val="24"/>
        </w:rPr>
        <w:t>Profil Kota Pekanbaru</w:t>
      </w:r>
      <w:r w:rsidRPr="00CB7CC3">
        <w:rPr>
          <w:rFonts w:ascii="Times New Roman" w:hAnsi="Times New Roman" w:cs="Times New Roman"/>
          <w:noProof/>
          <w:sz w:val="24"/>
          <w:szCs w:val="24"/>
        </w:rPr>
        <w:t>. https://www.pekanbaru.go.id/p/menu/profil-kota</w:t>
      </w:r>
    </w:p>
    <w:p w:rsidR="00810375" w:rsidRDefault="00810375" w:rsidP="00810375">
      <w:pPr>
        <w:spacing w:after="0" w:line="240" w:lineRule="auto"/>
        <w:ind w:left="720" w:hanging="720"/>
        <w:jc w:val="both"/>
        <w:rPr>
          <w:rFonts w:ascii="Times New Roman" w:hAnsi="Times New Roman" w:cs="Times New Roman"/>
          <w:sz w:val="24"/>
          <w:szCs w:val="24"/>
          <w:lang w:eastAsia="zh-CN"/>
        </w:rPr>
      </w:pPr>
      <w:r w:rsidRPr="00CB7CC3">
        <w:rPr>
          <w:rFonts w:ascii="Times New Roman" w:hAnsi="Times New Roman" w:cs="Times New Roman"/>
          <w:noProof/>
          <w:sz w:val="24"/>
          <w:szCs w:val="24"/>
        </w:rPr>
        <w:t xml:space="preserve">Setyaningrum, P. (2022). </w:t>
      </w:r>
      <w:r w:rsidRPr="00CB7CC3">
        <w:rPr>
          <w:rFonts w:ascii="Times New Roman" w:hAnsi="Times New Roman" w:cs="Times New Roman"/>
          <w:i/>
          <w:iCs/>
          <w:noProof/>
          <w:sz w:val="24"/>
          <w:szCs w:val="24"/>
        </w:rPr>
        <w:t>Profil Pekanbaru, Ibukota Provinsi Riau</w:t>
      </w:r>
      <w:r w:rsidRPr="00CB7CC3">
        <w:rPr>
          <w:rFonts w:ascii="Times New Roman" w:hAnsi="Times New Roman" w:cs="Times New Roman"/>
          <w:noProof/>
          <w:sz w:val="24"/>
          <w:szCs w:val="24"/>
        </w:rPr>
        <w:t>. Kompas.Com. https://regional.kompas.com/read/2022/11/20/175422278/profil-pekanbaru-</w:t>
      </w:r>
      <w:r>
        <w:rPr>
          <w:rFonts w:ascii="Times New Roman" w:hAnsi="Times New Roman" w:cs="Times New Roman"/>
          <w:noProof/>
          <w:sz w:val="24"/>
          <w:szCs w:val="24"/>
        </w:rPr>
        <w:t>ibu-kota-provinsi-riau?page=all</w:t>
      </w:r>
    </w:p>
    <w:p w:rsidR="006651B0" w:rsidRDefault="009303F1">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Sumber Lainnya :</w:t>
      </w:r>
    </w:p>
    <w:p w:rsidR="006651B0" w:rsidRDefault="009303F1">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Undang-Undang</w:t>
      </w:r>
    </w:p>
    <w:p w:rsidR="00810375" w:rsidRPr="00CB7CC3"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t>Undang-Undang Nomor 30 Tahun 2014 tentang Administrasi Pemerintahan.</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noProof/>
          <w:sz w:val="24"/>
          <w:szCs w:val="24"/>
          <w:lang w:val="en-US"/>
        </w:rPr>
        <w:t>Undang-Undang Nomor 25 Tahun 2009 tentang Pelayanan Publik.</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noProof/>
          <w:sz w:val="24"/>
          <w:szCs w:val="24"/>
          <w:lang w:val="en-US"/>
        </w:rPr>
        <w:t>Undang-Undang Nomor 23 Tahun 2014 tentang Pemerintahan Daerah.</w:t>
      </w:r>
    </w:p>
    <w:p w:rsidR="00810375"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noProof/>
          <w:sz w:val="24"/>
          <w:szCs w:val="24"/>
          <w:lang w:val="en-US"/>
        </w:rPr>
        <w:t>Peraturan Menteri Perhubungan Nomor 27 Tahun 2018 tentang Alat Penerangan Jalan.</w:t>
      </w:r>
    </w:p>
    <w:p w:rsidR="00810375" w:rsidRPr="007638BB"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noProof/>
          <w:sz w:val="24"/>
          <w:szCs w:val="24"/>
          <w:lang w:val="en-US"/>
        </w:rPr>
        <w:t>Peraturan Walikota Pekanbaru Nomor 106 Tahun 2016 tentang Susunan Organisasi, Tugas, Kedudukan dan Fungsi Serta Tata Kerja Dinas Perhubungan Kota Pekanbaru.</w:t>
      </w:r>
    </w:p>
    <w:p w:rsidR="00810375" w:rsidRPr="00C63017" w:rsidRDefault="00810375" w:rsidP="00810375">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noProof/>
          <w:sz w:val="24"/>
          <w:szCs w:val="24"/>
          <w:lang w:val="en-US"/>
        </w:rPr>
        <w:t>Peraturan Walikota Pekanbaru Nomor 20 Tahun 2017 tentang Perubahan Atas Peraturan Walikota Nomor 19 Tahun 2010 tentang Petunjuk Pelaksanaan Pemasangan Lampu Penerangan Jalan Umum di Kota Pekanbaru</w:t>
      </w:r>
    </w:p>
    <w:p w:rsidR="006651B0" w:rsidRDefault="006651B0">
      <w:pPr>
        <w:spacing w:line="240" w:lineRule="auto"/>
        <w:jc w:val="both"/>
        <w:rPr>
          <w:rFonts w:ascii="Times New Roman" w:hAnsi="Times New Roman" w:cs="Times New Roman"/>
          <w:sz w:val="24"/>
          <w:szCs w:val="24"/>
        </w:rPr>
      </w:pPr>
    </w:p>
    <w:sectPr w:rsidR="006651B0" w:rsidSect="007E38B8">
      <w:type w:val="continuous"/>
      <w:pgSz w:w="11906" w:h="16838"/>
      <w:pgMar w:top="1701" w:right="1701" w:bottom="1701" w:left="1701" w:header="709" w:footer="895"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46" w:rsidRDefault="00493546">
      <w:pPr>
        <w:spacing w:after="0" w:line="240" w:lineRule="auto"/>
      </w:pPr>
      <w:r>
        <w:separator/>
      </w:r>
    </w:p>
  </w:endnote>
  <w:endnote w:type="continuationSeparator" w:id="0">
    <w:p w:rsidR="00493546" w:rsidRDefault="004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B8" w:rsidRPr="00987974" w:rsidRDefault="007E38B8" w:rsidP="007E38B8">
    <w:pPr>
      <w:pBdr>
        <w:top w:val="thinThickSmallGap" w:sz="24" w:space="0" w:color="622423"/>
      </w:pBdr>
      <w:tabs>
        <w:tab w:val="center" w:pos="4680"/>
        <w:tab w:val="right" w:pos="9360"/>
      </w:tabs>
      <w:spacing w:after="0" w:line="240" w:lineRule="auto"/>
      <w:rPr>
        <w:rFonts w:ascii="Cambria" w:eastAsia="Times New Roman" w:hAnsi="Cambria" w:cs="Times New Roman"/>
      </w:rPr>
    </w:pPr>
    <w:r>
      <w:rPr>
        <w:rFonts w:ascii="Cambria" w:eastAsia="Times New Roman" w:hAnsi="Cambria" w:cs="Times New Roman"/>
      </w:rPr>
      <w:t>JOM FISIP Vol. 11</w:t>
    </w:r>
    <w:r w:rsidRPr="00987974">
      <w:rPr>
        <w:rFonts w:ascii="Cambria" w:eastAsia="Times New Roman" w:hAnsi="Cambria" w:cs="Times New Roman"/>
      </w:rPr>
      <w:t xml:space="preserve">: Edisi </w:t>
    </w:r>
    <w:r>
      <w:rPr>
        <w:rFonts w:ascii="Cambria" w:eastAsia="Times New Roman" w:hAnsi="Cambria" w:cs="Times New Roman"/>
      </w:rPr>
      <w:t>II Juli - Desember 2024</w:t>
    </w:r>
    <w:r w:rsidRPr="00987974">
      <w:rPr>
        <w:rFonts w:ascii="Cambria" w:eastAsia="Times New Roman" w:hAnsi="Cambria" w:cs="Times New Roman"/>
      </w:rPr>
      <w:ptab w:relativeTo="margin" w:alignment="right" w:leader="none"/>
    </w:r>
    <w:r w:rsidRPr="00987974">
      <w:rPr>
        <w:rFonts w:ascii="Cambria" w:eastAsia="Times New Roman" w:hAnsi="Cambria" w:cs="Times New Roman"/>
      </w:rPr>
      <w:t xml:space="preserve">Page </w:t>
    </w:r>
    <w:r w:rsidRPr="00987974">
      <w:rPr>
        <w:rFonts w:ascii="Calibri" w:eastAsia="Times New Roman" w:hAnsi="Calibri" w:cs="Times New Roman"/>
      </w:rPr>
      <w:fldChar w:fldCharType="begin"/>
    </w:r>
    <w:r w:rsidRPr="00987974">
      <w:rPr>
        <w:rFonts w:ascii="Calibri" w:eastAsia="Calibri" w:hAnsi="Calibri" w:cs="Times New Roman"/>
      </w:rPr>
      <w:instrText xml:space="preserve"> PAGE   \* MERGEFORMAT </w:instrText>
    </w:r>
    <w:r w:rsidRPr="00987974">
      <w:rPr>
        <w:rFonts w:ascii="Calibri" w:eastAsia="Times New Roman" w:hAnsi="Calibri" w:cs="Times New Roman"/>
      </w:rPr>
      <w:fldChar w:fldCharType="separate"/>
    </w:r>
    <w:r w:rsidR="000F31BD" w:rsidRPr="000F31BD">
      <w:rPr>
        <w:rFonts w:ascii="Cambria" w:eastAsia="Times New Roman" w:hAnsi="Cambria"/>
        <w:noProof/>
      </w:rPr>
      <w:t>14</w:t>
    </w:r>
    <w:r w:rsidRPr="00987974">
      <w:rPr>
        <w:rFonts w:ascii="Cambria" w:eastAsia="Times New Roman" w:hAnsi="Cambria" w:cs="Times New Roman"/>
        <w:noProof/>
      </w:rPr>
      <w:fldChar w:fldCharType="end"/>
    </w:r>
  </w:p>
  <w:p w:rsidR="0006484D" w:rsidRDefault="00064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46" w:rsidRDefault="00493546">
      <w:pPr>
        <w:spacing w:after="0" w:line="240" w:lineRule="auto"/>
      </w:pPr>
      <w:r>
        <w:separator/>
      </w:r>
    </w:p>
  </w:footnote>
  <w:footnote w:type="continuationSeparator" w:id="0">
    <w:p w:rsidR="00493546" w:rsidRDefault="00493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2BB"/>
    <w:multiLevelType w:val="multilevel"/>
    <w:tmpl w:val="057802BB"/>
    <w:lvl w:ilvl="0">
      <w:start w:val="1"/>
      <w:numFmt w:val="decimal"/>
      <w:lvlText w:val="%1."/>
      <w:lvlJc w:val="center"/>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9E18A5"/>
    <w:multiLevelType w:val="hybridMultilevel"/>
    <w:tmpl w:val="71A09A3A"/>
    <w:lvl w:ilvl="0" w:tplc="5DD07D74">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
    <w:nsid w:val="072B3D66"/>
    <w:multiLevelType w:val="multilevel"/>
    <w:tmpl w:val="072B3D66"/>
    <w:lvl w:ilvl="0">
      <w:start w:val="1"/>
      <w:numFmt w:val="decimal"/>
      <w:lvlText w:val="2.%1."/>
      <w:lvlJc w:val="center"/>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nsid w:val="0AAF014A"/>
    <w:multiLevelType w:val="multilevel"/>
    <w:tmpl w:val="0AAF014A"/>
    <w:lvl w:ilvl="0">
      <w:start w:val="1"/>
      <w:numFmt w:val="decimal"/>
      <w:lvlText w:val="%1."/>
      <w:lvlJc w:val="center"/>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031DED"/>
    <w:multiLevelType w:val="multilevel"/>
    <w:tmpl w:val="0F031DED"/>
    <w:lvl w:ilvl="0">
      <w:start w:val="1"/>
      <w:numFmt w:val="decimal"/>
      <w:lvlText w:val="4.%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0E2CE4"/>
    <w:multiLevelType w:val="multilevel"/>
    <w:tmpl w:val="0F0E2CE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82E51F3"/>
    <w:multiLevelType w:val="multilevel"/>
    <w:tmpl w:val="182E51F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F7202F"/>
    <w:multiLevelType w:val="multilevel"/>
    <w:tmpl w:val="1AF720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B2F2043"/>
    <w:multiLevelType w:val="multilevel"/>
    <w:tmpl w:val="1B2F20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CA179FE"/>
    <w:multiLevelType w:val="multilevel"/>
    <w:tmpl w:val="1CA179FE"/>
    <w:lvl w:ilvl="0">
      <w:start w:val="1"/>
      <w:numFmt w:val="decimal"/>
      <w:lvlText w:val="%1."/>
      <w:lvlJc w:val="center"/>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D23720E"/>
    <w:multiLevelType w:val="multilevel"/>
    <w:tmpl w:val="1D23720E"/>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nsid w:val="2927054C"/>
    <w:multiLevelType w:val="multilevel"/>
    <w:tmpl w:val="2927054C"/>
    <w:lvl w:ilvl="0">
      <w:start w:val="1"/>
      <w:numFmt w:val="decimal"/>
      <w:lvlText w:val="4.1.%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AAE11C8"/>
    <w:multiLevelType w:val="hybridMultilevel"/>
    <w:tmpl w:val="C922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337B8"/>
    <w:multiLevelType w:val="multilevel"/>
    <w:tmpl w:val="34D337B8"/>
    <w:lvl w:ilvl="0">
      <w:start w:val="2"/>
      <w:numFmt w:val="decimal"/>
      <w:lvlText w:val="4.%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A94D7D"/>
    <w:multiLevelType w:val="multilevel"/>
    <w:tmpl w:val="35A94D7D"/>
    <w:lvl w:ilvl="0">
      <w:start w:val="2"/>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706593"/>
    <w:multiLevelType w:val="multilevel"/>
    <w:tmpl w:val="38706593"/>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F62DA0"/>
    <w:multiLevelType w:val="multilevel"/>
    <w:tmpl w:val="45F62DA0"/>
    <w:lvl w:ilvl="0">
      <w:start w:val="2"/>
      <w:numFmt w:val="decimal"/>
      <w:lvlText w:val="%1."/>
      <w:lvlJc w:val="center"/>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74029C"/>
    <w:multiLevelType w:val="multilevel"/>
    <w:tmpl w:val="5174029C"/>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D33410"/>
    <w:multiLevelType w:val="multilevel"/>
    <w:tmpl w:val="52D334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6511B9F"/>
    <w:multiLevelType w:val="multilevel"/>
    <w:tmpl w:val="56511B9F"/>
    <w:lvl w:ilvl="0">
      <w:start w:val="1"/>
      <w:numFmt w:val="decimal"/>
      <w:lvlText w:val="%1."/>
      <w:lvlJc w:val="center"/>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1FF2DA8"/>
    <w:multiLevelType w:val="multilevel"/>
    <w:tmpl w:val="61FF2DA8"/>
    <w:lvl w:ilvl="0">
      <w:start w:val="1"/>
      <w:numFmt w:val="decimal"/>
      <w:lvlText w:val="%1."/>
      <w:lvlJc w:val="center"/>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1">
    <w:nsid w:val="710A6557"/>
    <w:multiLevelType w:val="multilevel"/>
    <w:tmpl w:val="710A6557"/>
    <w:lvl w:ilvl="0">
      <w:start w:val="1"/>
      <w:numFmt w:val="decimal"/>
      <w:lvlText w:val="5.%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A8B6E5C"/>
    <w:multiLevelType w:val="multilevel"/>
    <w:tmpl w:val="7A8B6E5C"/>
    <w:lvl w:ilvl="0">
      <w:start w:val="3"/>
      <w:numFmt w:val="decimal"/>
      <w:lvlText w:val="2.%1."/>
      <w:lvlJc w:val="center"/>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AC3DB9"/>
    <w:multiLevelType w:val="multilevel"/>
    <w:tmpl w:val="7FAC3DB9"/>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5"/>
  </w:num>
  <w:num w:numId="2">
    <w:abstractNumId w:val="19"/>
  </w:num>
  <w:num w:numId="3">
    <w:abstractNumId w:val="9"/>
  </w:num>
  <w:num w:numId="4">
    <w:abstractNumId w:val="8"/>
  </w:num>
  <w:num w:numId="5">
    <w:abstractNumId w:val="16"/>
  </w:num>
  <w:num w:numId="6">
    <w:abstractNumId w:val="2"/>
  </w:num>
  <w:num w:numId="7">
    <w:abstractNumId w:val="15"/>
  </w:num>
  <w:num w:numId="8">
    <w:abstractNumId w:val="10"/>
  </w:num>
  <w:num w:numId="9">
    <w:abstractNumId w:val="22"/>
  </w:num>
  <w:num w:numId="10">
    <w:abstractNumId w:val="20"/>
  </w:num>
  <w:num w:numId="11">
    <w:abstractNumId w:val="23"/>
  </w:num>
  <w:num w:numId="12">
    <w:abstractNumId w:val="17"/>
  </w:num>
  <w:num w:numId="13">
    <w:abstractNumId w:val="4"/>
  </w:num>
  <w:num w:numId="14">
    <w:abstractNumId w:val="11"/>
  </w:num>
  <w:num w:numId="15">
    <w:abstractNumId w:val="7"/>
  </w:num>
  <w:num w:numId="16">
    <w:abstractNumId w:val="18"/>
  </w:num>
  <w:num w:numId="17">
    <w:abstractNumId w:val="13"/>
  </w:num>
  <w:num w:numId="18">
    <w:abstractNumId w:val="21"/>
  </w:num>
  <w:num w:numId="19">
    <w:abstractNumId w:val="0"/>
  </w:num>
  <w:num w:numId="20">
    <w:abstractNumId w:val="6"/>
  </w:num>
  <w:num w:numId="21">
    <w:abstractNumId w:val="14"/>
  </w:num>
  <w:num w:numId="22">
    <w:abstractNumId w:val="3"/>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B0"/>
    <w:rsid w:val="0006484D"/>
    <w:rsid w:val="00094DE6"/>
    <w:rsid w:val="000E645D"/>
    <w:rsid w:val="000F31BD"/>
    <w:rsid w:val="001602D5"/>
    <w:rsid w:val="00186182"/>
    <w:rsid w:val="001B4B90"/>
    <w:rsid w:val="001C1A80"/>
    <w:rsid w:val="00216D66"/>
    <w:rsid w:val="00226A91"/>
    <w:rsid w:val="00237EE9"/>
    <w:rsid w:val="00346B8D"/>
    <w:rsid w:val="003713DB"/>
    <w:rsid w:val="00410DCF"/>
    <w:rsid w:val="00493546"/>
    <w:rsid w:val="00500764"/>
    <w:rsid w:val="00523374"/>
    <w:rsid w:val="005803D5"/>
    <w:rsid w:val="00583B2E"/>
    <w:rsid w:val="005D482B"/>
    <w:rsid w:val="005E2C92"/>
    <w:rsid w:val="00631EC4"/>
    <w:rsid w:val="00660943"/>
    <w:rsid w:val="006651B0"/>
    <w:rsid w:val="00677B66"/>
    <w:rsid w:val="006802FD"/>
    <w:rsid w:val="0069543C"/>
    <w:rsid w:val="006A3D1E"/>
    <w:rsid w:val="006B26B5"/>
    <w:rsid w:val="007B685F"/>
    <w:rsid w:val="007C547A"/>
    <w:rsid w:val="007E38B8"/>
    <w:rsid w:val="00810375"/>
    <w:rsid w:val="0086658E"/>
    <w:rsid w:val="008A0F6B"/>
    <w:rsid w:val="008B7E0B"/>
    <w:rsid w:val="00924E7E"/>
    <w:rsid w:val="009303F1"/>
    <w:rsid w:val="00AE6C06"/>
    <w:rsid w:val="00B46F48"/>
    <w:rsid w:val="00BC69AA"/>
    <w:rsid w:val="00C4131F"/>
    <w:rsid w:val="00C42960"/>
    <w:rsid w:val="00CC274B"/>
    <w:rsid w:val="00CC756C"/>
    <w:rsid w:val="00D44293"/>
    <w:rsid w:val="00D71579"/>
    <w:rsid w:val="00DA3205"/>
    <w:rsid w:val="00DC227D"/>
    <w:rsid w:val="00E314BB"/>
    <w:rsid w:val="00EC4DEE"/>
    <w:rsid w:val="00EC5CB7"/>
    <w:rsid w:val="00EE4426"/>
    <w:rsid w:val="00FB492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2iqfc">
    <w:name w:val="y2iqfc"/>
    <w:basedOn w:val="DefaultParagraphFont"/>
    <w:rsid w:val="00EC5CB7"/>
  </w:style>
  <w:style w:type="paragraph" w:styleId="ListParagraph">
    <w:name w:val="List Paragraph"/>
    <w:basedOn w:val="Normal"/>
    <w:uiPriority w:val="34"/>
    <w:qFormat/>
    <w:rsid w:val="00E314BB"/>
    <w:pPr>
      <w:ind w:left="720"/>
      <w:contextualSpacing/>
    </w:pPr>
  </w:style>
  <w:style w:type="paragraph" w:styleId="BalloonText">
    <w:name w:val="Balloon Text"/>
    <w:basedOn w:val="Normal"/>
    <w:link w:val="BalloonTextChar"/>
    <w:uiPriority w:val="99"/>
    <w:semiHidden/>
    <w:unhideWhenUsed/>
    <w:rsid w:val="007B685F"/>
    <w:pPr>
      <w:spacing w:after="0" w:line="240" w:lineRule="auto"/>
    </w:pPr>
    <w:rPr>
      <w:rFonts w:ascii="Tahoma" w:eastAsiaTheme="minorEastAsia" w:hAnsi="Tahoma" w:cs="Tahoma"/>
      <w:kern w:val="2"/>
      <w:sz w:val="16"/>
      <w:szCs w:val="16"/>
      <w:lang w:val="id-ID" w:eastAsia="id-ID"/>
    </w:rPr>
  </w:style>
  <w:style w:type="character" w:customStyle="1" w:styleId="BalloonTextChar">
    <w:name w:val="Balloon Text Char"/>
    <w:basedOn w:val="DefaultParagraphFont"/>
    <w:link w:val="BalloonText"/>
    <w:uiPriority w:val="99"/>
    <w:semiHidden/>
    <w:rsid w:val="007B685F"/>
    <w:rPr>
      <w:rFonts w:ascii="Tahoma" w:eastAsiaTheme="minorEastAsia" w:hAnsi="Tahoma" w:cs="Tahoma"/>
      <w:kern w:val="2"/>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2iqfc">
    <w:name w:val="y2iqfc"/>
    <w:basedOn w:val="DefaultParagraphFont"/>
    <w:rsid w:val="00EC5CB7"/>
  </w:style>
  <w:style w:type="paragraph" w:styleId="ListParagraph">
    <w:name w:val="List Paragraph"/>
    <w:basedOn w:val="Normal"/>
    <w:uiPriority w:val="34"/>
    <w:qFormat/>
    <w:rsid w:val="00E314BB"/>
    <w:pPr>
      <w:ind w:left="720"/>
      <w:contextualSpacing/>
    </w:pPr>
  </w:style>
  <w:style w:type="paragraph" w:styleId="BalloonText">
    <w:name w:val="Balloon Text"/>
    <w:basedOn w:val="Normal"/>
    <w:link w:val="BalloonTextChar"/>
    <w:uiPriority w:val="99"/>
    <w:semiHidden/>
    <w:unhideWhenUsed/>
    <w:rsid w:val="007B685F"/>
    <w:pPr>
      <w:spacing w:after="0" w:line="240" w:lineRule="auto"/>
    </w:pPr>
    <w:rPr>
      <w:rFonts w:ascii="Tahoma" w:eastAsiaTheme="minorEastAsia" w:hAnsi="Tahoma" w:cs="Tahoma"/>
      <w:kern w:val="2"/>
      <w:sz w:val="16"/>
      <w:szCs w:val="16"/>
      <w:lang w:val="id-ID" w:eastAsia="id-ID"/>
    </w:rPr>
  </w:style>
  <w:style w:type="character" w:customStyle="1" w:styleId="BalloonTextChar">
    <w:name w:val="Balloon Text Char"/>
    <w:basedOn w:val="DefaultParagraphFont"/>
    <w:link w:val="BalloonText"/>
    <w:uiPriority w:val="99"/>
    <w:semiHidden/>
    <w:rsid w:val="007B685F"/>
    <w:rPr>
      <w:rFonts w:ascii="Tahoma" w:eastAsiaTheme="minorEastAsia" w:hAnsi="Tahoma" w:cs="Tahoma"/>
      <w:kern w:val="2"/>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7916</Words>
  <Characters>45125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acerputih</dc:creator>
  <cp:lastModifiedBy>PUSTAKA FISIP</cp:lastModifiedBy>
  <cp:revision>27</cp:revision>
  <cp:lastPrinted>2024-07-15T08:58:00Z</cp:lastPrinted>
  <dcterms:created xsi:type="dcterms:W3CDTF">2024-07-10T13:08:00Z</dcterms:created>
  <dcterms:modified xsi:type="dcterms:W3CDTF">2024-07-15T09:01:00Z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CB6D32D607E535F30AE5726685E4EB7A_32</vt:lpwstr>
  </property>
  <property fmtid="{D5CDD505-2E9C-101B-9397-08002B2CF9AE}" pid="3" name="KSOProductBuildVer">
    <vt:lpwstr>2052-11.33.82</vt:lpwstr>
  </property>
</Properties>
</file>