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624" w:rsidRDefault="00CF3624" w:rsidP="00666019">
      <w:pPr>
        <w:jc w:val="center"/>
        <w:rPr>
          <w:b/>
          <w:sz w:val="24"/>
          <w:szCs w:val="24"/>
        </w:rPr>
      </w:pPr>
      <w:r>
        <w:rPr>
          <w:b/>
          <w:sz w:val="24"/>
          <w:szCs w:val="24"/>
        </w:rPr>
        <w:t xml:space="preserve">THE USE OF RIAU FOLK </w:t>
      </w:r>
      <w:r w:rsidRPr="009A1FCF">
        <w:rPr>
          <w:b/>
          <w:sz w:val="24"/>
          <w:szCs w:val="24"/>
        </w:rPr>
        <w:t xml:space="preserve">GAMES </w:t>
      </w:r>
      <w:r>
        <w:rPr>
          <w:b/>
          <w:sz w:val="24"/>
          <w:szCs w:val="24"/>
        </w:rPr>
        <w:t>IN</w:t>
      </w:r>
      <w:r w:rsidR="00666019">
        <w:rPr>
          <w:b/>
          <w:sz w:val="24"/>
          <w:szCs w:val="24"/>
          <w:lang w:val="id-ID"/>
        </w:rPr>
        <w:t xml:space="preserve"> </w:t>
      </w:r>
      <w:r w:rsidRPr="009A1FCF">
        <w:rPr>
          <w:b/>
          <w:sz w:val="24"/>
          <w:szCs w:val="24"/>
        </w:rPr>
        <w:t>DEVELOPING MATHEMATIC LEARNING MATERIAL FOR 4</w:t>
      </w:r>
      <w:r w:rsidRPr="009A1FCF">
        <w:rPr>
          <w:b/>
          <w:sz w:val="24"/>
          <w:szCs w:val="24"/>
          <w:vertAlign w:val="superscript"/>
        </w:rPr>
        <w:t>TH</w:t>
      </w:r>
      <w:r w:rsidRPr="009A1FCF">
        <w:rPr>
          <w:b/>
          <w:sz w:val="24"/>
          <w:szCs w:val="24"/>
        </w:rPr>
        <w:t xml:space="preserve"> GRADE </w:t>
      </w:r>
      <w:r>
        <w:rPr>
          <w:b/>
          <w:sz w:val="24"/>
          <w:szCs w:val="24"/>
        </w:rPr>
        <w:t>O</w:t>
      </w:r>
      <w:r w:rsidRPr="009A1FCF">
        <w:rPr>
          <w:b/>
          <w:sz w:val="24"/>
          <w:szCs w:val="24"/>
        </w:rPr>
        <w:t xml:space="preserve">F ELEMENTARY SCHOOL </w:t>
      </w:r>
    </w:p>
    <w:p w:rsidR="00B039A0" w:rsidRDefault="00B039A0" w:rsidP="00B039A0">
      <w:pPr>
        <w:jc w:val="center"/>
        <w:rPr>
          <w:b/>
          <w:bCs/>
          <w:sz w:val="24"/>
          <w:szCs w:val="28"/>
          <w:lang w:val="id-ID"/>
        </w:rPr>
      </w:pPr>
    </w:p>
    <w:p w:rsidR="00B039A0" w:rsidRPr="00ED2B5D" w:rsidRDefault="00B039A0" w:rsidP="00B039A0">
      <w:pPr>
        <w:jc w:val="center"/>
        <w:rPr>
          <w:b/>
          <w:sz w:val="24"/>
          <w:szCs w:val="24"/>
        </w:rPr>
      </w:pPr>
      <w:r>
        <w:rPr>
          <w:b/>
          <w:sz w:val="24"/>
          <w:szCs w:val="24"/>
          <w:lang w:val="id-ID"/>
        </w:rPr>
        <w:t>Suci Nitia Edwar</w:t>
      </w:r>
      <w:r w:rsidRPr="00ED2B5D">
        <w:rPr>
          <w:b/>
          <w:sz w:val="24"/>
          <w:szCs w:val="24"/>
        </w:rPr>
        <w:t xml:space="preserve"> *)</w:t>
      </w:r>
    </w:p>
    <w:p w:rsidR="00B039A0" w:rsidRPr="00ED2B5D" w:rsidRDefault="00B039A0" w:rsidP="00B039A0">
      <w:pPr>
        <w:jc w:val="center"/>
        <w:rPr>
          <w:b/>
          <w:sz w:val="24"/>
          <w:szCs w:val="24"/>
        </w:rPr>
      </w:pPr>
      <w:r>
        <w:rPr>
          <w:b/>
          <w:sz w:val="24"/>
          <w:szCs w:val="24"/>
        </w:rPr>
        <w:t>Yenita Roza</w:t>
      </w:r>
      <w:r w:rsidRPr="00ED2B5D">
        <w:rPr>
          <w:b/>
          <w:sz w:val="24"/>
          <w:szCs w:val="24"/>
        </w:rPr>
        <w:t xml:space="preserve">, </w:t>
      </w:r>
      <w:r>
        <w:rPr>
          <w:b/>
          <w:sz w:val="24"/>
          <w:szCs w:val="24"/>
          <w:lang w:val="id-ID"/>
        </w:rPr>
        <w:t>Sakur</w:t>
      </w:r>
      <w:r w:rsidRPr="00ED2B5D">
        <w:rPr>
          <w:b/>
          <w:sz w:val="24"/>
          <w:szCs w:val="24"/>
        </w:rPr>
        <w:t xml:space="preserve"> **)</w:t>
      </w:r>
    </w:p>
    <w:p w:rsidR="00B039A0" w:rsidRPr="00CF3624" w:rsidRDefault="00EF6F6E" w:rsidP="00CF3624">
      <w:pPr>
        <w:jc w:val="center"/>
        <w:rPr>
          <w:sz w:val="24"/>
          <w:szCs w:val="24"/>
        </w:rPr>
      </w:pPr>
      <w:hyperlink r:id="rId7" w:history="1">
        <w:r w:rsidR="00CF3624" w:rsidRPr="00975054">
          <w:rPr>
            <w:rStyle w:val="Hyperlink"/>
            <w:sz w:val="24"/>
            <w:szCs w:val="24"/>
            <w:lang w:val="id-ID"/>
          </w:rPr>
          <w:t>suci.nitia@yahoo.com</w:t>
        </w:r>
      </w:hyperlink>
      <w:r w:rsidR="00CF3624">
        <w:rPr>
          <w:sz w:val="32"/>
          <w:szCs w:val="24"/>
          <w:lang w:val="id-ID"/>
        </w:rPr>
        <w:t xml:space="preserve"> </w:t>
      </w:r>
    </w:p>
    <w:p w:rsidR="00B039A0" w:rsidRDefault="00CF3624" w:rsidP="00B039A0">
      <w:pPr>
        <w:jc w:val="center"/>
        <w:rPr>
          <w:sz w:val="24"/>
          <w:szCs w:val="24"/>
          <w:lang w:val="id-ID"/>
        </w:rPr>
      </w:pPr>
      <w:r>
        <w:rPr>
          <w:sz w:val="24"/>
          <w:szCs w:val="24"/>
          <w:lang w:val="id-ID"/>
        </w:rPr>
        <w:t>Universitas Riau Pekanbaru</w:t>
      </w:r>
    </w:p>
    <w:p w:rsidR="00B039A0" w:rsidRDefault="00B039A0" w:rsidP="00B039A0">
      <w:pPr>
        <w:jc w:val="center"/>
        <w:rPr>
          <w:sz w:val="24"/>
          <w:szCs w:val="24"/>
          <w:lang w:val="id-ID"/>
        </w:rPr>
      </w:pPr>
    </w:p>
    <w:p w:rsidR="00782284" w:rsidRDefault="00782284" w:rsidP="00782284">
      <w:pPr>
        <w:tabs>
          <w:tab w:val="left" w:pos="1134"/>
          <w:tab w:val="right" w:pos="8526"/>
        </w:tabs>
        <w:jc w:val="both"/>
        <w:rPr>
          <w:sz w:val="24"/>
          <w:szCs w:val="24"/>
          <w:lang w:val="id-ID"/>
        </w:rPr>
      </w:pPr>
    </w:p>
    <w:p w:rsidR="00B039A0" w:rsidRPr="00782284" w:rsidRDefault="00B039A0" w:rsidP="00782284">
      <w:pPr>
        <w:tabs>
          <w:tab w:val="left" w:pos="1134"/>
          <w:tab w:val="right" w:pos="8526"/>
        </w:tabs>
        <w:ind w:firstLine="709"/>
        <w:jc w:val="both"/>
        <w:rPr>
          <w:b/>
          <w:noProof w:val="0"/>
          <w:sz w:val="24"/>
          <w:szCs w:val="24"/>
          <w:lang w:val="id-ID"/>
        </w:rPr>
      </w:pPr>
      <w:r w:rsidRPr="008E53E7">
        <w:rPr>
          <w:b/>
          <w:noProof w:val="0"/>
          <w:sz w:val="24"/>
          <w:szCs w:val="24"/>
        </w:rPr>
        <w:t>Abstract</w:t>
      </w:r>
      <w:r w:rsidR="00B55D83">
        <w:rPr>
          <w:b/>
          <w:noProof w:val="0"/>
          <w:sz w:val="24"/>
          <w:szCs w:val="24"/>
          <w:lang w:val="id-ID"/>
        </w:rPr>
        <w:t>:</w:t>
      </w:r>
      <w:r w:rsidR="00782284">
        <w:rPr>
          <w:b/>
          <w:noProof w:val="0"/>
          <w:sz w:val="24"/>
          <w:szCs w:val="24"/>
          <w:lang w:val="id-ID"/>
        </w:rPr>
        <w:t xml:space="preserve"> </w:t>
      </w:r>
      <w:r w:rsidRPr="00A77FC7">
        <w:rPr>
          <w:i/>
          <w:color w:val="000000" w:themeColor="text1"/>
          <w:sz w:val="24"/>
          <w:szCs w:val="24"/>
        </w:rPr>
        <w:t>The purpose of this research is to develop mathematical learning materials based on traditional folk games for grade 4</w:t>
      </w:r>
      <w:r w:rsidRPr="00C173B1">
        <w:rPr>
          <w:i/>
          <w:color w:val="000000" w:themeColor="text1"/>
          <w:sz w:val="24"/>
          <w:szCs w:val="24"/>
          <w:vertAlign w:val="superscript"/>
        </w:rPr>
        <w:t>th</w:t>
      </w:r>
      <w:r w:rsidR="00C173B1">
        <w:rPr>
          <w:i/>
          <w:color w:val="000000" w:themeColor="text1"/>
          <w:sz w:val="24"/>
          <w:szCs w:val="24"/>
          <w:lang w:val="id-ID"/>
        </w:rPr>
        <w:t xml:space="preserve"> </w:t>
      </w:r>
      <w:r w:rsidRPr="00A77FC7">
        <w:rPr>
          <w:i/>
          <w:color w:val="000000" w:themeColor="text1"/>
          <w:sz w:val="24"/>
          <w:szCs w:val="24"/>
        </w:rPr>
        <w:t>of elementary school in Riau.</w:t>
      </w:r>
      <w:r w:rsidRPr="00A77FC7">
        <w:rPr>
          <w:i/>
          <w:color w:val="000000" w:themeColor="text1"/>
          <w:sz w:val="24"/>
          <w:szCs w:val="24"/>
          <w:lang w:val="id-ID"/>
        </w:rPr>
        <w:t xml:space="preserve"> </w:t>
      </w:r>
      <w:r w:rsidR="00782284">
        <w:rPr>
          <w:i/>
          <w:color w:val="000000" w:themeColor="text1"/>
          <w:sz w:val="24"/>
          <w:szCs w:val="24"/>
        </w:rPr>
        <w:t>Mathematics</w:t>
      </w:r>
      <w:r w:rsidR="00782284">
        <w:rPr>
          <w:i/>
          <w:color w:val="000000" w:themeColor="text1"/>
          <w:sz w:val="24"/>
          <w:szCs w:val="24"/>
          <w:lang w:val="id-ID"/>
        </w:rPr>
        <w:t xml:space="preserve"> </w:t>
      </w:r>
      <w:r w:rsidRPr="00A77FC7">
        <w:rPr>
          <w:i/>
          <w:color w:val="000000" w:themeColor="text1"/>
          <w:sz w:val="24"/>
          <w:szCs w:val="24"/>
        </w:rPr>
        <w:t>was known as a</w:t>
      </w:r>
      <w:r w:rsidR="00C173B1">
        <w:rPr>
          <w:i/>
          <w:color w:val="000000" w:themeColor="text1"/>
          <w:sz w:val="24"/>
          <w:szCs w:val="24"/>
          <w:lang w:val="id-ID"/>
        </w:rPr>
        <w:t xml:space="preserve"> </w:t>
      </w:r>
      <w:r w:rsidRPr="00A77FC7">
        <w:rPr>
          <w:i/>
          <w:color w:val="000000" w:themeColor="text1"/>
          <w:sz w:val="24"/>
          <w:szCs w:val="24"/>
        </w:rPr>
        <w:t>difficult subject that made many student did not interested in learning them. This perception also happen because of the abstract nature of mathematics it</w:t>
      </w:r>
      <w:r w:rsidR="00C173B1">
        <w:rPr>
          <w:i/>
          <w:color w:val="000000" w:themeColor="text1"/>
          <w:sz w:val="24"/>
          <w:szCs w:val="24"/>
          <w:lang w:val="id-ID"/>
        </w:rPr>
        <w:t xml:space="preserve"> </w:t>
      </w:r>
      <w:r w:rsidRPr="00A77FC7">
        <w:rPr>
          <w:i/>
          <w:color w:val="000000" w:themeColor="text1"/>
          <w:sz w:val="24"/>
          <w:szCs w:val="24"/>
        </w:rPr>
        <w:t>self. Variations of innovative teaching need to be done to  attract students to fully participatein mathematics learning process.</w:t>
      </w:r>
      <w:r w:rsidR="00A77FC7" w:rsidRPr="00A77FC7">
        <w:rPr>
          <w:i/>
          <w:color w:val="000000" w:themeColor="text1"/>
          <w:sz w:val="24"/>
          <w:szCs w:val="24"/>
          <w:lang w:val="id-ID"/>
        </w:rPr>
        <w:t xml:space="preserve"> </w:t>
      </w:r>
      <w:r w:rsidR="00A77FC7" w:rsidRPr="00A77FC7">
        <w:rPr>
          <w:i/>
          <w:color w:val="000000" w:themeColor="text1"/>
          <w:sz w:val="24"/>
          <w:szCs w:val="24"/>
        </w:rPr>
        <w:t>Good and attractive instructional  can be seen from various aspects, including the aspects of the language that is easy to understand by the students, support of an interesting picture according to the learning material.</w:t>
      </w:r>
      <w:r w:rsidR="00A77FC7">
        <w:rPr>
          <w:i/>
          <w:color w:val="000000" w:themeColor="text1"/>
          <w:sz w:val="24"/>
          <w:szCs w:val="24"/>
          <w:lang w:val="id-ID"/>
        </w:rPr>
        <w:t xml:space="preserve"> </w:t>
      </w:r>
      <w:r w:rsidRPr="00A77FC7">
        <w:rPr>
          <w:i/>
          <w:color w:val="000000" w:themeColor="text1"/>
          <w:sz w:val="24"/>
          <w:szCs w:val="24"/>
        </w:rPr>
        <w:t xml:space="preserve">This Research use Research and Development (R &amp; D method). Development model used in this study is a model of Plomp that consists of four phases, namely: (1)Initial Research, (2)Design, (3) The realization phase, (4)Testing, evaluation and revision. Based on the results of the data analysis and discussion, it can be concluded that the teaching material is valid with an average rating of </w:t>
      </w:r>
      <w:r w:rsidR="00965ECC">
        <w:rPr>
          <w:i/>
          <w:color w:val="000000" w:themeColor="text1"/>
          <w:sz w:val="24"/>
          <w:szCs w:val="24"/>
          <w:lang w:val="id-ID"/>
        </w:rPr>
        <w:t>3,3</w:t>
      </w:r>
      <w:r w:rsidRPr="00A77FC7">
        <w:rPr>
          <w:i/>
          <w:color w:val="000000" w:themeColor="text1"/>
          <w:sz w:val="24"/>
          <w:szCs w:val="24"/>
          <w:lang w:val="id-ID"/>
        </w:rPr>
        <w:t>6</w:t>
      </w:r>
      <w:r w:rsidRPr="00A77FC7">
        <w:rPr>
          <w:i/>
          <w:color w:val="000000" w:themeColor="text1"/>
          <w:sz w:val="24"/>
          <w:szCs w:val="24"/>
        </w:rPr>
        <w:t xml:space="preserve"> and has the practicality to be used in 4</w:t>
      </w:r>
      <w:r w:rsidRPr="00C173B1">
        <w:rPr>
          <w:i/>
          <w:color w:val="000000" w:themeColor="text1"/>
          <w:sz w:val="24"/>
          <w:szCs w:val="24"/>
          <w:vertAlign w:val="superscript"/>
        </w:rPr>
        <w:t>th</w:t>
      </w:r>
      <w:r w:rsidRPr="00A77FC7">
        <w:rPr>
          <w:i/>
          <w:color w:val="000000" w:themeColor="text1"/>
          <w:sz w:val="24"/>
          <w:szCs w:val="24"/>
        </w:rPr>
        <w:t xml:space="preserve"> grade of elementary school with score reached 90%. This learning material is recomended to use for mathematics class at 4th grade of elementary schools especially in Riau.</w:t>
      </w:r>
    </w:p>
    <w:p w:rsidR="006C3331" w:rsidRDefault="006C3331" w:rsidP="00B039A0">
      <w:pPr>
        <w:jc w:val="both"/>
        <w:rPr>
          <w:i/>
          <w:color w:val="000000" w:themeColor="text1"/>
          <w:sz w:val="24"/>
          <w:szCs w:val="24"/>
          <w:lang w:val="id-ID"/>
        </w:rPr>
      </w:pPr>
    </w:p>
    <w:p w:rsidR="006C3331" w:rsidRPr="00B163E1" w:rsidRDefault="006C3331" w:rsidP="006C3331">
      <w:pPr>
        <w:ind w:left="1276" w:hanging="1276"/>
        <w:jc w:val="both"/>
        <w:rPr>
          <w:i/>
          <w:color w:val="000000" w:themeColor="text1"/>
          <w:sz w:val="24"/>
          <w:lang w:val="id-ID"/>
        </w:rPr>
      </w:pPr>
      <w:r w:rsidRPr="006C3331">
        <w:rPr>
          <w:i/>
          <w:color w:val="000000" w:themeColor="text1"/>
          <w:sz w:val="24"/>
        </w:rPr>
        <w:t xml:space="preserve">Keywords: Mathematics teaching material for fourth grade, traditional folk games of Riau, </w:t>
      </w:r>
    </w:p>
    <w:p w:rsidR="00CF3624" w:rsidRDefault="00CF3624" w:rsidP="006C3331">
      <w:pPr>
        <w:ind w:left="1276" w:hanging="1276"/>
        <w:jc w:val="both"/>
        <w:rPr>
          <w:i/>
          <w:color w:val="000000" w:themeColor="text1"/>
          <w:sz w:val="24"/>
          <w:lang w:val="id-ID"/>
        </w:rPr>
      </w:pPr>
    </w:p>
    <w:p w:rsidR="00CF3624" w:rsidRDefault="00CF3624" w:rsidP="006C3331">
      <w:pPr>
        <w:ind w:left="1276" w:hanging="1276"/>
        <w:jc w:val="both"/>
        <w:rPr>
          <w:i/>
          <w:color w:val="000000" w:themeColor="text1"/>
          <w:sz w:val="24"/>
          <w:lang w:val="id-ID"/>
        </w:rPr>
      </w:pPr>
    </w:p>
    <w:p w:rsidR="006D179F" w:rsidRDefault="006D179F" w:rsidP="006C3331">
      <w:pPr>
        <w:ind w:left="1276" w:hanging="1276"/>
        <w:jc w:val="both"/>
        <w:rPr>
          <w:i/>
          <w:color w:val="000000" w:themeColor="text1"/>
          <w:sz w:val="24"/>
          <w:lang w:val="id-ID"/>
        </w:rPr>
      </w:pPr>
    </w:p>
    <w:p w:rsidR="006D179F" w:rsidRDefault="006D179F" w:rsidP="006C3331">
      <w:pPr>
        <w:ind w:left="1276" w:hanging="1276"/>
        <w:jc w:val="both"/>
        <w:rPr>
          <w:i/>
          <w:color w:val="000000" w:themeColor="text1"/>
          <w:sz w:val="24"/>
          <w:lang w:val="id-ID"/>
        </w:rPr>
      </w:pPr>
    </w:p>
    <w:p w:rsidR="00CF3624" w:rsidRPr="00CF3624" w:rsidRDefault="00CF3624" w:rsidP="006C3331">
      <w:pPr>
        <w:ind w:left="1276" w:hanging="1276"/>
        <w:jc w:val="both"/>
        <w:rPr>
          <w:i/>
          <w:color w:val="000000" w:themeColor="text1"/>
          <w:sz w:val="24"/>
          <w:lang w:val="id-ID"/>
        </w:rPr>
      </w:pPr>
    </w:p>
    <w:p w:rsidR="006C3331" w:rsidRDefault="00076F92" w:rsidP="006C3331">
      <w:pPr>
        <w:ind w:left="1276" w:hanging="1276"/>
        <w:jc w:val="both"/>
        <w:rPr>
          <w:color w:val="000000" w:themeColor="text1"/>
          <w:sz w:val="24"/>
          <w:lang w:val="id-ID"/>
        </w:rPr>
      </w:pPr>
      <w:r>
        <w:rPr>
          <w:color w:val="000000" w:themeColor="text1"/>
          <w:sz w:val="24"/>
          <w:lang w:val="id-ID"/>
        </w:rPr>
        <w:t>*)    Student at University of Riau</w:t>
      </w:r>
    </w:p>
    <w:p w:rsidR="00CF3624" w:rsidRDefault="00076F92" w:rsidP="006C3331">
      <w:pPr>
        <w:ind w:left="1276" w:hanging="1276"/>
        <w:jc w:val="both"/>
        <w:rPr>
          <w:color w:val="000000" w:themeColor="text1"/>
          <w:sz w:val="24"/>
          <w:lang w:val="id-ID"/>
        </w:rPr>
      </w:pPr>
      <w:r>
        <w:rPr>
          <w:color w:val="000000" w:themeColor="text1"/>
          <w:sz w:val="24"/>
          <w:lang w:val="id-ID"/>
        </w:rPr>
        <w:t>**)  Lecturer at University of Riau</w:t>
      </w:r>
    </w:p>
    <w:p w:rsidR="00CF3624" w:rsidRDefault="00CF3624" w:rsidP="006C3331">
      <w:pPr>
        <w:ind w:left="1276" w:hanging="1276"/>
        <w:jc w:val="both"/>
        <w:rPr>
          <w:color w:val="000000" w:themeColor="text1"/>
          <w:sz w:val="24"/>
          <w:lang w:val="id-ID"/>
        </w:rPr>
      </w:pPr>
    </w:p>
    <w:p w:rsidR="00CF3624" w:rsidRDefault="00CF3624" w:rsidP="006C3331">
      <w:pPr>
        <w:ind w:left="1276" w:hanging="1276"/>
        <w:jc w:val="both"/>
        <w:rPr>
          <w:color w:val="000000" w:themeColor="text1"/>
          <w:sz w:val="24"/>
          <w:lang w:val="id-ID"/>
        </w:rPr>
      </w:pPr>
    </w:p>
    <w:p w:rsidR="00CF3624" w:rsidRDefault="00CF3624" w:rsidP="006C3331">
      <w:pPr>
        <w:ind w:left="1276" w:hanging="1276"/>
        <w:jc w:val="both"/>
        <w:rPr>
          <w:color w:val="000000" w:themeColor="text1"/>
          <w:sz w:val="24"/>
          <w:lang w:val="id-ID"/>
        </w:rPr>
      </w:pPr>
    </w:p>
    <w:p w:rsidR="00CF3624" w:rsidRDefault="00CF3624" w:rsidP="006C3331">
      <w:pPr>
        <w:ind w:left="1276" w:hanging="1276"/>
        <w:jc w:val="both"/>
        <w:rPr>
          <w:color w:val="000000" w:themeColor="text1"/>
          <w:sz w:val="24"/>
          <w:lang w:val="id-ID"/>
        </w:rPr>
      </w:pPr>
    </w:p>
    <w:p w:rsidR="00CF3624" w:rsidRDefault="00CF3624" w:rsidP="006C3331">
      <w:pPr>
        <w:ind w:left="1276" w:hanging="1276"/>
        <w:jc w:val="both"/>
        <w:rPr>
          <w:color w:val="000000" w:themeColor="text1"/>
          <w:sz w:val="24"/>
          <w:lang w:val="id-ID"/>
        </w:rPr>
      </w:pPr>
    </w:p>
    <w:p w:rsidR="00782284" w:rsidRDefault="00782284" w:rsidP="006C3331">
      <w:pPr>
        <w:ind w:left="1276" w:hanging="1276"/>
        <w:jc w:val="both"/>
        <w:rPr>
          <w:color w:val="000000" w:themeColor="text1"/>
          <w:sz w:val="24"/>
          <w:lang w:val="id-ID"/>
        </w:rPr>
      </w:pPr>
    </w:p>
    <w:p w:rsidR="00782284" w:rsidRDefault="00782284" w:rsidP="006C3331">
      <w:pPr>
        <w:ind w:left="1276" w:hanging="1276"/>
        <w:jc w:val="both"/>
        <w:rPr>
          <w:color w:val="000000" w:themeColor="text1"/>
          <w:sz w:val="24"/>
          <w:lang w:val="id-ID"/>
        </w:rPr>
      </w:pPr>
    </w:p>
    <w:p w:rsidR="00782284" w:rsidRDefault="00782284" w:rsidP="006C3331">
      <w:pPr>
        <w:ind w:left="1276" w:hanging="1276"/>
        <w:jc w:val="both"/>
        <w:rPr>
          <w:color w:val="000000" w:themeColor="text1"/>
          <w:sz w:val="24"/>
          <w:lang w:val="id-ID"/>
        </w:rPr>
      </w:pPr>
    </w:p>
    <w:p w:rsidR="00CF3624" w:rsidRDefault="00CF3624" w:rsidP="006C3331">
      <w:pPr>
        <w:ind w:left="1276" w:hanging="1276"/>
        <w:jc w:val="both"/>
        <w:rPr>
          <w:color w:val="000000" w:themeColor="text1"/>
          <w:sz w:val="24"/>
          <w:lang w:val="id-ID"/>
        </w:rPr>
      </w:pPr>
    </w:p>
    <w:p w:rsidR="00115C32" w:rsidRDefault="00EF6F6E" w:rsidP="000177CB">
      <w:pPr>
        <w:jc w:val="both"/>
        <w:rPr>
          <w:color w:val="000000" w:themeColor="text1"/>
          <w:sz w:val="24"/>
          <w:lang w:val="id-ID"/>
        </w:rPr>
      </w:pPr>
      <w:r w:rsidRPr="00EF6F6E">
        <w:rPr>
          <w:b/>
          <w:bCs/>
          <w:sz w:val="24"/>
          <w:szCs w:val="28"/>
          <w:lang w:val="id-ID" w:eastAsia="zh-TW"/>
        </w:rPr>
        <w:lastRenderedPageBreak/>
        <w:pict>
          <v:shapetype id="_x0000_t202" coordsize="21600,21600" o:spt="202" path="m,l,21600r21600,l21600,xe">
            <v:stroke joinstyle="miter"/>
            <v:path gradientshapeok="t" o:connecttype="rect"/>
          </v:shapetype>
          <v:shape id="_x0000_s1026" type="#_x0000_t202" style="position:absolute;left:0;text-align:left;margin-left:-17.55pt;margin-top:-22.45pt;width:431.9pt;height:42.75pt;z-index:251660288;mso-width-relative:margin;mso-height-relative:margin" filled="f" stroked="f">
            <v:textbox>
              <w:txbxContent>
                <w:p w:rsidR="00636AFA" w:rsidRDefault="00636AFA" w:rsidP="00AF0539">
                  <w:pPr>
                    <w:jc w:val="center"/>
                    <w:rPr>
                      <w:b/>
                      <w:bCs/>
                      <w:sz w:val="24"/>
                      <w:szCs w:val="28"/>
                      <w:lang w:val="id-ID"/>
                    </w:rPr>
                  </w:pPr>
                  <w:r>
                    <w:rPr>
                      <w:b/>
                      <w:bCs/>
                      <w:sz w:val="24"/>
                      <w:szCs w:val="28"/>
                    </w:rPr>
                    <w:t xml:space="preserve">PENGEMBANGAN </w:t>
                  </w:r>
                  <w:r>
                    <w:rPr>
                      <w:b/>
                      <w:bCs/>
                      <w:sz w:val="24"/>
                      <w:szCs w:val="28"/>
                      <w:lang w:val="id-ID"/>
                    </w:rPr>
                    <w:t>BAHAN AJAR MATEMATIKA BERBASIS PERMAINAN TRADISIONAL RAKYAT DAERAH RIAUUNTUK KELAS IV SD</w:t>
                  </w:r>
                </w:p>
                <w:p w:rsidR="00636AFA" w:rsidRDefault="00636AFA"/>
              </w:txbxContent>
            </v:textbox>
          </v:shape>
        </w:pict>
      </w:r>
    </w:p>
    <w:p w:rsidR="00AF0539" w:rsidRDefault="00AF0539" w:rsidP="00AF0539">
      <w:pPr>
        <w:rPr>
          <w:b/>
          <w:bCs/>
          <w:sz w:val="24"/>
          <w:szCs w:val="28"/>
          <w:lang w:val="id-ID"/>
        </w:rPr>
      </w:pPr>
    </w:p>
    <w:p w:rsidR="00115C32" w:rsidRPr="00ED2B5D" w:rsidRDefault="00115C32" w:rsidP="00115C32">
      <w:pPr>
        <w:jc w:val="center"/>
        <w:rPr>
          <w:b/>
          <w:sz w:val="24"/>
          <w:szCs w:val="24"/>
        </w:rPr>
      </w:pPr>
      <w:r>
        <w:rPr>
          <w:b/>
          <w:sz w:val="24"/>
          <w:szCs w:val="24"/>
          <w:lang w:val="id-ID"/>
        </w:rPr>
        <w:t>Suci Nitia Edwar</w:t>
      </w:r>
      <w:r w:rsidRPr="00ED2B5D">
        <w:rPr>
          <w:b/>
          <w:sz w:val="24"/>
          <w:szCs w:val="24"/>
        </w:rPr>
        <w:t xml:space="preserve"> *)</w:t>
      </w:r>
    </w:p>
    <w:p w:rsidR="00115C32" w:rsidRPr="00ED2B5D" w:rsidRDefault="00115C32" w:rsidP="00115C32">
      <w:pPr>
        <w:jc w:val="center"/>
        <w:rPr>
          <w:b/>
          <w:sz w:val="24"/>
          <w:szCs w:val="24"/>
        </w:rPr>
      </w:pPr>
      <w:r>
        <w:rPr>
          <w:b/>
          <w:sz w:val="24"/>
          <w:szCs w:val="24"/>
        </w:rPr>
        <w:t>Yenita Roza</w:t>
      </w:r>
      <w:r w:rsidRPr="00ED2B5D">
        <w:rPr>
          <w:b/>
          <w:sz w:val="24"/>
          <w:szCs w:val="24"/>
        </w:rPr>
        <w:t xml:space="preserve">, </w:t>
      </w:r>
      <w:r>
        <w:rPr>
          <w:b/>
          <w:sz w:val="24"/>
          <w:szCs w:val="24"/>
          <w:lang w:val="id-ID"/>
        </w:rPr>
        <w:t>Sakur</w:t>
      </w:r>
      <w:r w:rsidRPr="00ED2B5D">
        <w:rPr>
          <w:b/>
          <w:sz w:val="24"/>
          <w:szCs w:val="24"/>
        </w:rPr>
        <w:t xml:space="preserve"> **)</w:t>
      </w:r>
    </w:p>
    <w:p w:rsidR="00115C32" w:rsidRPr="00CF3624" w:rsidRDefault="00EF6F6E" w:rsidP="00115C32">
      <w:pPr>
        <w:jc w:val="center"/>
        <w:rPr>
          <w:sz w:val="24"/>
          <w:szCs w:val="24"/>
        </w:rPr>
      </w:pPr>
      <w:hyperlink r:id="rId8" w:history="1">
        <w:r w:rsidR="00115C32" w:rsidRPr="00975054">
          <w:rPr>
            <w:rStyle w:val="Hyperlink"/>
            <w:sz w:val="24"/>
            <w:szCs w:val="24"/>
            <w:lang w:val="id-ID"/>
          </w:rPr>
          <w:t>suci.nitia@yahoo.com</w:t>
        </w:r>
      </w:hyperlink>
      <w:r w:rsidR="00115C32">
        <w:rPr>
          <w:sz w:val="32"/>
          <w:szCs w:val="24"/>
          <w:lang w:val="id-ID"/>
        </w:rPr>
        <w:t xml:space="preserve"> </w:t>
      </w:r>
    </w:p>
    <w:p w:rsidR="00115C32" w:rsidRDefault="00115C32" w:rsidP="00115C32">
      <w:pPr>
        <w:jc w:val="center"/>
        <w:rPr>
          <w:sz w:val="24"/>
          <w:szCs w:val="24"/>
          <w:lang w:val="id-ID"/>
        </w:rPr>
      </w:pPr>
      <w:r>
        <w:rPr>
          <w:sz w:val="24"/>
          <w:szCs w:val="24"/>
          <w:lang w:val="id-ID"/>
        </w:rPr>
        <w:t>Universitas Riau Pekanbaru</w:t>
      </w:r>
    </w:p>
    <w:p w:rsidR="00CF3624" w:rsidRDefault="00CF3624" w:rsidP="00CF3624">
      <w:pPr>
        <w:ind w:left="1276" w:hanging="1276"/>
        <w:jc w:val="center"/>
        <w:rPr>
          <w:b/>
          <w:color w:val="000000" w:themeColor="text1"/>
          <w:sz w:val="24"/>
          <w:lang w:val="id-ID"/>
        </w:rPr>
      </w:pPr>
    </w:p>
    <w:p w:rsidR="00076F92" w:rsidRDefault="00076F92" w:rsidP="00CF3624">
      <w:pPr>
        <w:ind w:left="1276" w:hanging="1276"/>
        <w:jc w:val="center"/>
        <w:rPr>
          <w:b/>
          <w:color w:val="000000" w:themeColor="text1"/>
          <w:sz w:val="24"/>
          <w:lang w:val="id-ID"/>
        </w:rPr>
      </w:pPr>
    </w:p>
    <w:p w:rsidR="006D179F" w:rsidRPr="00CF3624" w:rsidRDefault="006D179F" w:rsidP="00CF3624">
      <w:pPr>
        <w:ind w:left="1276" w:hanging="1276"/>
        <w:jc w:val="center"/>
        <w:rPr>
          <w:b/>
          <w:color w:val="000000" w:themeColor="text1"/>
          <w:sz w:val="24"/>
          <w:lang w:val="id-ID"/>
        </w:rPr>
      </w:pPr>
    </w:p>
    <w:p w:rsidR="00B55D83" w:rsidRPr="00782284" w:rsidRDefault="00B55D83" w:rsidP="00B55D83">
      <w:pPr>
        <w:ind w:firstLine="709"/>
        <w:jc w:val="both"/>
        <w:rPr>
          <w:b/>
          <w:color w:val="000000" w:themeColor="text1"/>
          <w:sz w:val="24"/>
          <w:lang w:val="id-ID"/>
        </w:rPr>
      </w:pPr>
      <w:r w:rsidRPr="00CF3624">
        <w:rPr>
          <w:b/>
          <w:color w:val="000000" w:themeColor="text1"/>
          <w:sz w:val="24"/>
          <w:lang w:val="id-ID"/>
        </w:rPr>
        <w:t>Abstrak</w:t>
      </w:r>
      <w:r>
        <w:rPr>
          <w:b/>
          <w:color w:val="000000" w:themeColor="text1"/>
          <w:sz w:val="24"/>
          <w:lang w:val="id-ID"/>
        </w:rPr>
        <w:t xml:space="preserve">: </w:t>
      </w:r>
      <w:r w:rsidRPr="00CF3624">
        <w:rPr>
          <w:sz w:val="24"/>
          <w:szCs w:val="24"/>
        </w:rPr>
        <w:t xml:space="preserve">Tujuan penelitian ini adalah untuk mengembangkan bahan ajar matematika berbasis permainan tradisional rakyat daerah Riau untuk kelas iv sd. </w:t>
      </w:r>
      <w:r w:rsidRPr="003B650D">
        <w:rPr>
          <w:sz w:val="24"/>
        </w:rPr>
        <w:t>matematika adalah suatu mata pelajaran yang diajarkan disekolah sering dianggap sebagai mata pelajaran yang sulit bagi peserta didik.</w:t>
      </w:r>
      <w:r w:rsidRPr="00782284">
        <w:rPr>
          <w:sz w:val="24"/>
        </w:rPr>
        <w:t xml:space="preserve"> </w:t>
      </w:r>
      <w:r w:rsidRPr="003B650D">
        <w:rPr>
          <w:sz w:val="24"/>
        </w:rPr>
        <w:t>Kesulitan peserta didik dalam mempelajari matematika mungkin saja membuat peserta didik menjadi tidak senang terhadap matematika.</w:t>
      </w:r>
      <w:r>
        <w:rPr>
          <w:sz w:val="24"/>
          <w:szCs w:val="24"/>
          <w:lang w:val="id-ID"/>
        </w:rPr>
        <w:t xml:space="preserve"> Bahan Ajar yang baik dapat terlihat dari bahasa yang mudah dimengerti oleh siswa, dan gambar yang menarik yang terdapat dalam bahan ajar</w:t>
      </w:r>
      <w:r w:rsidRPr="00CF3624">
        <w:rPr>
          <w:rStyle w:val="apple-style-span"/>
          <w:sz w:val="24"/>
          <w:szCs w:val="24"/>
        </w:rPr>
        <w:t xml:space="preserve">. </w:t>
      </w:r>
      <w:r w:rsidRPr="00CF3624">
        <w:rPr>
          <w:sz w:val="24"/>
          <w:szCs w:val="24"/>
        </w:rPr>
        <w:t xml:space="preserve">Penelitian ini menggunakan metode </w:t>
      </w:r>
      <w:r w:rsidRPr="00CF3624">
        <w:rPr>
          <w:i/>
          <w:sz w:val="24"/>
          <w:szCs w:val="24"/>
        </w:rPr>
        <w:t xml:space="preserve">Research and Development </w:t>
      </w:r>
      <w:r w:rsidRPr="00CF3624">
        <w:rPr>
          <w:sz w:val="24"/>
          <w:szCs w:val="24"/>
        </w:rPr>
        <w:t xml:space="preserve">(R&amp;D). Model pengembangan yang digunakan dalam penelitian ini adalah model Plomp terdiri dari empat fase yaitu : (1) fase investigasi awal (2) fase desain (3) fase realisasi (4) fase tes, evaluasi dan revisi. Berdasarkan hasil analisa data dan pembahasan dapat disimpulkan bahwa bahan ajar berbasis permainan tradisional rakyat daerah Riau ini dinilai sudah sangat valid setelah melalui proses validasi oleh para ahli dengan  </w:t>
      </w:r>
      <w:r>
        <w:rPr>
          <w:sz w:val="24"/>
          <w:szCs w:val="24"/>
        </w:rPr>
        <w:t>rata-rata penilaian 3,36</w:t>
      </w:r>
      <w:r w:rsidRPr="00CF3624">
        <w:rPr>
          <w:sz w:val="24"/>
          <w:szCs w:val="24"/>
        </w:rPr>
        <w:t xml:space="preserve"> dan bahan ajar matematika berbasis permainan tradisioal rakyat Riau </w:t>
      </w:r>
      <w:r>
        <w:rPr>
          <w:sz w:val="24"/>
          <w:szCs w:val="24"/>
          <w:lang w:val="id-ID"/>
        </w:rPr>
        <w:t>telah memenuhi syarat praktikalitas dengan</w:t>
      </w:r>
      <w:r w:rsidRPr="00CF3624">
        <w:rPr>
          <w:sz w:val="24"/>
          <w:szCs w:val="24"/>
        </w:rPr>
        <w:t xml:space="preserve"> rata-rata penilaian hasil angket yang mencapai rata-rata 90%. Bahan ajar matematika berbasis permainan tradisioal rakyat Riau yang dibuat peneliti</w:t>
      </w:r>
      <w:r>
        <w:rPr>
          <w:sz w:val="24"/>
          <w:szCs w:val="24"/>
        </w:rPr>
        <w:t xml:space="preserve"> hanya pada materi kelas IV SD. Bahan ajar ini direkomendasikan untuk digunakan oleh siswa kelas IV SD sabagai bahan ajar suplemen</w:t>
      </w:r>
      <w:r>
        <w:rPr>
          <w:sz w:val="24"/>
          <w:szCs w:val="24"/>
          <w:lang w:val="id-ID"/>
        </w:rPr>
        <w:t xml:space="preserve"> khususnya di daerah Riau</w:t>
      </w:r>
      <w:r>
        <w:rPr>
          <w:sz w:val="24"/>
          <w:szCs w:val="24"/>
        </w:rPr>
        <w:t>.</w:t>
      </w:r>
    </w:p>
    <w:p w:rsidR="00B55D83" w:rsidRPr="00CF3624" w:rsidRDefault="00B55D83" w:rsidP="00B55D83">
      <w:pPr>
        <w:jc w:val="both"/>
        <w:rPr>
          <w:sz w:val="24"/>
          <w:szCs w:val="24"/>
        </w:rPr>
      </w:pPr>
    </w:p>
    <w:p w:rsidR="00B55D83" w:rsidRPr="00CF3624" w:rsidRDefault="00B55D83" w:rsidP="00B55D83">
      <w:pPr>
        <w:tabs>
          <w:tab w:val="left" w:pos="0"/>
          <w:tab w:val="right" w:pos="8526"/>
        </w:tabs>
        <w:ind w:left="1134" w:hanging="1134"/>
        <w:rPr>
          <w:i/>
          <w:sz w:val="24"/>
          <w:szCs w:val="24"/>
          <w:lang w:val="id-ID"/>
        </w:rPr>
      </w:pPr>
      <w:r w:rsidRPr="00CF3624">
        <w:rPr>
          <w:b/>
          <w:i/>
          <w:sz w:val="24"/>
          <w:szCs w:val="24"/>
        </w:rPr>
        <w:t>Kata kunci :</w:t>
      </w:r>
      <w:r w:rsidRPr="00CF3624">
        <w:rPr>
          <w:i/>
          <w:sz w:val="24"/>
          <w:szCs w:val="24"/>
        </w:rPr>
        <w:t xml:space="preserve">Bahan ajar matematika kelas iv sd, permainan tradisional rakyat Riau, </w:t>
      </w:r>
    </w:p>
    <w:p w:rsidR="00B55D83" w:rsidRDefault="00B55D83" w:rsidP="00B55D83"/>
    <w:p w:rsidR="00CF3624" w:rsidRDefault="00CF3624" w:rsidP="00CF3624">
      <w:pPr>
        <w:tabs>
          <w:tab w:val="left" w:pos="426"/>
          <w:tab w:val="right" w:pos="8526"/>
        </w:tabs>
        <w:ind w:left="426" w:hanging="426"/>
        <w:rPr>
          <w:b/>
          <w:noProof w:val="0"/>
          <w:sz w:val="24"/>
          <w:szCs w:val="24"/>
          <w:lang w:val="id-ID"/>
        </w:rPr>
      </w:pPr>
    </w:p>
    <w:p w:rsidR="00076F92" w:rsidRDefault="00076F92" w:rsidP="00CF3624">
      <w:pPr>
        <w:tabs>
          <w:tab w:val="left" w:pos="426"/>
          <w:tab w:val="right" w:pos="8526"/>
        </w:tabs>
        <w:ind w:left="426" w:hanging="426"/>
        <w:rPr>
          <w:b/>
          <w:noProof w:val="0"/>
          <w:sz w:val="24"/>
          <w:szCs w:val="24"/>
          <w:lang w:val="id-ID"/>
        </w:rPr>
      </w:pPr>
    </w:p>
    <w:p w:rsidR="00076F92" w:rsidRDefault="00076F92" w:rsidP="00CF3624">
      <w:pPr>
        <w:tabs>
          <w:tab w:val="left" w:pos="426"/>
          <w:tab w:val="right" w:pos="8526"/>
        </w:tabs>
        <w:ind w:left="426" w:hanging="426"/>
        <w:rPr>
          <w:b/>
          <w:noProof w:val="0"/>
          <w:sz w:val="24"/>
          <w:szCs w:val="24"/>
          <w:lang w:val="id-ID"/>
        </w:rPr>
      </w:pPr>
    </w:p>
    <w:p w:rsidR="00076F92" w:rsidRDefault="00076F92" w:rsidP="00CF3624">
      <w:pPr>
        <w:tabs>
          <w:tab w:val="left" w:pos="426"/>
          <w:tab w:val="right" w:pos="8526"/>
        </w:tabs>
        <w:ind w:left="426" w:hanging="426"/>
        <w:rPr>
          <w:b/>
          <w:noProof w:val="0"/>
          <w:sz w:val="24"/>
          <w:szCs w:val="24"/>
          <w:lang w:val="id-ID"/>
        </w:rPr>
      </w:pPr>
    </w:p>
    <w:p w:rsidR="00076F92" w:rsidRDefault="00076F92" w:rsidP="00CF3624">
      <w:pPr>
        <w:tabs>
          <w:tab w:val="left" w:pos="426"/>
          <w:tab w:val="right" w:pos="8526"/>
        </w:tabs>
        <w:ind w:left="426" w:hanging="426"/>
        <w:rPr>
          <w:b/>
          <w:noProof w:val="0"/>
          <w:sz w:val="24"/>
          <w:szCs w:val="24"/>
          <w:lang w:val="id-ID"/>
        </w:rPr>
      </w:pPr>
    </w:p>
    <w:p w:rsidR="00076F92" w:rsidRDefault="00076F92" w:rsidP="000177CB">
      <w:pPr>
        <w:tabs>
          <w:tab w:val="left" w:pos="426"/>
          <w:tab w:val="right" w:pos="8526"/>
        </w:tabs>
        <w:rPr>
          <w:b/>
          <w:noProof w:val="0"/>
          <w:sz w:val="24"/>
          <w:szCs w:val="24"/>
          <w:lang w:val="id-ID"/>
        </w:rPr>
      </w:pPr>
    </w:p>
    <w:p w:rsidR="000177CB" w:rsidRDefault="000177CB" w:rsidP="000177CB">
      <w:pPr>
        <w:ind w:left="1276" w:hanging="1276"/>
        <w:jc w:val="both"/>
        <w:rPr>
          <w:color w:val="000000" w:themeColor="text1"/>
          <w:sz w:val="24"/>
          <w:lang w:val="id-ID"/>
        </w:rPr>
      </w:pPr>
      <w:r>
        <w:rPr>
          <w:color w:val="000000" w:themeColor="text1"/>
          <w:sz w:val="24"/>
          <w:lang w:val="id-ID"/>
        </w:rPr>
        <w:t xml:space="preserve">*) </w:t>
      </w:r>
      <w:r w:rsidR="001148D6">
        <w:rPr>
          <w:color w:val="000000" w:themeColor="text1"/>
          <w:sz w:val="24"/>
          <w:lang w:val="id-ID"/>
        </w:rPr>
        <w:t xml:space="preserve">   Mahasiswa Universitas Riau</w:t>
      </w:r>
    </w:p>
    <w:p w:rsidR="00076F92" w:rsidRDefault="000177CB" w:rsidP="000177CB">
      <w:pPr>
        <w:ind w:left="1276" w:hanging="1276"/>
        <w:jc w:val="both"/>
        <w:rPr>
          <w:color w:val="000000" w:themeColor="text1"/>
          <w:sz w:val="24"/>
          <w:lang w:val="id-ID"/>
        </w:rPr>
      </w:pPr>
      <w:r>
        <w:rPr>
          <w:color w:val="000000" w:themeColor="text1"/>
          <w:sz w:val="24"/>
          <w:lang w:val="id-ID"/>
        </w:rPr>
        <w:t xml:space="preserve">**) </w:t>
      </w:r>
      <w:r w:rsidR="001148D6">
        <w:rPr>
          <w:color w:val="000000" w:themeColor="text1"/>
          <w:sz w:val="24"/>
          <w:lang w:val="id-ID"/>
        </w:rPr>
        <w:t xml:space="preserve"> Dosen Universitas Riau</w:t>
      </w:r>
    </w:p>
    <w:p w:rsidR="000177CB" w:rsidRDefault="001148D6" w:rsidP="001148D6">
      <w:pPr>
        <w:tabs>
          <w:tab w:val="left" w:pos="1905"/>
        </w:tabs>
        <w:ind w:left="1276" w:hanging="1276"/>
        <w:jc w:val="both"/>
        <w:rPr>
          <w:color w:val="000000" w:themeColor="text1"/>
          <w:sz w:val="24"/>
          <w:lang w:val="id-ID"/>
        </w:rPr>
      </w:pPr>
      <w:r>
        <w:rPr>
          <w:color w:val="000000" w:themeColor="text1"/>
          <w:sz w:val="24"/>
          <w:lang w:val="id-ID"/>
        </w:rPr>
        <w:tab/>
      </w:r>
      <w:r>
        <w:rPr>
          <w:color w:val="000000" w:themeColor="text1"/>
          <w:sz w:val="24"/>
          <w:lang w:val="id-ID"/>
        </w:rPr>
        <w:tab/>
      </w:r>
    </w:p>
    <w:p w:rsidR="006D179F" w:rsidRDefault="006D179F" w:rsidP="001148D6">
      <w:pPr>
        <w:tabs>
          <w:tab w:val="left" w:pos="1905"/>
        </w:tabs>
        <w:ind w:left="1276" w:hanging="1276"/>
        <w:jc w:val="both"/>
        <w:rPr>
          <w:color w:val="000000" w:themeColor="text1"/>
          <w:sz w:val="24"/>
          <w:lang w:val="id-ID"/>
        </w:rPr>
      </w:pPr>
    </w:p>
    <w:p w:rsidR="00B55D83" w:rsidRDefault="00B55D83" w:rsidP="001148D6">
      <w:pPr>
        <w:tabs>
          <w:tab w:val="left" w:pos="1905"/>
        </w:tabs>
        <w:ind w:left="1276" w:hanging="1276"/>
        <w:jc w:val="both"/>
        <w:rPr>
          <w:color w:val="000000" w:themeColor="text1"/>
          <w:sz w:val="24"/>
          <w:lang w:val="id-ID"/>
        </w:rPr>
      </w:pPr>
    </w:p>
    <w:p w:rsidR="00B55D83" w:rsidRDefault="00B55D83" w:rsidP="001148D6">
      <w:pPr>
        <w:tabs>
          <w:tab w:val="left" w:pos="1905"/>
        </w:tabs>
        <w:ind w:left="1276" w:hanging="1276"/>
        <w:jc w:val="both"/>
        <w:rPr>
          <w:color w:val="000000" w:themeColor="text1"/>
          <w:sz w:val="24"/>
          <w:lang w:val="id-ID"/>
        </w:rPr>
      </w:pPr>
    </w:p>
    <w:p w:rsidR="00B55D83" w:rsidRDefault="00B55D83" w:rsidP="001148D6">
      <w:pPr>
        <w:tabs>
          <w:tab w:val="left" w:pos="1905"/>
        </w:tabs>
        <w:ind w:left="1276" w:hanging="1276"/>
        <w:jc w:val="both"/>
        <w:rPr>
          <w:color w:val="000000" w:themeColor="text1"/>
          <w:sz w:val="24"/>
          <w:lang w:val="id-ID"/>
        </w:rPr>
      </w:pPr>
    </w:p>
    <w:p w:rsidR="00B55D83" w:rsidRPr="000177CB" w:rsidRDefault="00B55D83" w:rsidP="001148D6">
      <w:pPr>
        <w:tabs>
          <w:tab w:val="left" w:pos="1905"/>
        </w:tabs>
        <w:ind w:left="1276" w:hanging="1276"/>
        <w:jc w:val="both"/>
        <w:rPr>
          <w:color w:val="000000" w:themeColor="text1"/>
          <w:sz w:val="24"/>
          <w:lang w:val="id-ID"/>
        </w:rPr>
      </w:pPr>
    </w:p>
    <w:p w:rsidR="006C3331" w:rsidRPr="008E53E7" w:rsidRDefault="006C3331" w:rsidP="006C3331">
      <w:pPr>
        <w:tabs>
          <w:tab w:val="left" w:pos="426"/>
          <w:tab w:val="right" w:pos="8526"/>
        </w:tabs>
        <w:ind w:left="426" w:hanging="426"/>
        <w:rPr>
          <w:b/>
          <w:noProof w:val="0"/>
          <w:sz w:val="24"/>
          <w:szCs w:val="24"/>
        </w:rPr>
      </w:pPr>
      <w:r w:rsidRPr="008E53E7">
        <w:rPr>
          <w:b/>
          <w:noProof w:val="0"/>
          <w:sz w:val="24"/>
          <w:szCs w:val="24"/>
        </w:rPr>
        <w:lastRenderedPageBreak/>
        <w:t>Pendahuluan</w:t>
      </w:r>
    </w:p>
    <w:p w:rsidR="006C3331" w:rsidRDefault="006C3331" w:rsidP="006C3331">
      <w:pPr>
        <w:tabs>
          <w:tab w:val="left" w:pos="426"/>
          <w:tab w:val="right" w:pos="8526"/>
        </w:tabs>
        <w:ind w:left="426" w:hanging="426"/>
        <w:rPr>
          <w:sz w:val="24"/>
          <w:szCs w:val="24"/>
        </w:rPr>
      </w:pPr>
    </w:p>
    <w:p w:rsidR="006C3331" w:rsidRPr="000A4823" w:rsidRDefault="000A4823" w:rsidP="006C3331">
      <w:pPr>
        <w:tabs>
          <w:tab w:val="left" w:pos="0"/>
          <w:tab w:val="right" w:pos="8526"/>
        </w:tabs>
        <w:ind w:firstLine="709"/>
        <w:jc w:val="both"/>
        <w:rPr>
          <w:b/>
          <w:noProof w:val="0"/>
          <w:sz w:val="24"/>
          <w:szCs w:val="24"/>
          <w:lang w:val="id-ID"/>
        </w:rPr>
      </w:pPr>
      <w:r w:rsidRPr="00B661B1">
        <w:rPr>
          <w:sz w:val="24"/>
          <w:szCs w:val="24"/>
        </w:rPr>
        <w:t>Pendidikan adalah  salah satu bentuk perwujudan kebudayaan manusia yang dinamis dan sarat perkembangan. Tujuan pendidikan nasional tidak hanya membentuk insan manusia yang pintar, namun juga berkepribadian, sehingga nantinya akan lahir generasi muda yang tumbuh dan berkembang dengan kepribadian yang bernafaskan nilai-nilai luhur agama dan pancasila (Trianto,</w:t>
      </w:r>
      <w:r>
        <w:rPr>
          <w:sz w:val="24"/>
          <w:szCs w:val="24"/>
        </w:rPr>
        <w:t xml:space="preserve"> </w:t>
      </w:r>
      <w:r w:rsidRPr="00B661B1">
        <w:rPr>
          <w:sz w:val="24"/>
          <w:szCs w:val="24"/>
        </w:rPr>
        <w:t>2009)</w:t>
      </w:r>
      <w:r>
        <w:rPr>
          <w:sz w:val="24"/>
          <w:szCs w:val="24"/>
        </w:rPr>
        <w:t>.</w:t>
      </w:r>
      <w:r>
        <w:rPr>
          <w:sz w:val="24"/>
          <w:szCs w:val="24"/>
          <w:lang w:val="id-ID"/>
        </w:rPr>
        <w:t xml:space="preserve"> </w:t>
      </w:r>
      <w:r w:rsidR="00EA7F87" w:rsidRPr="00B661B1">
        <w:rPr>
          <w:sz w:val="24"/>
          <w:szCs w:val="24"/>
        </w:rPr>
        <w:t xml:space="preserve">Matematika </w:t>
      </w:r>
      <w:r w:rsidR="00EA7F87" w:rsidRPr="00B661B1">
        <w:rPr>
          <w:rStyle w:val="apple-style-span"/>
          <w:sz w:val="24"/>
          <w:szCs w:val="24"/>
        </w:rPr>
        <w:t xml:space="preserve">adalah cabang ilmu pengetahuan yang bahan kajiannya memiliki objek abstrak dan dibangun melalui proses penalaran deduktif serta sangat berperan dalam perkembangan dunia </w:t>
      </w:r>
      <w:r w:rsidR="00EA7F87" w:rsidRPr="00B661B1">
        <w:rPr>
          <w:sz w:val="24"/>
          <w:szCs w:val="24"/>
        </w:rPr>
        <w:t>pendidikan.</w:t>
      </w:r>
    </w:p>
    <w:p w:rsidR="00EA7F87" w:rsidRDefault="00EA7F87" w:rsidP="00EA7F87">
      <w:pPr>
        <w:widowControl w:val="0"/>
        <w:ind w:right="69" w:firstLine="720"/>
        <w:jc w:val="both"/>
        <w:rPr>
          <w:sz w:val="24"/>
          <w:lang w:val="id-ID"/>
        </w:rPr>
      </w:pPr>
      <w:r w:rsidRPr="003B650D">
        <w:rPr>
          <w:sz w:val="24"/>
        </w:rPr>
        <w:t xml:space="preserve">Russefendi </w:t>
      </w:r>
      <w:r>
        <w:rPr>
          <w:sz w:val="24"/>
        </w:rPr>
        <w:t>(</w:t>
      </w:r>
      <w:r w:rsidRPr="003B650D">
        <w:rPr>
          <w:sz w:val="24"/>
        </w:rPr>
        <w:t>2005</w:t>
      </w:r>
      <w:r>
        <w:rPr>
          <w:sz w:val="24"/>
        </w:rPr>
        <w:t>) mengatakan bahwa</w:t>
      </w:r>
      <w:r w:rsidRPr="003B650D">
        <w:rPr>
          <w:sz w:val="24"/>
        </w:rPr>
        <w:t xml:space="preserve"> matematika adalah suatu mata pelajaran yang diajarkan disekolah sering dianggap sebagai mata pelajaran yang sulit bagi peserta didik. Kesulitan peserta didik dalam mempelajari matematika mungkin saja membuat peserta didik menjadi tidak senang terhadap matematika. </w:t>
      </w:r>
      <w:r>
        <w:rPr>
          <w:sz w:val="24"/>
        </w:rPr>
        <w:t>Hal ini salah satunya disebabkan oleh kurangnya variasi bahan ajar.</w:t>
      </w:r>
    </w:p>
    <w:p w:rsidR="00EA7F87" w:rsidRDefault="00EA7F87" w:rsidP="00EA7F87">
      <w:pPr>
        <w:widowControl w:val="0"/>
        <w:ind w:right="69" w:firstLine="720"/>
        <w:jc w:val="both"/>
        <w:rPr>
          <w:rStyle w:val="apple-style-span"/>
          <w:sz w:val="24"/>
          <w:szCs w:val="24"/>
          <w:lang w:val="id-ID"/>
        </w:rPr>
      </w:pPr>
      <w:r w:rsidRPr="003B650D">
        <w:rPr>
          <w:color w:val="000000"/>
          <w:sz w:val="24"/>
          <w:szCs w:val="24"/>
          <w:lang w:eastAsia="id-ID"/>
        </w:rPr>
        <w:t xml:space="preserve">Bahan ajar yang baik dan menarik dapat dilihat dari beberapa aspek, seperti aspek bahasa yang mudah dimengerti oleh peserta didik, gambar pendukung yang menarik </w:t>
      </w:r>
      <w:r>
        <w:rPr>
          <w:color w:val="000000"/>
          <w:sz w:val="24"/>
          <w:szCs w:val="24"/>
          <w:lang w:eastAsia="id-ID"/>
        </w:rPr>
        <w:t xml:space="preserve">sesuai dengan materi, serta konsep </w:t>
      </w:r>
      <w:r w:rsidRPr="003B650D">
        <w:rPr>
          <w:color w:val="000000"/>
          <w:sz w:val="24"/>
          <w:szCs w:val="24"/>
          <w:lang w:eastAsia="id-ID"/>
        </w:rPr>
        <w:t xml:space="preserve"> yang mudah dipahami</w:t>
      </w:r>
      <w:r>
        <w:rPr>
          <w:color w:val="000000"/>
          <w:sz w:val="24"/>
          <w:szCs w:val="24"/>
          <w:lang w:eastAsia="id-ID"/>
        </w:rPr>
        <w:t xml:space="preserve"> (Abdul Majid, 2007). </w:t>
      </w:r>
      <w:r w:rsidRPr="006568F6">
        <w:rPr>
          <w:sz w:val="24"/>
          <w:szCs w:val="24"/>
        </w:rPr>
        <w:t xml:space="preserve">Bahan ajar </w:t>
      </w:r>
      <w:r>
        <w:rPr>
          <w:sz w:val="24"/>
          <w:szCs w:val="24"/>
        </w:rPr>
        <w:t>juga perlu</w:t>
      </w:r>
      <w:r w:rsidRPr="006568F6">
        <w:rPr>
          <w:sz w:val="24"/>
          <w:szCs w:val="24"/>
        </w:rPr>
        <w:t xml:space="preserve"> mempertimbangkan karakter</w:t>
      </w:r>
      <w:r>
        <w:rPr>
          <w:sz w:val="24"/>
          <w:szCs w:val="24"/>
        </w:rPr>
        <w:t>istik</w:t>
      </w:r>
      <w:r w:rsidRPr="006568F6">
        <w:rPr>
          <w:sz w:val="24"/>
          <w:szCs w:val="24"/>
        </w:rPr>
        <w:t xml:space="preserve"> </w:t>
      </w:r>
      <w:r>
        <w:rPr>
          <w:sz w:val="24"/>
          <w:szCs w:val="24"/>
        </w:rPr>
        <w:t>peserta didik</w:t>
      </w:r>
      <w:r w:rsidRPr="006568F6">
        <w:rPr>
          <w:sz w:val="24"/>
          <w:szCs w:val="24"/>
        </w:rPr>
        <w:t xml:space="preserve"> pada usia tertentu. </w:t>
      </w:r>
      <w:r>
        <w:rPr>
          <w:sz w:val="24"/>
          <w:szCs w:val="24"/>
        </w:rPr>
        <w:t>Pada penelitian</w:t>
      </w:r>
      <w:r w:rsidRPr="006568F6">
        <w:rPr>
          <w:sz w:val="24"/>
          <w:szCs w:val="24"/>
        </w:rPr>
        <w:t xml:space="preserve"> ini </w:t>
      </w:r>
      <w:r>
        <w:rPr>
          <w:sz w:val="24"/>
          <w:szCs w:val="24"/>
        </w:rPr>
        <w:t>peserta didik</w:t>
      </w:r>
      <w:r w:rsidRPr="006568F6">
        <w:rPr>
          <w:sz w:val="24"/>
          <w:szCs w:val="24"/>
        </w:rPr>
        <w:t xml:space="preserve"> yang dimaksud berada pada jenjang sekolah dasar. Menurut p</w:t>
      </w:r>
      <w:r>
        <w:rPr>
          <w:sz w:val="24"/>
          <w:szCs w:val="24"/>
        </w:rPr>
        <w:t xml:space="preserve">iaget, peserta didik sekolah dasar </w:t>
      </w:r>
      <w:r w:rsidRPr="00EE27B8">
        <w:rPr>
          <w:rStyle w:val="apple-style-span"/>
          <w:sz w:val="24"/>
          <w:szCs w:val="24"/>
        </w:rPr>
        <w:t>berada pada tahap operasional</w:t>
      </w:r>
      <w:r>
        <w:rPr>
          <w:rStyle w:val="apple-style-span"/>
          <w:sz w:val="24"/>
          <w:szCs w:val="24"/>
        </w:rPr>
        <w:t>-kongkrit</w:t>
      </w:r>
      <w:r w:rsidRPr="00EE27B8">
        <w:rPr>
          <w:rStyle w:val="apple-style-span"/>
          <w:sz w:val="24"/>
          <w:szCs w:val="24"/>
        </w:rPr>
        <w:t>.</w:t>
      </w:r>
    </w:p>
    <w:p w:rsidR="00EA7F87" w:rsidRDefault="00EA7F87" w:rsidP="00EA7F87">
      <w:pPr>
        <w:widowControl w:val="0"/>
        <w:ind w:right="69" w:firstLine="720"/>
        <w:jc w:val="both"/>
        <w:rPr>
          <w:sz w:val="24"/>
          <w:szCs w:val="24"/>
          <w:lang w:val="id-ID"/>
        </w:rPr>
      </w:pPr>
      <w:r>
        <w:rPr>
          <w:sz w:val="24"/>
          <w:szCs w:val="24"/>
        </w:rPr>
        <w:t xml:space="preserve">Rohmitawati (2008) mengatakan bahwa pembelajaran matematika yang kongkrit dan nyata dapat diperoleh dari </w:t>
      </w:r>
      <w:r w:rsidRPr="00B119FD">
        <w:rPr>
          <w:sz w:val="24"/>
          <w:szCs w:val="24"/>
          <w:shd w:val="clear" w:color="auto" w:fill="FFFFFF"/>
        </w:rPr>
        <w:t xml:space="preserve">lingkungan sekitar dan pengalaman sehari-hari </w:t>
      </w:r>
      <w:r>
        <w:rPr>
          <w:sz w:val="24"/>
          <w:szCs w:val="24"/>
          <w:shd w:val="clear" w:color="auto" w:fill="FFFFFF"/>
        </w:rPr>
        <w:t xml:space="preserve">peserta didik. Salah satunya </w:t>
      </w:r>
      <w:r w:rsidRPr="00B119FD">
        <w:rPr>
          <w:sz w:val="24"/>
          <w:szCs w:val="24"/>
          <w:shd w:val="clear" w:color="auto" w:fill="FFFFFF"/>
        </w:rPr>
        <w:t>dapat dilak</w:t>
      </w:r>
      <w:r>
        <w:rPr>
          <w:sz w:val="24"/>
          <w:szCs w:val="24"/>
          <w:shd w:val="clear" w:color="auto" w:fill="FFFFFF"/>
        </w:rPr>
        <w:t xml:space="preserve">ukan melalui permainan. </w:t>
      </w:r>
      <w:r w:rsidRPr="00652C53">
        <w:rPr>
          <w:sz w:val="24"/>
          <w:szCs w:val="24"/>
        </w:rPr>
        <w:t>Bermain merupakan salah satu ciri anak usia SD yang dapat berinteraksi langsung dengan lingkungan</w:t>
      </w:r>
      <w:r>
        <w:rPr>
          <w:sz w:val="24"/>
          <w:szCs w:val="24"/>
        </w:rPr>
        <w:t>.</w:t>
      </w:r>
      <w:r>
        <w:rPr>
          <w:sz w:val="24"/>
          <w:szCs w:val="24"/>
          <w:shd w:val="clear" w:color="auto" w:fill="FFFFFF"/>
        </w:rPr>
        <w:t>Hal ini sesuai dengan karakteristik</w:t>
      </w:r>
      <w:r w:rsidRPr="00740443">
        <w:rPr>
          <w:sz w:val="24"/>
        </w:rPr>
        <w:t xml:space="preserve"> </w:t>
      </w:r>
      <w:r>
        <w:rPr>
          <w:sz w:val="24"/>
        </w:rPr>
        <w:t xml:space="preserve">anak pada usia sekolah dasar yang senang bermain, senang bergerak, senang bekerja dalam kelompok, serta senang merasakan atau melakukan sesuatu secara langsung. Untuk itu guru hendaknya mampu mengaitkan permainan-permainan kedalam proses pembelajaran. </w:t>
      </w:r>
      <w:r w:rsidRPr="00652C53">
        <w:rPr>
          <w:sz w:val="24"/>
          <w:szCs w:val="24"/>
        </w:rPr>
        <w:t>Dengan menginteraksikan permainan ke dalam proses p</w:t>
      </w:r>
      <w:r>
        <w:rPr>
          <w:sz w:val="24"/>
          <w:szCs w:val="24"/>
        </w:rPr>
        <w:t>embelajaran, berarti turut meng</w:t>
      </w:r>
      <w:r w:rsidRPr="00652C53">
        <w:rPr>
          <w:sz w:val="24"/>
          <w:szCs w:val="24"/>
        </w:rPr>
        <w:t xml:space="preserve">kondisikan </w:t>
      </w:r>
      <w:r>
        <w:rPr>
          <w:sz w:val="24"/>
          <w:szCs w:val="24"/>
        </w:rPr>
        <w:t>peserta didik</w:t>
      </w:r>
      <w:r w:rsidRPr="00652C53">
        <w:rPr>
          <w:sz w:val="24"/>
          <w:szCs w:val="24"/>
        </w:rPr>
        <w:t xml:space="preserve"> belajar sambil bermain sehingga </w:t>
      </w:r>
      <w:r>
        <w:rPr>
          <w:sz w:val="24"/>
          <w:szCs w:val="24"/>
        </w:rPr>
        <w:t>peserta didik</w:t>
      </w:r>
      <w:r w:rsidRPr="00652C53">
        <w:rPr>
          <w:sz w:val="24"/>
          <w:szCs w:val="24"/>
        </w:rPr>
        <w:t xml:space="preserve"> menjadi</w:t>
      </w:r>
      <w:r>
        <w:rPr>
          <w:sz w:val="24"/>
          <w:szCs w:val="24"/>
        </w:rPr>
        <w:t xml:space="preserve"> aktif dan senang dalam belajar. </w:t>
      </w:r>
      <w:r w:rsidRPr="00652C53">
        <w:rPr>
          <w:sz w:val="24"/>
          <w:szCs w:val="24"/>
        </w:rPr>
        <w:t>Permainan yang dimaksud dalam penelitian ini adalah permainan tradisional</w:t>
      </w:r>
      <w:r>
        <w:rPr>
          <w:sz w:val="24"/>
          <w:szCs w:val="24"/>
        </w:rPr>
        <w:t xml:space="preserve">. </w:t>
      </w:r>
    </w:p>
    <w:p w:rsidR="00EA7F87" w:rsidRDefault="00EA7F87" w:rsidP="00EA7F87">
      <w:pPr>
        <w:ind w:firstLine="720"/>
        <w:jc w:val="both"/>
        <w:rPr>
          <w:rStyle w:val="apple-style-span"/>
          <w:sz w:val="24"/>
          <w:szCs w:val="24"/>
          <w:lang w:val="id-ID"/>
        </w:rPr>
      </w:pPr>
      <w:r>
        <w:rPr>
          <w:sz w:val="24"/>
          <w:szCs w:val="24"/>
          <w:lang w:val="id-ID"/>
        </w:rPr>
        <w:tab/>
      </w:r>
      <w:r>
        <w:rPr>
          <w:rStyle w:val="apple-style-span"/>
          <w:sz w:val="24"/>
          <w:szCs w:val="24"/>
        </w:rPr>
        <w:t>P</w:t>
      </w:r>
      <w:r w:rsidRPr="00B119FD">
        <w:rPr>
          <w:rStyle w:val="apple-style-span"/>
          <w:sz w:val="24"/>
          <w:szCs w:val="24"/>
        </w:rPr>
        <w:t>e</w:t>
      </w:r>
      <w:r>
        <w:rPr>
          <w:rStyle w:val="apple-style-span"/>
          <w:sz w:val="24"/>
          <w:szCs w:val="24"/>
        </w:rPr>
        <w:t xml:space="preserve">rmainan tradisional rakyat </w:t>
      </w:r>
      <w:r w:rsidRPr="00B119FD">
        <w:rPr>
          <w:rStyle w:val="apple-style-span"/>
          <w:sz w:val="24"/>
          <w:szCs w:val="24"/>
        </w:rPr>
        <w:t>memiliki nilai edukatif dan konsep-konsep matematika di dalamnya.</w:t>
      </w:r>
      <w:r w:rsidRPr="00EA7F87">
        <w:rPr>
          <w:rStyle w:val="HeaderChar"/>
          <w:sz w:val="24"/>
          <w:szCs w:val="24"/>
        </w:rPr>
        <w:t xml:space="preserve"> </w:t>
      </w:r>
      <w:r w:rsidRPr="00B119FD">
        <w:rPr>
          <w:rStyle w:val="apple-style-span"/>
          <w:sz w:val="24"/>
          <w:szCs w:val="24"/>
        </w:rPr>
        <w:t>Contohnya pada permainan congkak terdapat konsep penjumlahan dalam permainan tersebut. Sehingga permainan tradisional rakyat cocok untuk menjadi salah satu media dalam pembelajaran</w:t>
      </w:r>
      <w:r>
        <w:rPr>
          <w:rStyle w:val="apple-style-span"/>
          <w:sz w:val="24"/>
          <w:szCs w:val="24"/>
        </w:rPr>
        <w:t>.</w:t>
      </w:r>
      <w:r w:rsidRPr="00EA7F87">
        <w:rPr>
          <w:sz w:val="24"/>
        </w:rPr>
        <w:t xml:space="preserve"> </w:t>
      </w:r>
      <w:r>
        <w:rPr>
          <w:sz w:val="24"/>
        </w:rPr>
        <w:t xml:space="preserve">guru harus mampu </w:t>
      </w:r>
      <w:r w:rsidRPr="005B28AC">
        <w:rPr>
          <w:sz w:val="24"/>
        </w:rPr>
        <w:t>menciptakan gagasan baru yang inovatif dalam pembelaja</w:t>
      </w:r>
      <w:r>
        <w:rPr>
          <w:sz w:val="24"/>
        </w:rPr>
        <w:t xml:space="preserve">ran, </w:t>
      </w:r>
      <w:r w:rsidRPr="00F50288">
        <w:rPr>
          <w:sz w:val="24"/>
          <w:szCs w:val="24"/>
        </w:rPr>
        <w:t>sehingga peserta didik tertarik mengikuti proses pembelajaran</w:t>
      </w:r>
      <w:r>
        <w:rPr>
          <w:sz w:val="24"/>
          <w:szCs w:val="24"/>
        </w:rPr>
        <w:t xml:space="preserve">. </w:t>
      </w:r>
      <w:r>
        <w:rPr>
          <w:rStyle w:val="apple-style-span"/>
          <w:sz w:val="24"/>
          <w:szCs w:val="24"/>
        </w:rPr>
        <w:t>Namun saat ini tida semua guru mempunyai waktu dan kesempatan untuk membuat bahan ajar yang inovatif dan menyenangkan sekaligus mampu menanamkan nilai-nilai karakter kepada peserta didik. Inilah yang kemudian mendorong peneliti untuk mengembangkan bahan ajar matematika berbasis permainan tradisional rakyat daerah riau.</w:t>
      </w:r>
    </w:p>
    <w:p w:rsidR="00EA7F87" w:rsidRPr="00DD5EF4" w:rsidRDefault="00EA7F87" w:rsidP="00EA7F87">
      <w:pPr>
        <w:ind w:firstLine="720"/>
        <w:jc w:val="both"/>
        <w:rPr>
          <w:sz w:val="24"/>
          <w:szCs w:val="24"/>
        </w:rPr>
      </w:pPr>
      <w:r>
        <w:rPr>
          <w:rStyle w:val="apple-style-span"/>
          <w:sz w:val="24"/>
          <w:szCs w:val="24"/>
        </w:rPr>
        <w:lastRenderedPageBreak/>
        <w:t>Bahan Ajar ini disajikan kedalam bentuk buku yang menarik.</w:t>
      </w:r>
      <w:r>
        <w:rPr>
          <w:rStyle w:val="apple-style-span"/>
          <w:sz w:val="24"/>
          <w:szCs w:val="24"/>
          <w:lang w:val="id-ID"/>
        </w:rPr>
        <w:t xml:space="preserve"> </w:t>
      </w:r>
      <w:r>
        <w:rPr>
          <w:rStyle w:val="apple-style-span"/>
          <w:sz w:val="24"/>
          <w:szCs w:val="24"/>
        </w:rPr>
        <w:t>Bahan ajar dibuat penuh warna sehingga peserta didik tertarik menggunakan bahan ajar ini. Disamping itu bahan ajar yang dibuat ini juga bisa membantu pelestarian permainan tradisional yang mulai jarang dimainkan oleh anak-anak.</w:t>
      </w:r>
      <w:r w:rsidRPr="00EA7F87">
        <w:rPr>
          <w:rStyle w:val="HeaderChar"/>
          <w:sz w:val="24"/>
          <w:szCs w:val="24"/>
        </w:rPr>
        <w:t xml:space="preserve"> </w:t>
      </w:r>
      <w:r>
        <w:rPr>
          <w:rStyle w:val="apple-style-span"/>
          <w:sz w:val="24"/>
          <w:szCs w:val="24"/>
        </w:rPr>
        <w:t xml:space="preserve">Seperti saat ini </w:t>
      </w:r>
      <w:r>
        <w:rPr>
          <w:sz w:val="24"/>
          <w:szCs w:val="24"/>
        </w:rPr>
        <w:t>teknologi canggih sudah merambah hampir seluruh wilayah tanah air seperti komputer dan internet mulai masuk ke rumah-rumah dan semakin menyempitnya lahan untuk  arena bermain anak membuat kegiatan bermain anak-anak semakin berkurang. Zaman sekarang anak lebih suka duduk diam di depan televisi untuk menonton ataupun bermain game online yang  bersifat individu.</w:t>
      </w:r>
      <w:r>
        <w:rPr>
          <w:rStyle w:val="apple-style-span"/>
          <w:sz w:val="24"/>
          <w:szCs w:val="24"/>
        </w:rPr>
        <w:t xml:space="preserve"> Jika hal ini terus berlanjut akan membuat permainan tradisional menjadi punah. </w:t>
      </w:r>
    </w:p>
    <w:p w:rsidR="00EA7F87" w:rsidRDefault="00EA7F87" w:rsidP="00256BB2">
      <w:pPr>
        <w:ind w:firstLine="720"/>
        <w:jc w:val="both"/>
        <w:rPr>
          <w:sz w:val="24"/>
          <w:szCs w:val="24"/>
          <w:lang w:val="id-ID"/>
        </w:rPr>
      </w:pPr>
      <w:r>
        <w:rPr>
          <w:noProof w:val="0"/>
          <w:sz w:val="24"/>
          <w:szCs w:val="24"/>
        </w:rPr>
        <w:t xml:space="preserve">Berdasarkan uraian </w:t>
      </w:r>
      <w:r w:rsidRPr="002B48D2">
        <w:rPr>
          <w:sz w:val="24"/>
          <w:szCs w:val="24"/>
        </w:rPr>
        <w:t xml:space="preserve"> di atas</w:t>
      </w:r>
      <w:r w:rsidRPr="008E53E7">
        <w:rPr>
          <w:noProof w:val="0"/>
          <w:sz w:val="24"/>
          <w:szCs w:val="24"/>
        </w:rPr>
        <w:t xml:space="preserve"> maka</w:t>
      </w:r>
      <w:r>
        <w:rPr>
          <w:noProof w:val="0"/>
          <w:sz w:val="24"/>
          <w:szCs w:val="24"/>
        </w:rPr>
        <w:t xml:space="preserve"> rumusan masalah pada penelitian ini adalah </w:t>
      </w:r>
      <w:r w:rsidRPr="008E53E7">
        <w:rPr>
          <w:noProof w:val="0"/>
          <w:sz w:val="24"/>
          <w:szCs w:val="24"/>
        </w:rPr>
        <w:t>sebagai berikut:</w:t>
      </w:r>
      <w:r>
        <w:rPr>
          <w:noProof w:val="0"/>
          <w:sz w:val="24"/>
          <w:szCs w:val="24"/>
        </w:rPr>
        <w:t xml:space="preserve"> </w:t>
      </w:r>
      <w:r>
        <w:rPr>
          <w:sz w:val="24"/>
          <w:szCs w:val="24"/>
        </w:rPr>
        <w:t>“</w:t>
      </w:r>
      <w:r w:rsidR="00514EE7">
        <w:rPr>
          <w:sz w:val="24"/>
          <w:szCs w:val="24"/>
        </w:rPr>
        <w:t xml:space="preserve">Apakah bahan ajar </w:t>
      </w:r>
      <w:r w:rsidR="00514EE7" w:rsidRPr="00D206AE">
        <w:rPr>
          <w:sz w:val="24"/>
          <w:szCs w:val="24"/>
        </w:rPr>
        <w:t xml:space="preserve"> matematika</w:t>
      </w:r>
      <w:r w:rsidR="00514EE7">
        <w:rPr>
          <w:sz w:val="24"/>
          <w:szCs w:val="24"/>
        </w:rPr>
        <w:t xml:space="preserve"> berbasis  permainan tradisional r</w:t>
      </w:r>
      <w:r w:rsidR="00514EE7" w:rsidRPr="00D206AE">
        <w:rPr>
          <w:sz w:val="24"/>
          <w:szCs w:val="24"/>
        </w:rPr>
        <w:t>akyat</w:t>
      </w:r>
      <w:r w:rsidR="00514EE7">
        <w:rPr>
          <w:sz w:val="24"/>
          <w:szCs w:val="24"/>
        </w:rPr>
        <w:t xml:space="preserve"> daerah Riau sudah</w:t>
      </w:r>
      <w:r w:rsidR="00514EE7" w:rsidRPr="00D206AE">
        <w:rPr>
          <w:sz w:val="24"/>
          <w:szCs w:val="24"/>
        </w:rPr>
        <w:t xml:space="preserve"> memenuhi syarat praktik</w:t>
      </w:r>
      <w:r w:rsidR="00514EE7">
        <w:rPr>
          <w:sz w:val="24"/>
          <w:szCs w:val="24"/>
        </w:rPr>
        <w:t>alitas untuk digunakan kelas I</w:t>
      </w:r>
      <w:r w:rsidR="00514EE7" w:rsidRPr="00D206AE">
        <w:rPr>
          <w:sz w:val="24"/>
          <w:szCs w:val="24"/>
        </w:rPr>
        <w:t>V SD?</w:t>
      </w:r>
      <w:r>
        <w:rPr>
          <w:sz w:val="24"/>
          <w:szCs w:val="24"/>
        </w:rPr>
        <w:t>”. Adapun tujuan penelitian ini adalah</w:t>
      </w:r>
      <w:r w:rsidRPr="002F1E02">
        <w:rPr>
          <w:sz w:val="24"/>
          <w:szCs w:val="24"/>
        </w:rPr>
        <w:t xml:space="preserve"> </w:t>
      </w:r>
      <w:r w:rsidR="00256BB2">
        <w:rPr>
          <w:sz w:val="24"/>
          <w:szCs w:val="24"/>
        </w:rPr>
        <w:t>untuk menghasilkan Bahan Ajar Matematika Berbasis Permainan Tradisional Rakyat Daerah Riau untuk kelas IV SD.</w:t>
      </w:r>
    </w:p>
    <w:p w:rsidR="00256BB2" w:rsidRDefault="00256BB2" w:rsidP="00256BB2">
      <w:pPr>
        <w:jc w:val="both"/>
        <w:rPr>
          <w:sz w:val="24"/>
          <w:szCs w:val="24"/>
          <w:lang w:val="id-ID"/>
        </w:rPr>
      </w:pPr>
    </w:p>
    <w:p w:rsidR="00256BB2" w:rsidRPr="008E53E7" w:rsidRDefault="00256BB2" w:rsidP="00256BB2">
      <w:pPr>
        <w:jc w:val="both"/>
        <w:rPr>
          <w:b/>
          <w:noProof w:val="0"/>
          <w:sz w:val="24"/>
          <w:szCs w:val="24"/>
        </w:rPr>
      </w:pPr>
      <w:r w:rsidRPr="008E53E7">
        <w:rPr>
          <w:b/>
          <w:noProof w:val="0"/>
          <w:sz w:val="24"/>
          <w:szCs w:val="24"/>
        </w:rPr>
        <w:t>Metode Penelitian</w:t>
      </w:r>
    </w:p>
    <w:p w:rsidR="00256BB2" w:rsidRPr="008E53E7" w:rsidRDefault="00256BB2" w:rsidP="00256BB2">
      <w:pPr>
        <w:jc w:val="both"/>
        <w:rPr>
          <w:b/>
          <w:noProof w:val="0"/>
          <w:sz w:val="24"/>
          <w:szCs w:val="24"/>
        </w:rPr>
      </w:pPr>
    </w:p>
    <w:p w:rsidR="00256BB2" w:rsidRPr="004419B0" w:rsidRDefault="00256BB2" w:rsidP="00256BB2">
      <w:pPr>
        <w:pStyle w:val="ListParagraph"/>
        <w:spacing w:after="0" w:line="240" w:lineRule="auto"/>
        <w:ind w:left="0" w:firstLine="720"/>
        <w:jc w:val="both"/>
        <w:rPr>
          <w:rFonts w:ascii="Times New Roman" w:hAnsi="Times New Roman"/>
          <w:sz w:val="24"/>
          <w:szCs w:val="24"/>
        </w:rPr>
      </w:pPr>
      <w:r w:rsidRPr="004419B0">
        <w:rPr>
          <w:rFonts w:ascii="Times New Roman" w:hAnsi="Times New Roman"/>
          <w:sz w:val="24"/>
          <w:szCs w:val="24"/>
        </w:rPr>
        <w:t>Penelitian ini digolongkan sebagai penelitian pengembangan (</w:t>
      </w:r>
      <w:r w:rsidRPr="004419B0">
        <w:rPr>
          <w:rFonts w:ascii="Times New Roman" w:hAnsi="Times New Roman"/>
          <w:i/>
          <w:sz w:val="24"/>
          <w:szCs w:val="24"/>
        </w:rPr>
        <w:t>development research</w:t>
      </w:r>
      <w:r w:rsidRPr="004419B0">
        <w:rPr>
          <w:rFonts w:ascii="Times New Roman" w:hAnsi="Times New Roman"/>
          <w:sz w:val="24"/>
          <w:szCs w:val="24"/>
        </w:rPr>
        <w:t>) yaitu penelitian yang bermaksud untuk menghasilkan produk tertentu berupa b</w:t>
      </w:r>
      <w:r w:rsidRPr="004419B0">
        <w:rPr>
          <w:rFonts w:ascii="Times New Roman" w:hAnsi="Times New Roman"/>
          <w:sz w:val="24"/>
          <w:szCs w:val="24"/>
          <w:lang w:val="en-US"/>
        </w:rPr>
        <w:t>ahan</w:t>
      </w:r>
      <w:r w:rsidRPr="004419B0">
        <w:rPr>
          <w:rFonts w:ascii="Times New Roman" w:hAnsi="Times New Roman"/>
          <w:sz w:val="24"/>
          <w:szCs w:val="24"/>
        </w:rPr>
        <w:t xml:space="preserve"> </w:t>
      </w:r>
      <w:r w:rsidRPr="004419B0">
        <w:rPr>
          <w:rFonts w:ascii="Times New Roman" w:hAnsi="Times New Roman"/>
          <w:sz w:val="24"/>
          <w:szCs w:val="24"/>
          <w:lang w:val="en-US"/>
        </w:rPr>
        <w:t>ajar matematika</w:t>
      </w:r>
      <w:r w:rsidRPr="004419B0">
        <w:rPr>
          <w:rFonts w:ascii="Times New Roman" w:hAnsi="Times New Roman"/>
          <w:sz w:val="24"/>
          <w:szCs w:val="24"/>
        </w:rPr>
        <w:t xml:space="preserve"> dan menguji analisis praktikalitaslitas pada produk tersebut. Penelitian dan Pengembangan merupakan suatu proses untuk mengembangkan suatu produk baru ataupun menyempurnakan suatu produk yang telah ada sebelumnya (Sugiyono, 2007).</w:t>
      </w:r>
    </w:p>
    <w:p w:rsidR="00256BB2" w:rsidRPr="004419B0" w:rsidRDefault="00256BB2" w:rsidP="00256BB2">
      <w:pPr>
        <w:pStyle w:val="ListParagraph"/>
        <w:spacing w:after="0" w:line="240" w:lineRule="auto"/>
        <w:ind w:left="0" w:firstLine="720"/>
        <w:jc w:val="both"/>
        <w:rPr>
          <w:rFonts w:ascii="Times New Roman" w:hAnsi="Times New Roman"/>
          <w:sz w:val="24"/>
          <w:szCs w:val="24"/>
        </w:rPr>
      </w:pPr>
      <w:r>
        <w:rPr>
          <w:rFonts w:ascii="Times New Roman" w:hAnsi="Times New Roman"/>
          <w:sz w:val="24"/>
          <w:szCs w:val="24"/>
        </w:rPr>
        <w:t>Sugiyono (2007) mengatakan bahwa dalam dunia pendidikan, strategi penelitian dan pengembangan ini banyak di gunakan untuk mengembangkan model-model desain atau perencanaan pembelajaran, proses atau pelaksanaan pembelajaran, evaluasi pembelajaran dan model-model program pembelajaran. Produk yang dihasilkan berupa bahan ajar ini nantinya akan dikemas dalam bentuk buku ajar yang dapat digunakan oleh peserta didik. Peneliti membatasi pengujian praktikalitas dalam hal keterbacaan saja, tidak menguji keefektifitasannya dikarenakan keterbatasan waktu.</w:t>
      </w:r>
    </w:p>
    <w:p w:rsidR="00256BB2" w:rsidRPr="00256BB2" w:rsidRDefault="00256BB2" w:rsidP="00256BB2">
      <w:pPr>
        <w:ind w:firstLine="720"/>
        <w:jc w:val="both"/>
        <w:rPr>
          <w:sz w:val="24"/>
          <w:szCs w:val="24"/>
          <w:lang w:val="id-ID"/>
        </w:rPr>
      </w:pPr>
      <w:r w:rsidRPr="00CC10D6">
        <w:rPr>
          <w:sz w:val="24"/>
          <w:szCs w:val="24"/>
        </w:rPr>
        <w:t>Penelitian</w:t>
      </w:r>
      <w:r>
        <w:rPr>
          <w:sz w:val="24"/>
          <w:szCs w:val="24"/>
        </w:rPr>
        <w:t xml:space="preserve"> pengembangan bahan ajar matematika ini mengacu pada </w:t>
      </w:r>
      <w:r w:rsidRPr="00CC10D6">
        <w:rPr>
          <w:sz w:val="24"/>
          <w:szCs w:val="24"/>
        </w:rPr>
        <w:t>model</w:t>
      </w:r>
      <w:r>
        <w:rPr>
          <w:sz w:val="24"/>
          <w:szCs w:val="24"/>
        </w:rPr>
        <w:t xml:space="preserve"> umum desain pendidikan menurut Plomp (Widya Dharma, 2011), yang terdiri dari lima fase</w:t>
      </w:r>
      <w:r w:rsidRPr="00CC10D6">
        <w:rPr>
          <w:sz w:val="24"/>
          <w:szCs w:val="24"/>
        </w:rPr>
        <w:t>.</w:t>
      </w:r>
      <w:r w:rsidRPr="00CC10D6">
        <w:rPr>
          <w:b/>
          <w:sz w:val="24"/>
          <w:szCs w:val="24"/>
        </w:rPr>
        <w:t xml:space="preserve"> </w:t>
      </w:r>
      <w:r w:rsidRPr="00CC10D6">
        <w:rPr>
          <w:sz w:val="24"/>
          <w:szCs w:val="24"/>
        </w:rPr>
        <w:t>Adapun fase</w:t>
      </w:r>
      <w:r>
        <w:rPr>
          <w:sz w:val="24"/>
          <w:szCs w:val="24"/>
        </w:rPr>
        <w:t>-fase pengembangannya adalah: (I) fase investigasi awal, (II</w:t>
      </w:r>
      <w:r w:rsidRPr="00CC10D6">
        <w:rPr>
          <w:sz w:val="24"/>
          <w:szCs w:val="24"/>
        </w:rPr>
        <w:t>) f</w:t>
      </w:r>
      <w:r>
        <w:rPr>
          <w:sz w:val="24"/>
          <w:szCs w:val="24"/>
        </w:rPr>
        <w:t>ase desain, (III) fase realisasi/konstruksi, (IV</w:t>
      </w:r>
      <w:r w:rsidRPr="00CC10D6">
        <w:rPr>
          <w:sz w:val="24"/>
          <w:szCs w:val="24"/>
        </w:rPr>
        <w:t>) fase pengujian, evaluasi, dan r</w:t>
      </w:r>
      <w:r>
        <w:rPr>
          <w:sz w:val="24"/>
          <w:szCs w:val="24"/>
        </w:rPr>
        <w:t>evisi, dan (V) Fase Implementasi. Dalam penelitian ini, proses pengembangan yang digunakan belum termasuk fase implementasi.</w:t>
      </w:r>
    </w:p>
    <w:p w:rsidR="00EA7F87" w:rsidRDefault="00256BB2" w:rsidP="008D61F8">
      <w:pPr>
        <w:pStyle w:val="ListParagraph"/>
        <w:spacing w:after="0" w:line="240" w:lineRule="auto"/>
        <w:ind w:left="0" w:firstLine="709"/>
        <w:jc w:val="both"/>
        <w:rPr>
          <w:rFonts w:ascii="Times New Roman" w:hAnsi="Times New Roman"/>
          <w:sz w:val="24"/>
          <w:szCs w:val="24"/>
        </w:rPr>
      </w:pPr>
      <w:r>
        <w:tab/>
      </w:r>
      <w:r>
        <w:rPr>
          <w:rFonts w:ascii="Times New Roman" w:hAnsi="Times New Roman"/>
          <w:sz w:val="24"/>
          <w:szCs w:val="24"/>
        </w:rPr>
        <w:t>Penelitian ini dilaksanakan di SD Negeri 163 Pekanbaru. Dengan s</w:t>
      </w:r>
      <w:r w:rsidRPr="001F0D22">
        <w:rPr>
          <w:rFonts w:ascii="Times New Roman" w:hAnsi="Times New Roman"/>
          <w:sz w:val="24"/>
          <w:szCs w:val="24"/>
        </w:rPr>
        <w:t xml:space="preserve">ubjek uji coba adalah suatu kelompok belajar yang </w:t>
      </w:r>
      <w:r>
        <w:rPr>
          <w:rFonts w:ascii="Times New Roman" w:hAnsi="Times New Roman"/>
          <w:sz w:val="24"/>
          <w:szCs w:val="24"/>
        </w:rPr>
        <w:t xml:space="preserve">peneliti bentuk secara heterogen dimana terdiri dari </w:t>
      </w:r>
      <w:r w:rsidRPr="001F0D22">
        <w:rPr>
          <w:rFonts w:ascii="Times New Roman" w:hAnsi="Times New Roman"/>
          <w:sz w:val="24"/>
          <w:szCs w:val="24"/>
        </w:rPr>
        <w:t xml:space="preserve"> </w:t>
      </w:r>
      <w:r>
        <w:rPr>
          <w:rFonts w:ascii="Times New Roman" w:hAnsi="Times New Roman"/>
          <w:sz w:val="24"/>
          <w:szCs w:val="24"/>
        </w:rPr>
        <w:t>5</w:t>
      </w:r>
      <w:r w:rsidRPr="001F0D22">
        <w:rPr>
          <w:rFonts w:ascii="Times New Roman" w:hAnsi="Times New Roman"/>
          <w:sz w:val="24"/>
          <w:szCs w:val="24"/>
        </w:rPr>
        <w:t xml:space="preserve"> orang</w:t>
      </w:r>
      <w:r>
        <w:rPr>
          <w:rFonts w:ascii="Times New Roman" w:hAnsi="Times New Roman"/>
          <w:sz w:val="24"/>
          <w:szCs w:val="24"/>
        </w:rPr>
        <w:t xml:space="preserve"> siswa</w:t>
      </w:r>
      <w:r w:rsidRPr="001F0D22">
        <w:rPr>
          <w:rFonts w:ascii="Times New Roman" w:hAnsi="Times New Roman"/>
          <w:sz w:val="24"/>
          <w:szCs w:val="24"/>
        </w:rPr>
        <w:t xml:space="preserve"> dan siswa</w:t>
      </w:r>
      <w:r>
        <w:rPr>
          <w:rFonts w:ascii="Times New Roman" w:hAnsi="Times New Roman"/>
          <w:sz w:val="24"/>
          <w:szCs w:val="24"/>
        </w:rPr>
        <w:t xml:space="preserve"> kelas IV SD Negeri 163 Pekanbaru</w:t>
      </w:r>
      <w:r w:rsidRPr="001F0D22">
        <w:rPr>
          <w:rFonts w:ascii="Times New Roman" w:hAnsi="Times New Roman"/>
          <w:sz w:val="24"/>
          <w:szCs w:val="24"/>
        </w:rPr>
        <w:t xml:space="preserve"> yang berjumlah 3</w:t>
      </w:r>
      <w:r>
        <w:rPr>
          <w:rFonts w:ascii="Times New Roman" w:hAnsi="Times New Roman"/>
          <w:sz w:val="24"/>
          <w:szCs w:val="24"/>
        </w:rPr>
        <w:t>3</w:t>
      </w:r>
      <w:r w:rsidRPr="001F0D22">
        <w:rPr>
          <w:rFonts w:ascii="Times New Roman" w:hAnsi="Times New Roman"/>
          <w:sz w:val="24"/>
          <w:szCs w:val="24"/>
        </w:rPr>
        <w:t xml:space="preserve"> orang.</w:t>
      </w:r>
      <w:r>
        <w:rPr>
          <w:rFonts w:ascii="Times New Roman" w:hAnsi="Times New Roman"/>
          <w:sz w:val="24"/>
          <w:szCs w:val="24"/>
        </w:rPr>
        <w:t xml:space="preserve"> Instrumen pengumpulan data terdiri dari </w:t>
      </w:r>
      <w:r w:rsidR="008D61F8" w:rsidRPr="0096183C">
        <w:rPr>
          <w:rFonts w:ascii="Times New Roman" w:hAnsi="Times New Roman"/>
          <w:sz w:val="24"/>
          <w:szCs w:val="24"/>
        </w:rPr>
        <w:t>Lembar validasi bahan ajar matemat</w:t>
      </w:r>
      <w:r w:rsidR="008D61F8">
        <w:rPr>
          <w:rFonts w:ascii="Times New Roman" w:hAnsi="Times New Roman"/>
          <w:sz w:val="24"/>
          <w:szCs w:val="24"/>
        </w:rPr>
        <w:t>ika berbasis permainan tradision</w:t>
      </w:r>
      <w:r w:rsidR="008D61F8" w:rsidRPr="0096183C">
        <w:rPr>
          <w:rFonts w:ascii="Times New Roman" w:hAnsi="Times New Roman"/>
          <w:sz w:val="24"/>
          <w:szCs w:val="24"/>
        </w:rPr>
        <w:t>al rakyat daerah Riau untuk kelas IV SD yang diisi oleh validator</w:t>
      </w:r>
      <w:r w:rsidR="008D61F8">
        <w:rPr>
          <w:rFonts w:ascii="Times New Roman" w:hAnsi="Times New Roman"/>
          <w:sz w:val="24"/>
          <w:szCs w:val="24"/>
        </w:rPr>
        <w:t xml:space="preserve">, dan </w:t>
      </w:r>
      <w:r w:rsidR="008D61F8" w:rsidRPr="0096183C">
        <w:rPr>
          <w:rFonts w:ascii="Times New Roman" w:hAnsi="Times New Roman"/>
          <w:sz w:val="24"/>
          <w:szCs w:val="24"/>
        </w:rPr>
        <w:t xml:space="preserve">Angket keterlaksanaan </w:t>
      </w:r>
      <w:r w:rsidR="008D61F8" w:rsidRPr="0096183C">
        <w:rPr>
          <w:rFonts w:ascii="Times New Roman" w:hAnsi="Times New Roman"/>
          <w:sz w:val="24"/>
          <w:szCs w:val="24"/>
        </w:rPr>
        <w:lastRenderedPageBreak/>
        <w:t xml:space="preserve">penggunaan </w:t>
      </w:r>
      <w:r w:rsidR="008D61F8" w:rsidRPr="0096183C">
        <w:rPr>
          <w:rFonts w:ascii="Times New Roman" w:hAnsi="Times New Roman"/>
          <w:sz w:val="24"/>
          <w:szCs w:val="24"/>
          <w:lang w:val="en-US"/>
        </w:rPr>
        <w:t>bahan ajar  matematika</w:t>
      </w:r>
      <w:r w:rsidR="008D61F8" w:rsidRPr="0096183C">
        <w:rPr>
          <w:rFonts w:ascii="Times New Roman" w:hAnsi="Times New Roman"/>
          <w:sz w:val="24"/>
          <w:szCs w:val="24"/>
        </w:rPr>
        <w:t xml:space="preserve"> </w:t>
      </w:r>
      <w:r w:rsidR="008D61F8" w:rsidRPr="0096183C">
        <w:rPr>
          <w:rFonts w:ascii="Times New Roman" w:hAnsi="Times New Roman"/>
          <w:sz w:val="24"/>
          <w:szCs w:val="24"/>
          <w:lang w:val="en-US"/>
        </w:rPr>
        <w:t>berbasis permainan</w:t>
      </w:r>
      <w:r w:rsidR="008D61F8" w:rsidRPr="0096183C">
        <w:rPr>
          <w:rFonts w:ascii="Times New Roman" w:hAnsi="Times New Roman"/>
          <w:sz w:val="24"/>
          <w:szCs w:val="24"/>
        </w:rPr>
        <w:t xml:space="preserve"> tradisional</w:t>
      </w:r>
      <w:r w:rsidR="008D61F8" w:rsidRPr="0096183C">
        <w:rPr>
          <w:rFonts w:ascii="Times New Roman" w:hAnsi="Times New Roman"/>
          <w:sz w:val="24"/>
          <w:szCs w:val="24"/>
          <w:lang w:val="en-US"/>
        </w:rPr>
        <w:t xml:space="preserve"> rakyat Riau kelas </w:t>
      </w:r>
      <w:r w:rsidR="008D61F8" w:rsidRPr="0096183C">
        <w:rPr>
          <w:rFonts w:ascii="Times New Roman" w:hAnsi="Times New Roman"/>
          <w:sz w:val="24"/>
          <w:szCs w:val="24"/>
        </w:rPr>
        <w:t>I</w:t>
      </w:r>
      <w:r w:rsidR="008D61F8" w:rsidRPr="0096183C">
        <w:rPr>
          <w:rFonts w:ascii="Times New Roman" w:hAnsi="Times New Roman"/>
          <w:sz w:val="24"/>
          <w:szCs w:val="24"/>
          <w:lang w:val="en-US"/>
        </w:rPr>
        <w:t>V SD</w:t>
      </w:r>
      <w:r w:rsidR="008D61F8" w:rsidRPr="0096183C">
        <w:rPr>
          <w:rFonts w:ascii="Times New Roman" w:hAnsi="Times New Roman"/>
          <w:sz w:val="24"/>
          <w:szCs w:val="24"/>
        </w:rPr>
        <w:t xml:space="preserve"> </w:t>
      </w:r>
      <w:r w:rsidR="008D61F8">
        <w:rPr>
          <w:rFonts w:ascii="Times New Roman" w:hAnsi="Times New Roman"/>
          <w:sz w:val="24"/>
          <w:szCs w:val="24"/>
        </w:rPr>
        <w:t xml:space="preserve">yang diisi oleh peserta </w:t>
      </w:r>
      <w:r w:rsidR="008D61F8" w:rsidRPr="00C2606F">
        <w:rPr>
          <w:rFonts w:ascii="Times New Roman" w:hAnsi="Times New Roman"/>
          <w:sz w:val="24"/>
          <w:szCs w:val="24"/>
        </w:rPr>
        <w:t>didik</w:t>
      </w:r>
      <w:r w:rsidR="008D61F8">
        <w:rPr>
          <w:rFonts w:ascii="Times New Roman" w:hAnsi="Times New Roman"/>
          <w:sz w:val="24"/>
          <w:szCs w:val="24"/>
        </w:rPr>
        <w:t>.</w:t>
      </w:r>
    </w:p>
    <w:p w:rsidR="001C2D6D" w:rsidRDefault="001C2D6D" w:rsidP="001C2D6D">
      <w:pPr>
        <w:pStyle w:val="ListParagraph"/>
        <w:spacing w:after="0" w:line="240" w:lineRule="auto"/>
        <w:ind w:left="0" w:firstLine="720"/>
        <w:jc w:val="both"/>
        <w:rPr>
          <w:rFonts w:ascii="Times New Roman" w:hAnsi="Times New Roman"/>
          <w:sz w:val="24"/>
          <w:szCs w:val="24"/>
        </w:rPr>
      </w:pPr>
      <w:r w:rsidRPr="001C2D6D">
        <w:rPr>
          <w:rFonts w:ascii="Times New Roman" w:hAnsi="Times New Roman"/>
          <w:sz w:val="24"/>
          <w:szCs w:val="24"/>
        </w:rPr>
        <w:t xml:space="preserve">Teknik pengumpulan data pada penelitian ini yaitu uji validitas </w:t>
      </w:r>
      <w:r w:rsidR="007F44D8">
        <w:rPr>
          <w:rFonts w:ascii="Times New Roman" w:hAnsi="Times New Roman"/>
          <w:sz w:val="24"/>
          <w:szCs w:val="24"/>
        </w:rPr>
        <w:t>bahan ajar dan</w:t>
      </w:r>
      <w:r w:rsidRPr="001C2D6D">
        <w:rPr>
          <w:rFonts w:ascii="Times New Roman" w:hAnsi="Times New Roman"/>
          <w:sz w:val="24"/>
          <w:szCs w:val="24"/>
        </w:rPr>
        <w:t>, uji coba</w:t>
      </w:r>
      <w:r>
        <w:rPr>
          <w:rFonts w:ascii="Times New Roman" w:hAnsi="Times New Roman"/>
          <w:sz w:val="24"/>
          <w:szCs w:val="24"/>
        </w:rPr>
        <w:t xml:space="preserve"> praktikalitas</w:t>
      </w:r>
      <w:r w:rsidRPr="001C2D6D">
        <w:rPr>
          <w:rFonts w:ascii="Times New Roman" w:hAnsi="Times New Roman"/>
          <w:sz w:val="24"/>
          <w:szCs w:val="24"/>
        </w:rPr>
        <w:t xml:space="preserve"> </w:t>
      </w:r>
      <w:r>
        <w:rPr>
          <w:rFonts w:ascii="Times New Roman" w:hAnsi="Times New Roman"/>
          <w:sz w:val="24"/>
          <w:szCs w:val="24"/>
        </w:rPr>
        <w:t>bahan ajar</w:t>
      </w:r>
      <w:r w:rsidRPr="001C2D6D">
        <w:rPr>
          <w:rFonts w:ascii="Times New Roman" w:hAnsi="Times New Roman"/>
          <w:sz w:val="24"/>
          <w:szCs w:val="24"/>
        </w:rPr>
        <w:t xml:space="preserve"> pada kelompok kecil dan kelompok besar</w:t>
      </w:r>
      <w:r>
        <w:rPr>
          <w:rFonts w:ascii="Times New Roman" w:hAnsi="Times New Roman"/>
          <w:sz w:val="24"/>
          <w:szCs w:val="24"/>
        </w:rPr>
        <w:t>.</w:t>
      </w:r>
      <w:r w:rsidRPr="001C2D6D">
        <w:rPr>
          <w:rFonts w:ascii="Times New Roman" w:hAnsi="Times New Roman"/>
          <w:sz w:val="24"/>
          <w:szCs w:val="24"/>
        </w:rPr>
        <w:t xml:space="preserve"> </w:t>
      </w:r>
      <w:r>
        <w:rPr>
          <w:rFonts w:ascii="Times New Roman" w:hAnsi="Times New Roman"/>
          <w:sz w:val="24"/>
          <w:szCs w:val="24"/>
        </w:rPr>
        <w:t xml:space="preserve">Pada penelitian ini digunakan teknik analisis data secara deskriptif yakni teknik yang digunakan untuk menggambarkan keadaan objek secara kualitatif saja. Adapun teknik analisis data yang digunakan adalah : </w:t>
      </w:r>
    </w:p>
    <w:p w:rsidR="007F44D8" w:rsidRPr="00254190" w:rsidRDefault="007F44D8" w:rsidP="007F44D8">
      <w:pPr>
        <w:pStyle w:val="ListParagraph"/>
        <w:numPr>
          <w:ilvl w:val="0"/>
          <w:numId w:val="2"/>
        </w:numPr>
        <w:spacing w:after="0" w:line="360" w:lineRule="auto"/>
        <w:ind w:left="993"/>
        <w:jc w:val="both"/>
        <w:rPr>
          <w:rFonts w:ascii="Times New Roman" w:hAnsi="Times New Roman"/>
          <w:sz w:val="24"/>
          <w:szCs w:val="24"/>
          <w:lang w:val="en-US"/>
        </w:rPr>
      </w:pPr>
      <w:r w:rsidRPr="00254190">
        <w:rPr>
          <w:rFonts w:ascii="Times New Roman" w:hAnsi="Times New Roman"/>
          <w:sz w:val="24"/>
          <w:szCs w:val="24"/>
        </w:rPr>
        <w:t xml:space="preserve">Analisis data </w:t>
      </w:r>
      <w:r>
        <w:rPr>
          <w:rFonts w:ascii="Times New Roman" w:hAnsi="Times New Roman"/>
          <w:sz w:val="24"/>
          <w:szCs w:val="24"/>
        </w:rPr>
        <w:t xml:space="preserve">hasil uji validitas </w:t>
      </w:r>
      <w:r w:rsidRPr="00254190">
        <w:rPr>
          <w:rFonts w:ascii="Times New Roman" w:hAnsi="Times New Roman"/>
          <w:sz w:val="24"/>
          <w:szCs w:val="24"/>
        </w:rPr>
        <w:t xml:space="preserve">dilakukan dengan tahapan sebagai berikut : </w:t>
      </w:r>
    </w:p>
    <w:p w:rsidR="007F44D8" w:rsidRPr="003B5BEF" w:rsidRDefault="007F44D8" w:rsidP="007F44D8">
      <w:pPr>
        <w:pStyle w:val="ListParagraph"/>
        <w:numPr>
          <w:ilvl w:val="0"/>
          <w:numId w:val="1"/>
        </w:numPr>
        <w:spacing w:after="0" w:line="360" w:lineRule="auto"/>
        <w:jc w:val="both"/>
        <w:rPr>
          <w:rFonts w:ascii="Times New Roman" w:hAnsi="Times New Roman"/>
          <w:sz w:val="24"/>
          <w:szCs w:val="24"/>
          <w:lang w:val="en-US"/>
        </w:rPr>
      </w:pPr>
      <w:r>
        <w:rPr>
          <w:rFonts w:ascii="Times New Roman" w:hAnsi="Times New Roman"/>
          <w:sz w:val="24"/>
          <w:szCs w:val="24"/>
        </w:rPr>
        <w:t>Menjumlahkan nilai untuk tiap indikator lembar validasi</w:t>
      </w:r>
    </w:p>
    <w:p w:rsidR="007F44D8" w:rsidRDefault="007F44D8" w:rsidP="007F44D8">
      <w:pPr>
        <w:pStyle w:val="ListParagraph"/>
        <w:spacing w:after="0" w:line="360" w:lineRule="auto"/>
        <w:ind w:left="1287"/>
        <w:jc w:val="both"/>
        <w:rPr>
          <w:rFonts w:ascii="Times New Roman" w:hAnsi="Times New Roman"/>
          <w:sz w:val="24"/>
          <w:szCs w:val="24"/>
        </w:rPr>
      </w:pPr>
      <w:r>
        <w:rPr>
          <w:rFonts w:ascii="Times New Roman" w:hAnsi="Times New Roman"/>
          <w:sz w:val="24"/>
          <w:szCs w:val="24"/>
        </w:rPr>
        <w:t>Skala penilaian lembar validasi berdasarkan Skala Likert yang disajikan pada tabel 3.1 dibawah ini</w:t>
      </w:r>
    </w:p>
    <w:p w:rsidR="007F44D8" w:rsidRDefault="007F44D8" w:rsidP="007F44D8">
      <w:pPr>
        <w:pStyle w:val="ListParagraph"/>
        <w:spacing w:after="0" w:line="360" w:lineRule="auto"/>
        <w:ind w:left="1287"/>
        <w:rPr>
          <w:rFonts w:ascii="Times New Roman" w:hAnsi="Times New Roman"/>
          <w:sz w:val="24"/>
          <w:szCs w:val="24"/>
        </w:rPr>
      </w:pPr>
      <w:r>
        <w:rPr>
          <w:rFonts w:ascii="Times New Roman" w:hAnsi="Times New Roman"/>
          <w:sz w:val="24"/>
          <w:szCs w:val="24"/>
        </w:rPr>
        <w:t xml:space="preserve">       Tabel 3.1 Kategori Penilaian Lembar Validasi</w:t>
      </w:r>
    </w:p>
    <w:tbl>
      <w:tblPr>
        <w:tblStyle w:val="TableGrid"/>
        <w:tblW w:w="7458" w:type="dxa"/>
        <w:jc w:val="center"/>
        <w:tblInd w:w="-3528" w:type="dxa"/>
        <w:tblBorders>
          <w:left w:val="none" w:sz="0" w:space="0" w:color="auto"/>
          <w:right w:val="none" w:sz="0" w:space="0" w:color="auto"/>
        </w:tblBorders>
        <w:tblLook w:val="04A0"/>
      </w:tblPr>
      <w:tblGrid>
        <w:gridCol w:w="5431"/>
        <w:gridCol w:w="2027"/>
      </w:tblGrid>
      <w:tr w:rsidR="007F44D8" w:rsidTr="00634ED8">
        <w:trPr>
          <w:jc w:val="center"/>
        </w:trPr>
        <w:tc>
          <w:tcPr>
            <w:tcW w:w="5431" w:type="dxa"/>
            <w:tcBorders>
              <w:left w:val="nil"/>
              <w:right w:val="nil"/>
            </w:tcBorders>
          </w:tcPr>
          <w:p w:rsidR="007F44D8" w:rsidRPr="001F22B2" w:rsidRDefault="007F44D8" w:rsidP="007F44D8">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Kategori</w:t>
            </w:r>
          </w:p>
        </w:tc>
        <w:tc>
          <w:tcPr>
            <w:tcW w:w="2027" w:type="dxa"/>
            <w:tcBorders>
              <w:left w:val="nil"/>
            </w:tcBorders>
          </w:tcPr>
          <w:p w:rsidR="007F44D8" w:rsidRPr="001F22B2" w:rsidRDefault="007F44D8" w:rsidP="007F44D8">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Skor</w:t>
            </w:r>
          </w:p>
        </w:tc>
      </w:tr>
      <w:tr w:rsidR="007F44D8" w:rsidTr="00634ED8">
        <w:trPr>
          <w:jc w:val="center"/>
        </w:trPr>
        <w:tc>
          <w:tcPr>
            <w:tcW w:w="5431" w:type="dxa"/>
            <w:tcBorders>
              <w:left w:val="nil"/>
              <w:right w:val="nil"/>
            </w:tcBorders>
          </w:tcPr>
          <w:p w:rsidR="007F44D8" w:rsidRPr="001F22B2" w:rsidRDefault="007F44D8" w:rsidP="007F44D8">
            <w:pPr>
              <w:pStyle w:val="ListParagraph"/>
              <w:spacing w:after="0" w:line="240" w:lineRule="auto"/>
              <w:ind w:left="0"/>
              <w:rPr>
                <w:rFonts w:ascii="Times New Roman" w:hAnsi="Times New Roman"/>
                <w:sz w:val="24"/>
                <w:szCs w:val="24"/>
              </w:rPr>
            </w:pPr>
            <w:r w:rsidRPr="00033385">
              <w:rPr>
                <w:rFonts w:ascii="Times New Roman" w:hAnsi="Times New Roman"/>
                <w:szCs w:val="24"/>
              </w:rPr>
              <w:t>Sangat tidak sesuai/sangat tidak terkait/sangat tidak jelas/</w:t>
            </w:r>
            <w:r>
              <w:rPr>
                <w:rFonts w:ascii="Times New Roman" w:hAnsi="Times New Roman"/>
                <w:szCs w:val="24"/>
              </w:rPr>
              <w:t xml:space="preserve"> </w:t>
            </w:r>
            <w:r w:rsidRPr="00033385">
              <w:rPr>
                <w:rFonts w:ascii="Times New Roman" w:hAnsi="Times New Roman"/>
                <w:szCs w:val="24"/>
              </w:rPr>
              <w:t>sangat tidak berurutan/sangat tidak menarik/sangat tidak mudah dipahami</w:t>
            </w:r>
          </w:p>
        </w:tc>
        <w:tc>
          <w:tcPr>
            <w:tcW w:w="2027" w:type="dxa"/>
            <w:tcBorders>
              <w:left w:val="nil"/>
            </w:tcBorders>
            <w:vAlign w:val="center"/>
          </w:tcPr>
          <w:p w:rsidR="007F44D8" w:rsidRPr="001F22B2" w:rsidRDefault="007F44D8" w:rsidP="007F44D8">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w:t>
            </w:r>
          </w:p>
        </w:tc>
      </w:tr>
      <w:tr w:rsidR="007F44D8" w:rsidTr="00634ED8">
        <w:trPr>
          <w:jc w:val="center"/>
        </w:trPr>
        <w:tc>
          <w:tcPr>
            <w:tcW w:w="5431" w:type="dxa"/>
            <w:tcBorders>
              <w:left w:val="nil"/>
              <w:right w:val="nil"/>
            </w:tcBorders>
          </w:tcPr>
          <w:p w:rsidR="007F44D8" w:rsidRDefault="007F44D8" w:rsidP="007F44D8">
            <w:pPr>
              <w:pStyle w:val="ListParagraph"/>
              <w:spacing w:after="0" w:line="240" w:lineRule="auto"/>
              <w:ind w:left="0"/>
              <w:rPr>
                <w:rFonts w:ascii="Times New Roman" w:hAnsi="Times New Roman"/>
                <w:szCs w:val="24"/>
              </w:rPr>
            </w:pPr>
            <w:r>
              <w:rPr>
                <w:rFonts w:ascii="Times New Roman" w:hAnsi="Times New Roman"/>
                <w:szCs w:val="24"/>
              </w:rPr>
              <w:t>T</w:t>
            </w:r>
            <w:r w:rsidRPr="00033385">
              <w:rPr>
                <w:rFonts w:ascii="Times New Roman" w:hAnsi="Times New Roman"/>
                <w:szCs w:val="24"/>
              </w:rPr>
              <w:t xml:space="preserve">idak sesuai/tidak terkait/tidak jelas/tidak berurutan/ </w:t>
            </w:r>
          </w:p>
          <w:p w:rsidR="007F44D8" w:rsidRPr="001F22B2" w:rsidRDefault="007F44D8" w:rsidP="007F44D8">
            <w:pPr>
              <w:pStyle w:val="ListParagraph"/>
              <w:spacing w:after="0" w:line="240" w:lineRule="auto"/>
              <w:ind w:left="0"/>
              <w:rPr>
                <w:rFonts w:ascii="Times New Roman" w:hAnsi="Times New Roman"/>
                <w:sz w:val="24"/>
                <w:szCs w:val="24"/>
              </w:rPr>
            </w:pPr>
            <w:r w:rsidRPr="00033385">
              <w:rPr>
                <w:rFonts w:ascii="Times New Roman" w:hAnsi="Times New Roman"/>
                <w:szCs w:val="24"/>
              </w:rPr>
              <w:t>tidak menarik/tidak mudah dipahami</w:t>
            </w:r>
          </w:p>
        </w:tc>
        <w:tc>
          <w:tcPr>
            <w:tcW w:w="2027" w:type="dxa"/>
            <w:tcBorders>
              <w:left w:val="nil"/>
            </w:tcBorders>
            <w:shd w:val="clear" w:color="auto" w:fill="auto"/>
            <w:vAlign w:val="center"/>
          </w:tcPr>
          <w:p w:rsidR="007F44D8" w:rsidRPr="001F22B2" w:rsidRDefault="007F44D8" w:rsidP="007F44D8">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2</w:t>
            </w:r>
          </w:p>
        </w:tc>
      </w:tr>
      <w:tr w:rsidR="007F44D8" w:rsidTr="00634ED8">
        <w:trPr>
          <w:jc w:val="center"/>
        </w:trPr>
        <w:tc>
          <w:tcPr>
            <w:tcW w:w="5431" w:type="dxa"/>
            <w:tcBorders>
              <w:left w:val="nil"/>
              <w:right w:val="nil"/>
            </w:tcBorders>
          </w:tcPr>
          <w:p w:rsidR="007F44D8" w:rsidRPr="00033385" w:rsidRDefault="007F44D8" w:rsidP="007F44D8">
            <w:pPr>
              <w:pStyle w:val="ListParagraph"/>
              <w:spacing w:after="0" w:line="240" w:lineRule="auto"/>
              <w:ind w:left="0"/>
              <w:jc w:val="both"/>
              <w:rPr>
                <w:rFonts w:ascii="Times New Roman" w:hAnsi="Times New Roman"/>
                <w:szCs w:val="24"/>
              </w:rPr>
            </w:pPr>
            <w:r>
              <w:rPr>
                <w:rFonts w:ascii="Times New Roman" w:hAnsi="Times New Roman"/>
                <w:szCs w:val="24"/>
              </w:rPr>
              <w:t>S</w:t>
            </w:r>
            <w:r w:rsidRPr="00033385">
              <w:rPr>
                <w:rFonts w:ascii="Times New Roman" w:hAnsi="Times New Roman"/>
                <w:szCs w:val="24"/>
              </w:rPr>
              <w:t>esuai/terkait/jelas/berurutan/menarik/muda</w:t>
            </w:r>
            <w:r>
              <w:rPr>
                <w:rFonts w:ascii="Times New Roman" w:hAnsi="Times New Roman"/>
                <w:szCs w:val="24"/>
              </w:rPr>
              <w:t xml:space="preserve">h </w:t>
            </w:r>
            <w:r w:rsidRPr="00033385">
              <w:rPr>
                <w:rFonts w:ascii="Times New Roman" w:hAnsi="Times New Roman"/>
                <w:szCs w:val="24"/>
              </w:rPr>
              <w:t>dipahami</w:t>
            </w:r>
            <w:r>
              <w:rPr>
                <w:rFonts w:ascii="Times New Roman" w:hAnsi="Times New Roman"/>
                <w:szCs w:val="24"/>
              </w:rPr>
              <w:tab/>
            </w:r>
          </w:p>
        </w:tc>
        <w:tc>
          <w:tcPr>
            <w:tcW w:w="2027" w:type="dxa"/>
            <w:tcBorders>
              <w:left w:val="nil"/>
            </w:tcBorders>
            <w:shd w:val="clear" w:color="auto" w:fill="auto"/>
            <w:vAlign w:val="center"/>
          </w:tcPr>
          <w:p w:rsidR="007F44D8" w:rsidRDefault="007F44D8" w:rsidP="007F44D8">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3</w:t>
            </w:r>
          </w:p>
        </w:tc>
      </w:tr>
      <w:tr w:rsidR="007F44D8" w:rsidTr="00634ED8">
        <w:trPr>
          <w:jc w:val="center"/>
        </w:trPr>
        <w:tc>
          <w:tcPr>
            <w:tcW w:w="5431" w:type="dxa"/>
            <w:tcBorders>
              <w:left w:val="nil"/>
              <w:right w:val="nil"/>
            </w:tcBorders>
          </w:tcPr>
          <w:p w:rsidR="007F44D8" w:rsidRDefault="007F44D8" w:rsidP="007F44D8">
            <w:pPr>
              <w:pStyle w:val="ListParagraph"/>
              <w:spacing w:after="0" w:line="240" w:lineRule="auto"/>
              <w:ind w:left="0"/>
              <w:rPr>
                <w:rFonts w:ascii="Times New Roman" w:hAnsi="Times New Roman"/>
                <w:sz w:val="24"/>
                <w:szCs w:val="24"/>
              </w:rPr>
            </w:pPr>
            <w:r>
              <w:rPr>
                <w:rFonts w:ascii="Times New Roman" w:hAnsi="Times New Roman"/>
                <w:szCs w:val="24"/>
              </w:rPr>
              <w:t>Sangat s</w:t>
            </w:r>
            <w:r w:rsidRPr="00033385">
              <w:rPr>
                <w:rFonts w:ascii="Times New Roman" w:hAnsi="Times New Roman"/>
                <w:szCs w:val="24"/>
              </w:rPr>
              <w:t>esuai/</w:t>
            </w:r>
            <w:r>
              <w:rPr>
                <w:rFonts w:ascii="Times New Roman" w:hAnsi="Times New Roman"/>
                <w:szCs w:val="24"/>
              </w:rPr>
              <w:t xml:space="preserve">sangat </w:t>
            </w:r>
            <w:r w:rsidRPr="00033385">
              <w:rPr>
                <w:rFonts w:ascii="Times New Roman" w:hAnsi="Times New Roman"/>
                <w:szCs w:val="24"/>
              </w:rPr>
              <w:t>terkait/</w:t>
            </w:r>
            <w:r>
              <w:rPr>
                <w:rFonts w:ascii="Times New Roman" w:hAnsi="Times New Roman"/>
                <w:szCs w:val="24"/>
              </w:rPr>
              <w:t xml:space="preserve"> sangat </w:t>
            </w:r>
            <w:r w:rsidRPr="00033385">
              <w:rPr>
                <w:rFonts w:ascii="Times New Roman" w:hAnsi="Times New Roman"/>
                <w:szCs w:val="24"/>
              </w:rPr>
              <w:t>jelas/</w:t>
            </w:r>
            <w:r>
              <w:rPr>
                <w:rFonts w:ascii="Times New Roman" w:hAnsi="Times New Roman"/>
                <w:szCs w:val="24"/>
              </w:rPr>
              <w:t xml:space="preserve"> sangat</w:t>
            </w:r>
            <w:r w:rsidRPr="00033385">
              <w:rPr>
                <w:rFonts w:ascii="Times New Roman" w:hAnsi="Times New Roman"/>
                <w:szCs w:val="24"/>
              </w:rPr>
              <w:t xml:space="preserve"> berurutan/</w:t>
            </w:r>
            <w:r>
              <w:rPr>
                <w:rFonts w:ascii="Times New Roman" w:hAnsi="Times New Roman"/>
                <w:szCs w:val="24"/>
              </w:rPr>
              <w:t xml:space="preserve"> sangat</w:t>
            </w:r>
            <w:r w:rsidRPr="00033385">
              <w:rPr>
                <w:rFonts w:ascii="Times New Roman" w:hAnsi="Times New Roman"/>
                <w:szCs w:val="24"/>
              </w:rPr>
              <w:t xml:space="preserve"> menarik/</w:t>
            </w:r>
            <w:r>
              <w:rPr>
                <w:rFonts w:ascii="Times New Roman" w:hAnsi="Times New Roman"/>
                <w:szCs w:val="24"/>
              </w:rPr>
              <w:t xml:space="preserve"> sangat</w:t>
            </w:r>
            <w:r w:rsidRPr="00033385">
              <w:rPr>
                <w:rFonts w:ascii="Times New Roman" w:hAnsi="Times New Roman"/>
                <w:szCs w:val="24"/>
              </w:rPr>
              <w:t xml:space="preserve"> muda</w:t>
            </w:r>
            <w:r>
              <w:rPr>
                <w:rFonts w:ascii="Times New Roman" w:hAnsi="Times New Roman"/>
                <w:szCs w:val="24"/>
              </w:rPr>
              <w:t xml:space="preserve">h </w:t>
            </w:r>
            <w:r w:rsidRPr="00033385">
              <w:rPr>
                <w:rFonts w:ascii="Times New Roman" w:hAnsi="Times New Roman"/>
                <w:szCs w:val="24"/>
              </w:rPr>
              <w:t>dipahami</w:t>
            </w:r>
          </w:p>
        </w:tc>
        <w:tc>
          <w:tcPr>
            <w:tcW w:w="2027" w:type="dxa"/>
            <w:tcBorders>
              <w:left w:val="nil"/>
            </w:tcBorders>
            <w:shd w:val="clear" w:color="auto" w:fill="auto"/>
            <w:vAlign w:val="center"/>
          </w:tcPr>
          <w:p w:rsidR="007F44D8" w:rsidRDefault="007F44D8" w:rsidP="007F44D8">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4</w:t>
            </w:r>
          </w:p>
        </w:tc>
      </w:tr>
    </w:tbl>
    <w:p w:rsidR="007F44D8" w:rsidRDefault="007F44D8" w:rsidP="007F44D8">
      <w:pPr>
        <w:spacing w:line="360" w:lineRule="auto"/>
        <w:jc w:val="both"/>
        <w:rPr>
          <w:sz w:val="24"/>
          <w:szCs w:val="24"/>
        </w:rPr>
      </w:pPr>
    </w:p>
    <w:p w:rsidR="007F44D8" w:rsidRDefault="007F44D8" w:rsidP="007F44D8">
      <w:pPr>
        <w:pStyle w:val="ListParagraph"/>
        <w:numPr>
          <w:ilvl w:val="0"/>
          <w:numId w:val="1"/>
        </w:numPr>
        <w:spacing w:after="0" w:line="240" w:lineRule="auto"/>
        <w:jc w:val="both"/>
        <w:rPr>
          <w:rFonts w:ascii="Times New Roman" w:hAnsi="Times New Roman"/>
          <w:sz w:val="24"/>
          <w:szCs w:val="24"/>
        </w:rPr>
      </w:pPr>
      <w:r>
        <w:rPr>
          <w:rFonts w:ascii="Times New Roman" w:hAnsi="Times New Roman"/>
          <w:sz w:val="24"/>
          <w:szCs w:val="24"/>
        </w:rPr>
        <w:t>Mencari nilai rata-rata tiap indikator yang diberikan validator</w:t>
      </w:r>
    </w:p>
    <w:p w:rsidR="007F44D8" w:rsidRDefault="007F44D8" w:rsidP="007F44D8">
      <w:pPr>
        <w:pStyle w:val="ListParagraph"/>
        <w:spacing w:after="0" w:line="240" w:lineRule="auto"/>
        <w:ind w:left="1287"/>
        <w:jc w:val="center"/>
        <w:rPr>
          <w:rFonts w:ascii="Times New Roman" w:hAnsi="Times New Roman"/>
          <w:sz w:val="28"/>
          <w:szCs w:val="24"/>
        </w:rPr>
      </w:pPr>
      <w:r>
        <w:rPr>
          <w:rFonts w:ascii="Times New Roman" w:hAnsi="Times New Roman"/>
          <w:sz w:val="24"/>
          <w:szCs w:val="24"/>
        </w:rPr>
        <w:t xml:space="preserve">Rata-rata= </w:t>
      </w:r>
      <m:oMath>
        <m:f>
          <m:fPr>
            <m:ctrlPr>
              <w:rPr>
                <w:rFonts w:ascii="Cambria Math" w:hAnsi="Times New Roman"/>
                <w:i/>
                <w:sz w:val="28"/>
                <w:szCs w:val="24"/>
              </w:rPr>
            </m:ctrlPr>
          </m:fPr>
          <m:num>
            <m:r>
              <m:rPr>
                <m:sty m:val="p"/>
              </m:rPr>
              <w:rPr>
                <w:rFonts w:ascii="Cambria Math" w:hAnsi="Cambria Math"/>
                <w:sz w:val="28"/>
                <w:szCs w:val="24"/>
              </w:rPr>
              <m:t>Jumlah nilai Indikator</m:t>
            </m:r>
          </m:num>
          <m:den>
            <m:r>
              <m:rPr>
                <m:sty m:val="p"/>
              </m:rPr>
              <w:rPr>
                <w:rFonts w:ascii="Cambria Math" w:hAnsi="Cambria Math"/>
                <w:sz w:val="28"/>
                <w:szCs w:val="24"/>
              </w:rPr>
              <m:t>Jumlah Validator</m:t>
            </m:r>
          </m:den>
        </m:f>
      </m:oMath>
    </w:p>
    <w:p w:rsidR="007F44D8" w:rsidRDefault="007F44D8" w:rsidP="007F44D8">
      <w:pPr>
        <w:pStyle w:val="ListParagraph"/>
        <w:numPr>
          <w:ilvl w:val="0"/>
          <w:numId w:val="1"/>
        </w:numPr>
        <w:spacing w:after="0" w:line="240" w:lineRule="auto"/>
        <w:rPr>
          <w:rFonts w:ascii="Times New Roman" w:hAnsi="Times New Roman"/>
          <w:sz w:val="24"/>
          <w:szCs w:val="24"/>
        </w:rPr>
      </w:pPr>
      <w:r>
        <w:rPr>
          <w:rFonts w:ascii="Times New Roman" w:hAnsi="Times New Roman"/>
          <w:sz w:val="24"/>
          <w:szCs w:val="24"/>
        </w:rPr>
        <w:t>Menentukan kategori nilai rata-rata berdasarkan Skala Likert dan menentukan kategori validitas bahan ajar seperti Tabel 3.2 di bawah ini</w:t>
      </w:r>
    </w:p>
    <w:p w:rsidR="007F44D8" w:rsidRDefault="007F44D8" w:rsidP="007F44D8">
      <w:pPr>
        <w:pStyle w:val="ListParagraph"/>
        <w:spacing w:after="0" w:line="240" w:lineRule="auto"/>
        <w:ind w:left="1287"/>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Tabel 3.2 Kategori Validitas Bahan Ajar</w:t>
      </w:r>
    </w:p>
    <w:tbl>
      <w:tblPr>
        <w:tblStyle w:val="TableGrid"/>
        <w:tblW w:w="6237" w:type="dxa"/>
        <w:tblInd w:w="1668" w:type="dxa"/>
        <w:tblBorders>
          <w:right w:val="none" w:sz="0" w:space="0" w:color="auto"/>
        </w:tblBorders>
        <w:tblLook w:val="04A0"/>
      </w:tblPr>
      <w:tblGrid>
        <w:gridCol w:w="3433"/>
        <w:gridCol w:w="2804"/>
      </w:tblGrid>
      <w:tr w:rsidR="007F44D8" w:rsidTr="00634ED8">
        <w:tc>
          <w:tcPr>
            <w:tcW w:w="3433" w:type="dxa"/>
            <w:tcBorders>
              <w:left w:val="nil"/>
              <w:right w:val="nil"/>
            </w:tcBorders>
          </w:tcPr>
          <w:p w:rsidR="007F44D8" w:rsidRDefault="007F44D8" w:rsidP="007F44D8">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Nilai Rata-rata</w:t>
            </w:r>
          </w:p>
        </w:tc>
        <w:tc>
          <w:tcPr>
            <w:tcW w:w="2804" w:type="dxa"/>
            <w:tcBorders>
              <w:left w:val="nil"/>
            </w:tcBorders>
          </w:tcPr>
          <w:p w:rsidR="007F44D8" w:rsidRDefault="007F44D8" w:rsidP="007F44D8">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Kategori</w:t>
            </w:r>
          </w:p>
        </w:tc>
      </w:tr>
      <w:tr w:rsidR="007F44D8" w:rsidTr="00634ED8">
        <w:tc>
          <w:tcPr>
            <w:tcW w:w="3433" w:type="dxa"/>
            <w:tcBorders>
              <w:left w:val="nil"/>
              <w:right w:val="nil"/>
            </w:tcBorders>
          </w:tcPr>
          <w:p w:rsidR="007F44D8" w:rsidRDefault="007F44D8" w:rsidP="007F44D8">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3,25 </w:t>
            </w:r>
            <w:r w:rsidRPr="00336CA0">
              <w:rPr>
                <w:rFonts w:ascii="Times New Roman" w:hAnsi="Times New Roman"/>
                <w:sz w:val="24"/>
                <w:szCs w:val="24"/>
              </w:rPr>
              <w:t>≤</w:t>
            </w:r>
            <w:r>
              <w:rPr>
                <w:rFonts w:ascii="Times New Roman" w:hAnsi="Times New Roman"/>
                <w:sz w:val="24"/>
                <w:szCs w:val="24"/>
              </w:rPr>
              <w:t xml:space="preserve"> R &lt; 4</w:t>
            </w:r>
          </w:p>
        </w:tc>
        <w:tc>
          <w:tcPr>
            <w:tcW w:w="2804" w:type="dxa"/>
            <w:tcBorders>
              <w:left w:val="nil"/>
            </w:tcBorders>
          </w:tcPr>
          <w:p w:rsidR="007F44D8" w:rsidRDefault="007F44D8" w:rsidP="007F44D8">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Sangat valid</w:t>
            </w:r>
          </w:p>
        </w:tc>
      </w:tr>
      <w:tr w:rsidR="007F44D8" w:rsidTr="00634ED8">
        <w:tc>
          <w:tcPr>
            <w:tcW w:w="3433" w:type="dxa"/>
            <w:tcBorders>
              <w:left w:val="nil"/>
              <w:right w:val="nil"/>
            </w:tcBorders>
          </w:tcPr>
          <w:p w:rsidR="007F44D8" w:rsidRDefault="007F44D8" w:rsidP="007F44D8">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 xml:space="preserve">    2,5 </w:t>
            </w:r>
            <w:r w:rsidRPr="00336CA0">
              <w:rPr>
                <w:rFonts w:ascii="Times New Roman" w:hAnsi="Times New Roman"/>
                <w:sz w:val="24"/>
                <w:szCs w:val="24"/>
              </w:rPr>
              <w:t>≤</w:t>
            </w:r>
            <w:r>
              <w:rPr>
                <w:rFonts w:ascii="Times New Roman" w:hAnsi="Times New Roman"/>
                <w:sz w:val="24"/>
                <w:szCs w:val="24"/>
              </w:rPr>
              <w:t xml:space="preserve"> R &lt; 3,25</w:t>
            </w:r>
          </w:p>
        </w:tc>
        <w:tc>
          <w:tcPr>
            <w:tcW w:w="2804" w:type="dxa"/>
            <w:tcBorders>
              <w:left w:val="nil"/>
            </w:tcBorders>
          </w:tcPr>
          <w:p w:rsidR="007F44D8" w:rsidRDefault="007F44D8" w:rsidP="007F44D8">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Valid</w:t>
            </w:r>
          </w:p>
        </w:tc>
      </w:tr>
      <w:tr w:rsidR="007F44D8" w:rsidTr="00634ED8">
        <w:tc>
          <w:tcPr>
            <w:tcW w:w="3433" w:type="dxa"/>
            <w:tcBorders>
              <w:left w:val="nil"/>
              <w:right w:val="nil"/>
            </w:tcBorders>
          </w:tcPr>
          <w:p w:rsidR="007F44D8" w:rsidRDefault="007F44D8" w:rsidP="007F44D8">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 xml:space="preserve"> 1,75 </w:t>
            </w:r>
            <w:r w:rsidRPr="00336CA0">
              <w:rPr>
                <w:rFonts w:ascii="Times New Roman" w:hAnsi="Times New Roman"/>
                <w:sz w:val="24"/>
                <w:szCs w:val="24"/>
              </w:rPr>
              <w:t>≤</w:t>
            </w:r>
            <w:r>
              <w:rPr>
                <w:rFonts w:ascii="Times New Roman" w:hAnsi="Times New Roman"/>
                <w:sz w:val="24"/>
                <w:szCs w:val="24"/>
              </w:rPr>
              <w:t xml:space="preserve"> R &lt; 2,5</w:t>
            </w:r>
          </w:p>
        </w:tc>
        <w:tc>
          <w:tcPr>
            <w:tcW w:w="2804" w:type="dxa"/>
            <w:tcBorders>
              <w:left w:val="nil"/>
            </w:tcBorders>
          </w:tcPr>
          <w:p w:rsidR="007F44D8" w:rsidRDefault="007F44D8" w:rsidP="007F44D8">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Kurang Valid</w:t>
            </w:r>
          </w:p>
        </w:tc>
      </w:tr>
      <w:tr w:rsidR="007F44D8" w:rsidTr="00634ED8">
        <w:tc>
          <w:tcPr>
            <w:tcW w:w="3433" w:type="dxa"/>
            <w:tcBorders>
              <w:left w:val="nil"/>
              <w:right w:val="nil"/>
            </w:tcBorders>
          </w:tcPr>
          <w:p w:rsidR="007F44D8" w:rsidRDefault="007F44D8" w:rsidP="007F44D8">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 xml:space="preserve">       1 </w:t>
            </w:r>
            <w:r w:rsidRPr="00336CA0">
              <w:rPr>
                <w:rFonts w:ascii="Times New Roman" w:hAnsi="Times New Roman"/>
                <w:sz w:val="24"/>
                <w:szCs w:val="24"/>
              </w:rPr>
              <w:t>≤</w:t>
            </w:r>
            <w:r>
              <w:rPr>
                <w:rFonts w:ascii="Times New Roman" w:hAnsi="Times New Roman"/>
                <w:sz w:val="24"/>
                <w:szCs w:val="24"/>
              </w:rPr>
              <w:t xml:space="preserve"> R &lt; 1,75</w:t>
            </w:r>
          </w:p>
        </w:tc>
        <w:tc>
          <w:tcPr>
            <w:tcW w:w="2804" w:type="dxa"/>
            <w:tcBorders>
              <w:left w:val="nil"/>
            </w:tcBorders>
          </w:tcPr>
          <w:p w:rsidR="007F44D8" w:rsidRDefault="007F44D8" w:rsidP="007F44D8">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Tidak valid</w:t>
            </w:r>
          </w:p>
        </w:tc>
      </w:tr>
    </w:tbl>
    <w:p w:rsidR="007F44D8" w:rsidRDefault="007F44D8" w:rsidP="007F44D8">
      <w:pPr>
        <w:pStyle w:val="ListParagraph"/>
        <w:spacing w:after="0" w:line="360" w:lineRule="auto"/>
        <w:ind w:left="1287"/>
        <w:rPr>
          <w:rFonts w:ascii="Times New Roman" w:hAnsi="Times New Roman"/>
          <w:i/>
          <w:sz w:val="24"/>
          <w:szCs w:val="24"/>
        </w:rPr>
      </w:pPr>
      <w:r w:rsidRPr="00D90265">
        <w:rPr>
          <w:rFonts w:ascii="Times New Roman" w:hAnsi="Times New Roman"/>
          <w:i/>
          <w:sz w:val="24"/>
          <w:szCs w:val="24"/>
        </w:rPr>
        <w:t>(Sumber : Sugiyono, 2007)</w:t>
      </w:r>
    </w:p>
    <w:p w:rsidR="001C2D6D" w:rsidRPr="00D90265" w:rsidRDefault="001C2D6D" w:rsidP="001C2D6D">
      <w:pPr>
        <w:pStyle w:val="ListParagraph"/>
        <w:spacing w:after="0" w:line="240" w:lineRule="auto"/>
        <w:ind w:left="1287"/>
        <w:rPr>
          <w:rFonts w:ascii="Times New Roman" w:hAnsi="Times New Roman"/>
          <w:i/>
          <w:sz w:val="24"/>
          <w:szCs w:val="24"/>
        </w:rPr>
      </w:pPr>
    </w:p>
    <w:p w:rsidR="001C2D6D" w:rsidRDefault="001C2D6D" w:rsidP="001C2D6D">
      <w:pPr>
        <w:pStyle w:val="ListParagraph"/>
        <w:numPr>
          <w:ilvl w:val="0"/>
          <w:numId w:val="2"/>
        </w:numPr>
        <w:spacing w:after="0" w:line="240" w:lineRule="auto"/>
        <w:ind w:left="284"/>
        <w:jc w:val="both"/>
        <w:rPr>
          <w:rFonts w:ascii="Times New Roman" w:hAnsi="Times New Roman"/>
          <w:sz w:val="24"/>
          <w:szCs w:val="24"/>
        </w:rPr>
      </w:pPr>
      <w:r w:rsidRPr="00D53951">
        <w:rPr>
          <w:rFonts w:ascii="Times New Roman" w:hAnsi="Times New Roman"/>
          <w:sz w:val="24"/>
          <w:szCs w:val="24"/>
        </w:rPr>
        <w:t xml:space="preserve">Analisis data hasil angket keterlaksanaan </w:t>
      </w:r>
      <w:r w:rsidRPr="00D53951">
        <w:rPr>
          <w:rFonts w:ascii="Times New Roman" w:hAnsi="Times New Roman"/>
          <w:sz w:val="24"/>
          <w:szCs w:val="24"/>
          <w:lang w:val="en-US"/>
        </w:rPr>
        <w:t xml:space="preserve">bahan ajar matematika </w:t>
      </w:r>
      <w:r w:rsidRPr="00D53951">
        <w:rPr>
          <w:rFonts w:ascii="Times New Roman" w:hAnsi="Times New Roman"/>
          <w:sz w:val="24"/>
          <w:szCs w:val="24"/>
        </w:rPr>
        <w:t>berbasis</w:t>
      </w:r>
      <w:r w:rsidRPr="00D53951">
        <w:rPr>
          <w:rFonts w:ascii="Times New Roman" w:hAnsi="Times New Roman"/>
          <w:sz w:val="24"/>
          <w:szCs w:val="24"/>
          <w:lang w:val="en-US"/>
        </w:rPr>
        <w:t xml:space="preserve"> </w:t>
      </w:r>
      <w:r w:rsidRPr="00D53951">
        <w:rPr>
          <w:rFonts w:ascii="Times New Roman" w:hAnsi="Times New Roman"/>
          <w:sz w:val="24"/>
          <w:szCs w:val="24"/>
        </w:rPr>
        <w:t xml:space="preserve">permainan tradisional rakyat daerah Riau untuk </w:t>
      </w:r>
      <w:r w:rsidRPr="00D53951">
        <w:rPr>
          <w:rFonts w:ascii="Times New Roman" w:hAnsi="Times New Roman"/>
          <w:sz w:val="24"/>
          <w:szCs w:val="24"/>
          <w:lang w:val="en-US"/>
        </w:rPr>
        <w:t xml:space="preserve">kelas </w:t>
      </w:r>
      <w:r w:rsidRPr="00D53951">
        <w:rPr>
          <w:rFonts w:ascii="Times New Roman" w:hAnsi="Times New Roman"/>
          <w:sz w:val="24"/>
          <w:szCs w:val="24"/>
        </w:rPr>
        <w:t>I</w:t>
      </w:r>
      <w:r w:rsidRPr="00D53951">
        <w:rPr>
          <w:rFonts w:ascii="Times New Roman" w:hAnsi="Times New Roman"/>
          <w:sz w:val="24"/>
          <w:szCs w:val="24"/>
          <w:lang w:val="en-US"/>
        </w:rPr>
        <w:t>V SD</w:t>
      </w:r>
      <w:r w:rsidRPr="00D53951">
        <w:rPr>
          <w:rFonts w:ascii="Times New Roman" w:hAnsi="Times New Roman"/>
          <w:sz w:val="24"/>
          <w:szCs w:val="24"/>
        </w:rPr>
        <w:t xml:space="preserve"> dilakukan dengan menggunakan rumus berikut:</w:t>
      </w:r>
    </w:p>
    <w:p w:rsidR="001C2D6D" w:rsidRPr="00F33B4B" w:rsidRDefault="001C2D6D" w:rsidP="001C2D6D">
      <w:pPr>
        <w:pStyle w:val="ListParagraph"/>
        <w:spacing w:after="0" w:line="240" w:lineRule="auto"/>
        <w:jc w:val="center"/>
        <w:rPr>
          <w:rFonts w:ascii="Times New Roman" w:hAnsi="Times New Roman"/>
          <w:b/>
          <w:sz w:val="24"/>
          <w:szCs w:val="24"/>
        </w:rPr>
      </w:pPr>
      <m:oMathPara>
        <m:oMath>
          <m:r>
            <m:rPr>
              <m:sty m:val="bi"/>
            </m:rPr>
            <w:rPr>
              <w:rFonts w:ascii="Cambria Math" w:hAnsi="Cambria Math"/>
              <w:sz w:val="24"/>
              <w:szCs w:val="24"/>
            </w:rPr>
            <m:t>P</m:t>
          </m:r>
          <m:r>
            <m:rPr>
              <m:sty m:val="bi"/>
            </m:rPr>
            <w:rPr>
              <w:rFonts w:ascii="Cambria Math" w:hAnsi="Times New Roman"/>
              <w:sz w:val="24"/>
              <w:szCs w:val="24"/>
            </w:rPr>
            <m:t>=</m:t>
          </m:r>
          <m:f>
            <m:fPr>
              <m:ctrlPr>
                <w:rPr>
                  <w:rFonts w:ascii="Cambria Math" w:hAnsi="Times New Roman"/>
                  <w:b/>
                  <w:i/>
                  <w:sz w:val="24"/>
                  <w:szCs w:val="24"/>
                </w:rPr>
              </m:ctrlPr>
            </m:fPr>
            <m:num>
              <m:r>
                <m:rPr>
                  <m:sty m:val="bi"/>
                </m:rPr>
                <w:rPr>
                  <w:rFonts w:ascii="Cambria Math" w:hAnsi="Cambria Math"/>
                  <w:sz w:val="24"/>
                  <w:szCs w:val="24"/>
                </w:rPr>
                <m:t>f</m:t>
              </m:r>
            </m:num>
            <m:den>
              <m:r>
                <m:rPr>
                  <m:sty m:val="bi"/>
                </m:rPr>
                <w:rPr>
                  <w:rFonts w:ascii="Cambria Math" w:hAnsi="Cambria Math"/>
                  <w:sz w:val="24"/>
                  <w:szCs w:val="24"/>
                </w:rPr>
                <m:t>N</m:t>
              </m:r>
            </m:den>
          </m:f>
          <m:r>
            <m:rPr>
              <m:sty m:val="bi"/>
            </m:rPr>
            <w:rPr>
              <w:rFonts w:ascii="Cambria Math" w:hAnsi="Times New Roman"/>
              <w:sz w:val="24"/>
              <w:szCs w:val="24"/>
            </w:rPr>
            <m:t>×</m:t>
          </m:r>
          <m:r>
            <m:rPr>
              <m:sty m:val="bi"/>
            </m:rPr>
            <w:rPr>
              <w:rFonts w:ascii="Cambria Math" w:hAnsi="Cambria Math"/>
              <w:sz w:val="24"/>
              <w:szCs w:val="24"/>
            </w:rPr>
            <m:t>100</m:t>
          </m:r>
          <m:r>
            <m:rPr>
              <m:sty m:val="bi"/>
            </m:rPr>
            <w:rPr>
              <w:rFonts w:ascii="Cambria Math" w:hAnsi="Times New Roman"/>
              <w:sz w:val="24"/>
              <w:szCs w:val="24"/>
            </w:rPr>
            <m:t>%</m:t>
          </m:r>
        </m:oMath>
      </m:oMathPara>
    </w:p>
    <w:p w:rsidR="001C2D6D" w:rsidRPr="00F33B4B" w:rsidRDefault="001C2D6D" w:rsidP="001C2D6D">
      <w:pPr>
        <w:pStyle w:val="ListParagraph"/>
        <w:spacing w:after="0" w:line="240" w:lineRule="auto"/>
        <w:jc w:val="both"/>
        <w:rPr>
          <w:rFonts w:ascii="Times New Roman" w:hAnsi="Times New Roman"/>
          <w:sz w:val="24"/>
          <w:szCs w:val="24"/>
        </w:rPr>
      </w:pPr>
      <w:r w:rsidRPr="00F33B4B">
        <w:rPr>
          <w:rFonts w:ascii="Times New Roman" w:hAnsi="Times New Roman"/>
          <w:sz w:val="24"/>
          <w:szCs w:val="24"/>
        </w:rPr>
        <w:lastRenderedPageBreak/>
        <w:t>Keterangan:</w:t>
      </w:r>
    </w:p>
    <w:p w:rsidR="001C2D6D" w:rsidRPr="00F33B4B" w:rsidRDefault="001C2D6D" w:rsidP="001C2D6D">
      <w:pPr>
        <w:pStyle w:val="ListParagraph"/>
        <w:spacing w:after="0" w:line="240" w:lineRule="auto"/>
        <w:jc w:val="both"/>
        <w:rPr>
          <w:rFonts w:ascii="Times New Roman" w:hAnsi="Times New Roman"/>
          <w:sz w:val="24"/>
          <w:szCs w:val="24"/>
        </w:rPr>
      </w:pPr>
      <w:r>
        <w:rPr>
          <w:rFonts w:ascii="Times New Roman" w:hAnsi="Times New Roman"/>
          <w:sz w:val="24"/>
          <w:szCs w:val="24"/>
        </w:rPr>
        <w:t>P = P</w:t>
      </w:r>
      <w:r w:rsidRPr="00F33B4B">
        <w:rPr>
          <w:rFonts w:ascii="Times New Roman" w:hAnsi="Times New Roman"/>
          <w:sz w:val="24"/>
          <w:szCs w:val="24"/>
        </w:rPr>
        <w:t>ersentase yang diinginkan</w:t>
      </w:r>
    </w:p>
    <w:p w:rsidR="001C2D6D" w:rsidRPr="00F33B4B" w:rsidRDefault="001C2D6D" w:rsidP="001C2D6D">
      <w:pPr>
        <w:pStyle w:val="ListParagraph"/>
        <w:spacing w:after="0" w:line="240" w:lineRule="auto"/>
        <w:jc w:val="both"/>
        <w:rPr>
          <w:rFonts w:ascii="Times New Roman" w:hAnsi="Times New Roman"/>
          <w:sz w:val="24"/>
          <w:szCs w:val="24"/>
        </w:rPr>
      </w:pPr>
      <w:r>
        <w:rPr>
          <w:rFonts w:ascii="Times New Roman" w:hAnsi="Times New Roman"/>
          <w:sz w:val="24"/>
          <w:szCs w:val="24"/>
        </w:rPr>
        <w:t>f = F</w:t>
      </w:r>
      <w:r w:rsidRPr="00F33B4B">
        <w:rPr>
          <w:rFonts w:ascii="Times New Roman" w:hAnsi="Times New Roman"/>
          <w:sz w:val="24"/>
          <w:szCs w:val="24"/>
        </w:rPr>
        <w:t>rekuensi peserta didik yang memberi penilaian</w:t>
      </w:r>
    </w:p>
    <w:p w:rsidR="001C2D6D" w:rsidRPr="00F33B4B" w:rsidRDefault="001C2D6D" w:rsidP="001C2D6D">
      <w:pPr>
        <w:pStyle w:val="ListParagraph"/>
        <w:spacing w:after="0" w:line="240" w:lineRule="auto"/>
        <w:jc w:val="both"/>
        <w:rPr>
          <w:rFonts w:ascii="Times New Roman" w:hAnsi="Times New Roman"/>
          <w:sz w:val="24"/>
          <w:szCs w:val="24"/>
        </w:rPr>
      </w:pPr>
      <w:r>
        <w:rPr>
          <w:rFonts w:ascii="Times New Roman" w:hAnsi="Times New Roman"/>
          <w:sz w:val="24"/>
          <w:szCs w:val="24"/>
        </w:rPr>
        <w:t>N =J</w:t>
      </w:r>
      <w:r w:rsidRPr="00F33B4B">
        <w:rPr>
          <w:rFonts w:ascii="Times New Roman" w:hAnsi="Times New Roman"/>
          <w:sz w:val="24"/>
          <w:szCs w:val="24"/>
        </w:rPr>
        <w:t>umlah peserta didik yang memberi penilaian</w:t>
      </w:r>
    </w:p>
    <w:p w:rsidR="001C2D6D" w:rsidRPr="00F33B4B" w:rsidRDefault="001C2D6D" w:rsidP="001C2D6D">
      <w:pPr>
        <w:ind w:left="709"/>
        <w:rPr>
          <w:sz w:val="24"/>
          <w:szCs w:val="24"/>
        </w:rPr>
      </w:pPr>
      <w:r w:rsidRPr="00F33B4B">
        <w:rPr>
          <w:sz w:val="24"/>
          <w:szCs w:val="24"/>
        </w:rPr>
        <w:t xml:space="preserve">Menentukan kategori </w:t>
      </w:r>
      <w:r>
        <w:rPr>
          <w:sz w:val="24"/>
          <w:szCs w:val="24"/>
        </w:rPr>
        <w:t>praktikalitas bahan ajar</w:t>
      </w:r>
      <w:r w:rsidRPr="00F33B4B">
        <w:rPr>
          <w:sz w:val="24"/>
          <w:szCs w:val="24"/>
        </w:rPr>
        <w:t xml:space="preserve"> berdasarkan skala Guttman seperti Tabel 3.2 di bawah ini</w:t>
      </w:r>
    </w:p>
    <w:p w:rsidR="001C2D6D" w:rsidRDefault="001C2D6D" w:rsidP="001C2D6D">
      <w:pPr>
        <w:pStyle w:val="ListParagraph"/>
        <w:spacing w:after="0" w:line="240" w:lineRule="auto"/>
        <w:ind w:left="1287"/>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Tabel 3.3 Persentase Keterlaksanaan Bahan Ajar</w:t>
      </w:r>
    </w:p>
    <w:tbl>
      <w:tblPr>
        <w:tblStyle w:val="TableGrid"/>
        <w:tblW w:w="6237" w:type="dxa"/>
        <w:tblInd w:w="1668" w:type="dxa"/>
        <w:tblBorders>
          <w:right w:val="none" w:sz="0" w:space="0" w:color="auto"/>
        </w:tblBorders>
        <w:tblLook w:val="04A0"/>
      </w:tblPr>
      <w:tblGrid>
        <w:gridCol w:w="3433"/>
        <w:gridCol w:w="2804"/>
      </w:tblGrid>
      <w:tr w:rsidR="001C2D6D" w:rsidTr="00636AFA">
        <w:tc>
          <w:tcPr>
            <w:tcW w:w="3433" w:type="dxa"/>
            <w:tcBorders>
              <w:left w:val="nil"/>
              <w:right w:val="nil"/>
            </w:tcBorders>
          </w:tcPr>
          <w:p w:rsidR="001C2D6D" w:rsidRDefault="001C2D6D" w:rsidP="001C2D6D">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Nilai Rata-rata</w:t>
            </w:r>
          </w:p>
        </w:tc>
        <w:tc>
          <w:tcPr>
            <w:tcW w:w="2804" w:type="dxa"/>
            <w:tcBorders>
              <w:left w:val="nil"/>
            </w:tcBorders>
          </w:tcPr>
          <w:p w:rsidR="001C2D6D" w:rsidRDefault="001C2D6D" w:rsidP="001C2D6D">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Kategori</w:t>
            </w:r>
          </w:p>
        </w:tc>
      </w:tr>
      <w:tr w:rsidR="001C2D6D" w:rsidTr="00636AFA">
        <w:tc>
          <w:tcPr>
            <w:tcW w:w="3433" w:type="dxa"/>
            <w:tcBorders>
              <w:left w:val="nil"/>
              <w:right w:val="nil"/>
            </w:tcBorders>
          </w:tcPr>
          <w:p w:rsidR="001C2D6D" w:rsidRDefault="001C2D6D" w:rsidP="001C2D6D">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81</w:t>
            </w:r>
            <w:r w:rsidRPr="006E0F16">
              <w:rPr>
                <w:rFonts w:ascii="Times New Roman" w:hAnsi="Times New Roman"/>
                <w:sz w:val="24"/>
                <w:szCs w:val="24"/>
              </w:rPr>
              <w:t>-100</w:t>
            </w:r>
            <w:r>
              <w:rPr>
                <w:rFonts w:ascii="Times New Roman" w:hAnsi="Times New Roman"/>
                <w:sz w:val="24"/>
                <w:szCs w:val="24"/>
              </w:rPr>
              <w:t>%</w:t>
            </w:r>
          </w:p>
        </w:tc>
        <w:tc>
          <w:tcPr>
            <w:tcW w:w="2804" w:type="dxa"/>
            <w:tcBorders>
              <w:left w:val="nil"/>
            </w:tcBorders>
          </w:tcPr>
          <w:p w:rsidR="001C2D6D" w:rsidRDefault="001C2D6D" w:rsidP="001C2D6D">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Sangat praktis</w:t>
            </w:r>
          </w:p>
        </w:tc>
      </w:tr>
      <w:tr w:rsidR="001C2D6D" w:rsidTr="00636AFA">
        <w:tc>
          <w:tcPr>
            <w:tcW w:w="3433" w:type="dxa"/>
            <w:tcBorders>
              <w:left w:val="nil"/>
              <w:right w:val="nil"/>
            </w:tcBorders>
          </w:tcPr>
          <w:p w:rsidR="001C2D6D" w:rsidRDefault="001C2D6D" w:rsidP="001C2D6D">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61 - 80%</w:t>
            </w:r>
          </w:p>
        </w:tc>
        <w:tc>
          <w:tcPr>
            <w:tcW w:w="2804" w:type="dxa"/>
            <w:tcBorders>
              <w:left w:val="nil"/>
            </w:tcBorders>
          </w:tcPr>
          <w:p w:rsidR="001C2D6D" w:rsidRDefault="001C2D6D" w:rsidP="001C2D6D">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Praktis</w:t>
            </w:r>
          </w:p>
        </w:tc>
      </w:tr>
      <w:tr w:rsidR="001C2D6D" w:rsidTr="00636AFA">
        <w:tc>
          <w:tcPr>
            <w:tcW w:w="3433" w:type="dxa"/>
            <w:tcBorders>
              <w:left w:val="nil"/>
              <w:right w:val="nil"/>
            </w:tcBorders>
          </w:tcPr>
          <w:p w:rsidR="001C2D6D" w:rsidRDefault="001C2D6D" w:rsidP="001C2D6D">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41 - 60%</w:t>
            </w:r>
          </w:p>
        </w:tc>
        <w:tc>
          <w:tcPr>
            <w:tcW w:w="2804" w:type="dxa"/>
            <w:tcBorders>
              <w:left w:val="nil"/>
            </w:tcBorders>
          </w:tcPr>
          <w:p w:rsidR="001C2D6D" w:rsidRDefault="001C2D6D" w:rsidP="001C2D6D">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Cukup praktis</w:t>
            </w:r>
          </w:p>
        </w:tc>
      </w:tr>
      <w:tr w:rsidR="001C2D6D" w:rsidTr="00636AFA">
        <w:tc>
          <w:tcPr>
            <w:tcW w:w="3433" w:type="dxa"/>
            <w:tcBorders>
              <w:left w:val="nil"/>
              <w:right w:val="nil"/>
            </w:tcBorders>
          </w:tcPr>
          <w:p w:rsidR="001C2D6D" w:rsidRDefault="001C2D6D" w:rsidP="001C2D6D">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21 - 40%</w:t>
            </w:r>
          </w:p>
        </w:tc>
        <w:tc>
          <w:tcPr>
            <w:tcW w:w="2804" w:type="dxa"/>
            <w:tcBorders>
              <w:left w:val="nil"/>
            </w:tcBorders>
          </w:tcPr>
          <w:p w:rsidR="001C2D6D" w:rsidRDefault="001C2D6D" w:rsidP="001C2D6D">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Kurang praktis</w:t>
            </w:r>
          </w:p>
        </w:tc>
      </w:tr>
      <w:tr w:rsidR="001C2D6D" w:rsidTr="00636AFA">
        <w:tc>
          <w:tcPr>
            <w:tcW w:w="3433" w:type="dxa"/>
            <w:tcBorders>
              <w:left w:val="nil"/>
              <w:right w:val="nil"/>
            </w:tcBorders>
          </w:tcPr>
          <w:p w:rsidR="001C2D6D" w:rsidRDefault="001C2D6D" w:rsidP="001C2D6D">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&lt; 21%</w:t>
            </w:r>
          </w:p>
        </w:tc>
        <w:tc>
          <w:tcPr>
            <w:tcW w:w="2804" w:type="dxa"/>
            <w:tcBorders>
              <w:left w:val="nil"/>
            </w:tcBorders>
          </w:tcPr>
          <w:p w:rsidR="001C2D6D" w:rsidRDefault="001C2D6D" w:rsidP="001C2D6D">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Tidak praktis</w:t>
            </w:r>
          </w:p>
        </w:tc>
      </w:tr>
    </w:tbl>
    <w:p w:rsidR="001C2D6D" w:rsidRDefault="001C2D6D" w:rsidP="001C2D6D">
      <w:pPr>
        <w:pStyle w:val="ListParagraph"/>
        <w:spacing w:after="0" w:line="240" w:lineRule="auto"/>
        <w:ind w:left="0" w:firstLine="720"/>
        <w:jc w:val="both"/>
        <w:rPr>
          <w:rFonts w:ascii="Times New Roman" w:hAnsi="Times New Roman"/>
          <w:sz w:val="24"/>
          <w:szCs w:val="24"/>
        </w:rPr>
      </w:pPr>
      <w:r w:rsidRPr="00D90265">
        <w:rPr>
          <w:rFonts w:ascii="Times New Roman" w:hAnsi="Times New Roman"/>
          <w:i/>
          <w:sz w:val="24"/>
          <w:szCs w:val="24"/>
        </w:rPr>
        <w:t>(Sumber : Sugiyono, 2007)</w:t>
      </w:r>
    </w:p>
    <w:p w:rsidR="001C2D6D" w:rsidRDefault="001C2D6D" w:rsidP="008D61F8">
      <w:pPr>
        <w:pStyle w:val="ListParagraph"/>
        <w:spacing w:after="0" w:line="240" w:lineRule="auto"/>
        <w:ind w:left="0" w:firstLine="709"/>
        <w:jc w:val="both"/>
        <w:rPr>
          <w:rFonts w:ascii="Times New Roman" w:hAnsi="Times New Roman"/>
        </w:rPr>
      </w:pPr>
    </w:p>
    <w:p w:rsidR="001C2D6D" w:rsidRDefault="001C2D6D" w:rsidP="001C2D6D">
      <w:pPr>
        <w:jc w:val="both"/>
        <w:rPr>
          <w:b/>
          <w:noProof w:val="0"/>
          <w:sz w:val="24"/>
          <w:szCs w:val="24"/>
          <w:lang w:val="id-ID"/>
        </w:rPr>
      </w:pPr>
      <w:r w:rsidRPr="00916711">
        <w:rPr>
          <w:b/>
          <w:noProof w:val="0"/>
          <w:sz w:val="24"/>
          <w:szCs w:val="24"/>
        </w:rPr>
        <w:t>Hasil dan Pembahasan</w:t>
      </w:r>
    </w:p>
    <w:p w:rsidR="001C2D6D" w:rsidRDefault="001C2D6D" w:rsidP="008D61F8">
      <w:pPr>
        <w:pStyle w:val="ListParagraph"/>
        <w:spacing w:after="0" w:line="240" w:lineRule="auto"/>
        <w:ind w:left="0" w:firstLine="709"/>
        <w:jc w:val="both"/>
        <w:rPr>
          <w:rFonts w:ascii="Times New Roman" w:hAnsi="Times New Roman"/>
        </w:rPr>
      </w:pPr>
    </w:p>
    <w:p w:rsidR="0094695B" w:rsidRDefault="0094695B" w:rsidP="0094695B">
      <w:pPr>
        <w:pStyle w:val="ListParagraph"/>
        <w:numPr>
          <w:ilvl w:val="0"/>
          <w:numId w:val="3"/>
        </w:numPr>
        <w:spacing w:after="0" w:line="240" w:lineRule="auto"/>
        <w:ind w:left="426" w:hanging="426"/>
        <w:jc w:val="both"/>
        <w:rPr>
          <w:rFonts w:ascii="Times New Roman" w:hAnsi="Times New Roman"/>
          <w:sz w:val="24"/>
          <w:szCs w:val="24"/>
        </w:rPr>
      </w:pPr>
      <w:r>
        <w:rPr>
          <w:rFonts w:ascii="Times New Roman" w:hAnsi="Times New Roman"/>
          <w:sz w:val="24"/>
          <w:szCs w:val="24"/>
        </w:rPr>
        <w:t>Validitas Bahan Ajar Matematika B</w:t>
      </w:r>
      <w:r>
        <w:rPr>
          <w:rFonts w:ascii="Times New Roman" w:hAnsi="Times New Roman"/>
          <w:sz w:val="24"/>
          <w:szCs w:val="24"/>
          <w:lang w:val="en-US"/>
        </w:rPr>
        <w:t xml:space="preserve">erbasis </w:t>
      </w:r>
      <w:r>
        <w:rPr>
          <w:rFonts w:ascii="Times New Roman" w:hAnsi="Times New Roman"/>
          <w:sz w:val="24"/>
          <w:szCs w:val="24"/>
        </w:rPr>
        <w:t>P</w:t>
      </w:r>
      <w:r>
        <w:rPr>
          <w:rFonts w:ascii="Times New Roman" w:hAnsi="Times New Roman"/>
          <w:sz w:val="24"/>
          <w:szCs w:val="24"/>
          <w:lang w:val="en-US"/>
        </w:rPr>
        <w:t xml:space="preserve">ermainan </w:t>
      </w:r>
      <w:r>
        <w:rPr>
          <w:rFonts w:ascii="Times New Roman" w:hAnsi="Times New Roman"/>
          <w:sz w:val="24"/>
          <w:szCs w:val="24"/>
        </w:rPr>
        <w:t>T</w:t>
      </w:r>
      <w:r>
        <w:rPr>
          <w:rFonts w:ascii="Times New Roman" w:hAnsi="Times New Roman"/>
          <w:sz w:val="24"/>
          <w:szCs w:val="24"/>
          <w:lang w:val="en-US"/>
        </w:rPr>
        <w:t xml:space="preserve">radisional </w:t>
      </w:r>
      <w:r>
        <w:rPr>
          <w:rFonts w:ascii="Times New Roman" w:hAnsi="Times New Roman"/>
          <w:sz w:val="24"/>
          <w:szCs w:val="24"/>
        </w:rPr>
        <w:t>R</w:t>
      </w:r>
      <w:r>
        <w:rPr>
          <w:rFonts w:ascii="Times New Roman" w:hAnsi="Times New Roman"/>
          <w:sz w:val="24"/>
          <w:szCs w:val="24"/>
          <w:lang w:val="en-US"/>
        </w:rPr>
        <w:t xml:space="preserve">akyat </w:t>
      </w:r>
      <w:r>
        <w:rPr>
          <w:rFonts w:ascii="Times New Roman" w:hAnsi="Times New Roman"/>
          <w:sz w:val="24"/>
          <w:szCs w:val="24"/>
        </w:rPr>
        <w:t>D</w:t>
      </w:r>
      <w:r w:rsidRPr="00D45160">
        <w:rPr>
          <w:rFonts w:ascii="Times New Roman" w:hAnsi="Times New Roman"/>
          <w:sz w:val="24"/>
          <w:szCs w:val="24"/>
          <w:lang w:val="en-US"/>
        </w:rPr>
        <w:t>aearah Riau</w:t>
      </w:r>
      <w:r>
        <w:rPr>
          <w:rFonts w:ascii="Times New Roman" w:hAnsi="Times New Roman"/>
          <w:sz w:val="24"/>
          <w:szCs w:val="24"/>
        </w:rPr>
        <w:t xml:space="preserve"> Untuk Kelas IV SD</w:t>
      </w:r>
    </w:p>
    <w:p w:rsidR="0094695B" w:rsidRDefault="0094695B" w:rsidP="0094695B">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Proses validasi terhadap bahan ajar dilakukan pada tiga aspek </w:t>
      </w:r>
      <w:r w:rsidRPr="004056FB">
        <w:rPr>
          <w:rFonts w:ascii="Times New Roman" w:hAnsi="Times New Roman"/>
          <w:sz w:val="24"/>
          <w:szCs w:val="24"/>
        </w:rPr>
        <w:t xml:space="preserve">yaitu aspek materi, aspek media dan aspek bahasa. </w:t>
      </w:r>
      <w:r>
        <w:rPr>
          <w:rFonts w:ascii="Times New Roman" w:hAnsi="Times New Roman"/>
          <w:sz w:val="24"/>
          <w:szCs w:val="24"/>
        </w:rPr>
        <w:t xml:space="preserve">Yang bertindak selaku validator disini adalah </w:t>
      </w:r>
      <w:r w:rsidRPr="004056FB">
        <w:rPr>
          <w:rFonts w:ascii="Times New Roman" w:hAnsi="Times New Roman"/>
          <w:sz w:val="24"/>
          <w:szCs w:val="24"/>
        </w:rPr>
        <w:t>para</w:t>
      </w:r>
      <w:r>
        <w:rPr>
          <w:rFonts w:ascii="Times New Roman" w:hAnsi="Times New Roman"/>
          <w:sz w:val="24"/>
          <w:szCs w:val="24"/>
        </w:rPr>
        <w:t xml:space="preserve"> </w:t>
      </w:r>
      <w:r w:rsidRPr="004056FB">
        <w:rPr>
          <w:rFonts w:ascii="Times New Roman" w:hAnsi="Times New Roman"/>
          <w:sz w:val="24"/>
          <w:szCs w:val="24"/>
        </w:rPr>
        <w:t xml:space="preserve">pakar </w:t>
      </w:r>
      <w:r>
        <w:rPr>
          <w:rFonts w:ascii="Times New Roman" w:hAnsi="Times New Roman"/>
          <w:sz w:val="24"/>
          <w:szCs w:val="24"/>
        </w:rPr>
        <w:t>yang memahami tentang pembelajaran matematika</w:t>
      </w:r>
      <w:r w:rsidRPr="004056FB">
        <w:rPr>
          <w:rFonts w:ascii="Times New Roman" w:hAnsi="Times New Roman"/>
          <w:sz w:val="24"/>
          <w:szCs w:val="24"/>
        </w:rPr>
        <w:t>.</w:t>
      </w:r>
    </w:p>
    <w:p w:rsidR="008749DC" w:rsidRPr="001C2D6D" w:rsidRDefault="008749DC" w:rsidP="0094695B">
      <w:pPr>
        <w:pStyle w:val="ListParagraph"/>
        <w:spacing w:after="0" w:line="240" w:lineRule="auto"/>
        <w:ind w:left="0"/>
        <w:jc w:val="both"/>
        <w:rPr>
          <w:rFonts w:ascii="Times New Roman" w:hAnsi="Times New Roman"/>
        </w:rPr>
      </w:pPr>
    </w:p>
    <w:p w:rsidR="008749DC" w:rsidRDefault="008749DC" w:rsidP="008749DC">
      <w:pPr>
        <w:spacing w:line="360" w:lineRule="auto"/>
        <w:ind w:left="426"/>
        <w:jc w:val="center"/>
        <w:rPr>
          <w:sz w:val="24"/>
          <w:szCs w:val="24"/>
        </w:rPr>
      </w:pPr>
      <w:r>
        <w:rPr>
          <w:sz w:val="24"/>
          <w:szCs w:val="24"/>
        </w:rPr>
        <w:t>Tabel 4.1 Hasil validasi materi oleh validator</w:t>
      </w:r>
    </w:p>
    <w:tbl>
      <w:tblPr>
        <w:tblStyle w:val="TableGrid"/>
        <w:tblW w:w="0" w:type="auto"/>
        <w:tblInd w:w="426" w:type="dxa"/>
        <w:tblLayout w:type="fixed"/>
        <w:tblLook w:val="04A0"/>
      </w:tblPr>
      <w:tblGrid>
        <w:gridCol w:w="1100"/>
        <w:gridCol w:w="567"/>
        <w:gridCol w:w="567"/>
        <w:gridCol w:w="567"/>
        <w:gridCol w:w="567"/>
        <w:gridCol w:w="567"/>
        <w:gridCol w:w="992"/>
        <w:gridCol w:w="1276"/>
        <w:gridCol w:w="1524"/>
      </w:tblGrid>
      <w:tr w:rsidR="00A21159" w:rsidTr="00634ED8">
        <w:tc>
          <w:tcPr>
            <w:tcW w:w="1100" w:type="dxa"/>
            <w:vMerge w:val="restart"/>
            <w:tcBorders>
              <w:left w:val="nil"/>
              <w:right w:val="nil"/>
            </w:tcBorders>
          </w:tcPr>
          <w:p w:rsidR="00A21159" w:rsidRDefault="00A21159" w:rsidP="00634ED8">
            <w:pPr>
              <w:jc w:val="center"/>
              <w:rPr>
                <w:sz w:val="24"/>
                <w:szCs w:val="24"/>
              </w:rPr>
            </w:pPr>
            <w:r w:rsidRPr="000A3FBA">
              <w:t>Indikator Penilaian Aspek Materi</w:t>
            </w:r>
          </w:p>
        </w:tc>
        <w:tc>
          <w:tcPr>
            <w:tcW w:w="2835" w:type="dxa"/>
            <w:gridSpan w:val="5"/>
            <w:tcBorders>
              <w:left w:val="nil"/>
              <w:right w:val="nil"/>
            </w:tcBorders>
            <w:vAlign w:val="center"/>
          </w:tcPr>
          <w:p w:rsidR="00A21159" w:rsidRDefault="00A21159" w:rsidP="00634ED8">
            <w:pPr>
              <w:jc w:val="center"/>
              <w:rPr>
                <w:sz w:val="24"/>
                <w:szCs w:val="24"/>
              </w:rPr>
            </w:pPr>
            <w:r w:rsidRPr="000A3FBA">
              <w:t>Validator</w:t>
            </w:r>
          </w:p>
        </w:tc>
        <w:tc>
          <w:tcPr>
            <w:tcW w:w="992" w:type="dxa"/>
            <w:vMerge w:val="restart"/>
            <w:tcBorders>
              <w:left w:val="nil"/>
              <w:right w:val="nil"/>
            </w:tcBorders>
            <w:vAlign w:val="center"/>
          </w:tcPr>
          <w:p w:rsidR="00A21159" w:rsidRDefault="00A21159" w:rsidP="00634ED8">
            <w:pPr>
              <w:jc w:val="center"/>
              <w:rPr>
                <w:sz w:val="24"/>
                <w:szCs w:val="24"/>
              </w:rPr>
            </w:pPr>
            <m:oMathPara>
              <m:oMath>
                <m:r>
                  <w:rPr>
                    <w:rFonts w:ascii="Cambria Math" w:hAnsi="Cambria Math"/>
                  </w:rPr>
                  <m:t>∑</m:t>
                </m:r>
              </m:oMath>
            </m:oMathPara>
          </w:p>
        </w:tc>
        <w:tc>
          <w:tcPr>
            <w:tcW w:w="1276" w:type="dxa"/>
            <w:vMerge w:val="restart"/>
            <w:tcBorders>
              <w:left w:val="nil"/>
              <w:right w:val="nil"/>
            </w:tcBorders>
            <w:vAlign w:val="center"/>
          </w:tcPr>
          <w:p w:rsidR="00A21159" w:rsidRDefault="00A21159" w:rsidP="00634ED8">
            <w:pPr>
              <w:jc w:val="center"/>
              <w:rPr>
                <w:sz w:val="24"/>
                <w:szCs w:val="24"/>
              </w:rPr>
            </w:pPr>
            <w:r w:rsidRPr="000A3FBA">
              <w:t>Rata-rata</w:t>
            </w:r>
          </w:p>
        </w:tc>
        <w:tc>
          <w:tcPr>
            <w:tcW w:w="1524" w:type="dxa"/>
            <w:vMerge w:val="restart"/>
            <w:tcBorders>
              <w:left w:val="nil"/>
              <w:right w:val="nil"/>
            </w:tcBorders>
            <w:vAlign w:val="center"/>
          </w:tcPr>
          <w:p w:rsidR="00A21159" w:rsidRPr="000A3FBA" w:rsidRDefault="00A21159" w:rsidP="00634ED8">
            <w:pPr>
              <w:jc w:val="center"/>
            </w:pPr>
            <w:r w:rsidRPr="000A3FBA">
              <w:t>Kategori</w:t>
            </w:r>
          </w:p>
        </w:tc>
      </w:tr>
      <w:tr w:rsidR="00A21159" w:rsidTr="00634ED8">
        <w:tc>
          <w:tcPr>
            <w:tcW w:w="1100" w:type="dxa"/>
            <w:vMerge/>
            <w:tcBorders>
              <w:left w:val="nil"/>
              <w:right w:val="nil"/>
            </w:tcBorders>
          </w:tcPr>
          <w:p w:rsidR="00A21159" w:rsidRDefault="00A21159" w:rsidP="00634ED8">
            <w:pPr>
              <w:spacing w:line="360" w:lineRule="auto"/>
              <w:jc w:val="center"/>
              <w:rPr>
                <w:sz w:val="24"/>
                <w:szCs w:val="24"/>
              </w:rPr>
            </w:pPr>
          </w:p>
        </w:tc>
        <w:tc>
          <w:tcPr>
            <w:tcW w:w="567" w:type="dxa"/>
            <w:tcBorders>
              <w:left w:val="nil"/>
              <w:right w:val="nil"/>
            </w:tcBorders>
          </w:tcPr>
          <w:p w:rsidR="00A21159" w:rsidRDefault="00A21159" w:rsidP="00634ED8">
            <w:pPr>
              <w:spacing w:line="360" w:lineRule="auto"/>
              <w:jc w:val="center"/>
              <w:rPr>
                <w:sz w:val="24"/>
                <w:szCs w:val="24"/>
              </w:rPr>
            </w:pPr>
            <w:r>
              <w:rPr>
                <w:sz w:val="24"/>
                <w:szCs w:val="24"/>
              </w:rPr>
              <w:t>1</w:t>
            </w:r>
          </w:p>
        </w:tc>
        <w:tc>
          <w:tcPr>
            <w:tcW w:w="567" w:type="dxa"/>
            <w:tcBorders>
              <w:left w:val="nil"/>
              <w:right w:val="nil"/>
            </w:tcBorders>
          </w:tcPr>
          <w:p w:rsidR="00A21159" w:rsidRDefault="00A21159" w:rsidP="00634ED8">
            <w:pPr>
              <w:spacing w:line="360" w:lineRule="auto"/>
              <w:jc w:val="center"/>
              <w:rPr>
                <w:sz w:val="24"/>
                <w:szCs w:val="24"/>
              </w:rPr>
            </w:pPr>
            <w:r>
              <w:rPr>
                <w:sz w:val="24"/>
                <w:szCs w:val="24"/>
              </w:rPr>
              <w:t>2</w:t>
            </w:r>
          </w:p>
        </w:tc>
        <w:tc>
          <w:tcPr>
            <w:tcW w:w="567" w:type="dxa"/>
            <w:tcBorders>
              <w:left w:val="nil"/>
              <w:right w:val="nil"/>
            </w:tcBorders>
          </w:tcPr>
          <w:p w:rsidR="00A21159" w:rsidRDefault="00A21159" w:rsidP="00634ED8">
            <w:pPr>
              <w:spacing w:line="360" w:lineRule="auto"/>
              <w:jc w:val="center"/>
              <w:rPr>
                <w:sz w:val="24"/>
                <w:szCs w:val="24"/>
              </w:rPr>
            </w:pPr>
            <w:r>
              <w:rPr>
                <w:sz w:val="24"/>
                <w:szCs w:val="24"/>
              </w:rPr>
              <w:t>3</w:t>
            </w:r>
          </w:p>
        </w:tc>
        <w:tc>
          <w:tcPr>
            <w:tcW w:w="567" w:type="dxa"/>
            <w:tcBorders>
              <w:left w:val="nil"/>
              <w:right w:val="nil"/>
            </w:tcBorders>
          </w:tcPr>
          <w:p w:rsidR="00A21159" w:rsidRDefault="00A21159" w:rsidP="00634ED8">
            <w:pPr>
              <w:spacing w:line="360" w:lineRule="auto"/>
              <w:jc w:val="center"/>
              <w:rPr>
                <w:sz w:val="24"/>
                <w:szCs w:val="24"/>
              </w:rPr>
            </w:pPr>
            <w:r>
              <w:rPr>
                <w:sz w:val="24"/>
                <w:szCs w:val="24"/>
              </w:rPr>
              <w:t>4</w:t>
            </w:r>
          </w:p>
        </w:tc>
        <w:tc>
          <w:tcPr>
            <w:tcW w:w="567" w:type="dxa"/>
            <w:tcBorders>
              <w:left w:val="nil"/>
              <w:right w:val="nil"/>
            </w:tcBorders>
          </w:tcPr>
          <w:p w:rsidR="00A21159" w:rsidRDefault="00A21159" w:rsidP="00634ED8">
            <w:pPr>
              <w:spacing w:line="360" w:lineRule="auto"/>
              <w:jc w:val="center"/>
              <w:rPr>
                <w:sz w:val="24"/>
                <w:szCs w:val="24"/>
              </w:rPr>
            </w:pPr>
            <w:r>
              <w:rPr>
                <w:sz w:val="24"/>
                <w:szCs w:val="24"/>
              </w:rPr>
              <w:t>5</w:t>
            </w:r>
          </w:p>
        </w:tc>
        <w:tc>
          <w:tcPr>
            <w:tcW w:w="992" w:type="dxa"/>
            <w:vMerge/>
            <w:tcBorders>
              <w:left w:val="nil"/>
              <w:right w:val="nil"/>
            </w:tcBorders>
          </w:tcPr>
          <w:p w:rsidR="00A21159" w:rsidRDefault="00A21159" w:rsidP="00634ED8">
            <w:pPr>
              <w:spacing w:line="360" w:lineRule="auto"/>
              <w:jc w:val="center"/>
              <w:rPr>
                <w:sz w:val="24"/>
                <w:szCs w:val="24"/>
              </w:rPr>
            </w:pPr>
          </w:p>
        </w:tc>
        <w:tc>
          <w:tcPr>
            <w:tcW w:w="1276" w:type="dxa"/>
            <w:vMerge/>
            <w:tcBorders>
              <w:left w:val="nil"/>
              <w:right w:val="nil"/>
            </w:tcBorders>
          </w:tcPr>
          <w:p w:rsidR="00A21159" w:rsidRDefault="00A21159" w:rsidP="00634ED8">
            <w:pPr>
              <w:spacing w:line="360" w:lineRule="auto"/>
              <w:jc w:val="center"/>
              <w:rPr>
                <w:sz w:val="24"/>
                <w:szCs w:val="24"/>
              </w:rPr>
            </w:pPr>
          </w:p>
        </w:tc>
        <w:tc>
          <w:tcPr>
            <w:tcW w:w="1524" w:type="dxa"/>
            <w:vMerge/>
            <w:tcBorders>
              <w:left w:val="nil"/>
              <w:right w:val="nil"/>
            </w:tcBorders>
          </w:tcPr>
          <w:p w:rsidR="00A21159" w:rsidRDefault="00A21159" w:rsidP="00634ED8">
            <w:pPr>
              <w:spacing w:line="360" w:lineRule="auto"/>
              <w:jc w:val="center"/>
              <w:rPr>
                <w:sz w:val="24"/>
                <w:szCs w:val="24"/>
              </w:rPr>
            </w:pPr>
          </w:p>
        </w:tc>
      </w:tr>
      <w:tr w:rsidR="00A21159" w:rsidTr="00634ED8">
        <w:tc>
          <w:tcPr>
            <w:tcW w:w="1100" w:type="dxa"/>
            <w:tcBorders>
              <w:left w:val="nil"/>
              <w:right w:val="nil"/>
            </w:tcBorders>
          </w:tcPr>
          <w:p w:rsidR="00A21159" w:rsidRPr="00957DC0" w:rsidRDefault="00A21159" w:rsidP="00634ED8">
            <w:pPr>
              <w:jc w:val="center"/>
              <w:rPr>
                <w:sz w:val="24"/>
              </w:rPr>
            </w:pPr>
            <w:r>
              <w:rPr>
                <w:sz w:val="24"/>
              </w:rPr>
              <w:t>a</w:t>
            </w:r>
          </w:p>
        </w:tc>
        <w:tc>
          <w:tcPr>
            <w:tcW w:w="567" w:type="dxa"/>
            <w:tcBorders>
              <w:left w:val="nil"/>
              <w:right w:val="nil"/>
            </w:tcBorders>
          </w:tcPr>
          <w:p w:rsidR="00A21159" w:rsidRDefault="00A21159" w:rsidP="00634ED8">
            <w:pPr>
              <w:jc w:val="center"/>
              <w:rPr>
                <w:sz w:val="24"/>
                <w:szCs w:val="24"/>
              </w:rPr>
            </w:pPr>
            <w:r>
              <w:rPr>
                <w:sz w:val="24"/>
                <w:szCs w:val="24"/>
              </w:rPr>
              <w:t>4</w:t>
            </w:r>
          </w:p>
        </w:tc>
        <w:tc>
          <w:tcPr>
            <w:tcW w:w="567" w:type="dxa"/>
            <w:tcBorders>
              <w:left w:val="nil"/>
              <w:right w:val="nil"/>
            </w:tcBorders>
          </w:tcPr>
          <w:p w:rsidR="00A21159" w:rsidRDefault="00A21159" w:rsidP="00634ED8">
            <w:pPr>
              <w:jc w:val="center"/>
              <w:rPr>
                <w:sz w:val="24"/>
                <w:szCs w:val="24"/>
              </w:rPr>
            </w:pPr>
            <w:r>
              <w:rPr>
                <w:sz w:val="24"/>
                <w:szCs w:val="24"/>
              </w:rPr>
              <w:t>3</w:t>
            </w:r>
          </w:p>
        </w:tc>
        <w:tc>
          <w:tcPr>
            <w:tcW w:w="567" w:type="dxa"/>
            <w:tcBorders>
              <w:left w:val="nil"/>
              <w:right w:val="nil"/>
            </w:tcBorders>
          </w:tcPr>
          <w:p w:rsidR="00A21159" w:rsidRDefault="00A21159" w:rsidP="00634ED8">
            <w:pPr>
              <w:jc w:val="center"/>
              <w:rPr>
                <w:sz w:val="24"/>
                <w:szCs w:val="24"/>
              </w:rPr>
            </w:pPr>
            <w:r>
              <w:rPr>
                <w:sz w:val="24"/>
                <w:szCs w:val="24"/>
              </w:rPr>
              <w:t>3</w:t>
            </w:r>
          </w:p>
        </w:tc>
        <w:tc>
          <w:tcPr>
            <w:tcW w:w="567" w:type="dxa"/>
            <w:tcBorders>
              <w:left w:val="nil"/>
              <w:right w:val="nil"/>
            </w:tcBorders>
          </w:tcPr>
          <w:p w:rsidR="00A21159" w:rsidRDefault="00A21159" w:rsidP="00634ED8">
            <w:pPr>
              <w:jc w:val="center"/>
              <w:rPr>
                <w:sz w:val="24"/>
                <w:szCs w:val="24"/>
              </w:rPr>
            </w:pPr>
            <w:r>
              <w:rPr>
                <w:sz w:val="24"/>
                <w:szCs w:val="24"/>
              </w:rPr>
              <w:t>4</w:t>
            </w:r>
          </w:p>
        </w:tc>
        <w:tc>
          <w:tcPr>
            <w:tcW w:w="567" w:type="dxa"/>
            <w:tcBorders>
              <w:left w:val="nil"/>
              <w:right w:val="nil"/>
            </w:tcBorders>
          </w:tcPr>
          <w:p w:rsidR="00A21159" w:rsidRDefault="00A21159" w:rsidP="00634ED8">
            <w:pPr>
              <w:jc w:val="center"/>
              <w:rPr>
                <w:sz w:val="24"/>
                <w:szCs w:val="24"/>
              </w:rPr>
            </w:pPr>
            <w:r>
              <w:rPr>
                <w:sz w:val="24"/>
                <w:szCs w:val="24"/>
              </w:rPr>
              <w:t>4</w:t>
            </w:r>
          </w:p>
        </w:tc>
        <w:tc>
          <w:tcPr>
            <w:tcW w:w="992" w:type="dxa"/>
            <w:tcBorders>
              <w:left w:val="nil"/>
              <w:right w:val="nil"/>
            </w:tcBorders>
          </w:tcPr>
          <w:p w:rsidR="00A21159" w:rsidRDefault="00A21159" w:rsidP="00634ED8">
            <w:pPr>
              <w:jc w:val="center"/>
              <w:rPr>
                <w:sz w:val="24"/>
                <w:szCs w:val="24"/>
              </w:rPr>
            </w:pPr>
            <w:r>
              <w:rPr>
                <w:sz w:val="24"/>
                <w:szCs w:val="24"/>
              </w:rPr>
              <w:t>18</w:t>
            </w:r>
          </w:p>
        </w:tc>
        <w:tc>
          <w:tcPr>
            <w:tcW w:w="1276" w:type="dxa"/>
            <w:tcBorders>
              <w:left w:val="nil"/>
              <w:right w:val="nil"/>
            </w:tcBorders>
          </w:tcPr>
          <w:p w:rsidR="00A21159" w:rsidRDefault="00A21159" w:rsidP="00634ED8">
            <w:pPr>
              <w:jc w:val="center"/>
              <w:rPr>
                <w:sz w:val="24"/>
                <w:szCs w:val="24"/>
              </w:rPr>
            </w:pPr>
            <w:r>
              <w:rPr>
                <w:sz w:val="24"/>
                <w:szCs w:val="24"/>
              </w:rPr>
              <w:t>3,6</w:t>
            </w:r>
          </w:p>
        </w:tc>
        <w:tc>
          <w:tcPr>
            <w:tcW w:w="1524" w:type="dxa"/>
            <w:tcBorders>
              <w:left w:val="nil"/>
              <w:right w:val="nil"/>
            </w:tcBorders>
          </w:tcPr>
          <w:p w:rsidR="00A21159" w:rsidRDefault="00A21159" w:rsidP="00634ED8">
            <w:pPr>
              <w:jc w:val="center"/>
              <w:rPr>
                <w:sz w:val="24"/>
                <w:szCs w:val="24"/>
              </w:rPr>
            </w:pPr>
            <w:r>
              <w:rPr>
                <w:sz w:val="24"/>
                <w:szCs w:val="24"/>
              </w:rPr>
              <w:t>Sangat Valid</w:t>
            </w:r>
          </w:p>
        </w:tc>
      </w:tr>
      <w:tr w:rsidR="00A21159" w:rsidTr="00634ED8">
        <w:tc>
          <w:tcPr>
            <w:tcW w:w="1100" w:type="dxa"/>
            <w:tcBorders>
              <w:left w:val="nil"/>
              <w:right w:val="nil"/>
            </w:tcBorders>
          </w:tcPr>
          <w:p w:rsidR="00A21159" w:rsidRPr="00957DC0" w:rsidRDefault="00A21159" w:rsidP="00634ED8">
            <w:pPr>
              <w:jc w:val="center"/>
              <w:rPr>
                <w:sz w:val="24"/>
              </w:rPr>
            </w:pPr>
            <w:r w:rsidRPr="00957DC0">
              <w:rPr>
                <w:sz w:val="24"/>
              </w:rPr>
              <w:t>b</w:t>
            </w:r>
          </w:p>
        </w:tc>
        <w:tc>
          <w:tcPr>
            <w:tcW w:w="567" w:type="dxa"/>
            <w:tcBorders>
              <w:left w:val="nil"/>
              <w:right w:val="nil"/>
            </w:tcBorders>
          </w:tcPr>
          <w:p w:rsidR="00A21159" w:rsidRDefault="00A21159" w:rsidP="00634ED8">
            <w:pPr>
              <w:jc w:val="center"/>
              <w:rPr>
                <w:sz w:val="24"/>
                <w:szCs w:val="24"/>
              </w:rPr>
            </w:pPr>
            <w:r>
              <w:rPr>
                <w:sz w:val="24"/>
                <w:szCs w:val="24"/>
              </w:rPr>
              <w:t>3</w:t>
            </w:r>
          </w:p>
        </w:tc>
        <w:tc>
          <w:tcPr>
            <w:tcW w:w="567" w:type="dxa"/>
            <w:tcBorders>
              <w:left w:val="nil"/>
              <w:right w:val="nil"/>
            </w:tcBorders>
          </w:tcPr>
          <w:p w:rsidR="00A21159" w:rsidRDefault="00A21159" w:rsidP="00634ED8">
            <w:pPr>
              <w:jc w:val="center"/>
              <w:rPr>
                <w:sz w:val="24"/>
                <w:szCs w:val="24"/>
              </w:rPr>
            </w:pPr>
            <w:r>
              <w:rPr>
                <w:sz w:val="24"/>
                <w:szCs w:val="24"/>
              </w:rPr>
              <w:t>3</w:t>
            </w:r>
          </w:p>
        </w:tc>
        <w:tc>
          <w:tcPr>
            <w:tcW w:w="567" w:type="dxa"/>
            <w:tcBorders>
              <w:left w:val="nil"/>
              <w:right w:val="nil"/>
            </w:tcBorders>
          </w:tcPr>
          <w:p w:rsidR="00A21159" w:rsidRDefault="00A21159" w:rsidP="00634ED8">
            <w:pPr>
              <w:jc w:val="center"/>
              <w:rPr>
                <w:sz w:val="24"/>
                <w:szCs w:val="24"/>
              </w:rPr>
            </w:pPr>
            <w:r>
              <w:rPr>
                <w:sz w:val="24"/>
                <w:szCs w:val="24"/>
              </w:rPr>
              <w:t>3</w:t>
            </w:r>
          </w:p>
        </w:tc>
        <w:tc>
          <w:tcPr>
            <w:tcW w:w="567" w:type="dxa"/>
            <w:tcBorders>
              <w:left w:val="nil"/>
              <w:right w:val="nil"/>
            </w:tcBorders>
          </w:tcPr>
          <w:p w:rsidR="00A21159" w:rsidRDefault="00A21159" w:rsidP="00634ED8">
            <w:pPr>
              <w:jc w:val="center"/>
              <w:rPr>
                <w:sz w:val="24"/>
                <w:szCs w:val="24"/>
              </w:rPr>
            </w:pPr>
            <w:r>
              <w:rPr>
                <w:sz w:val="24"/>
                <w:szCs w:val="24"/>
              </w:rPr>
              <w:t>4</w:t>
            </w:r>
          </w:p>
        </w:tc>
        <w:tc>
          <w:tcPr>
            <w:tcW w:w="567" w:type="dxa"/>
            <w:tcBorders>
              <w:left w:val="nil"/>
              <w:right w:val="nil"/>
            </w:tcBorders>
          </w:tcPr>
          <w:p w:rsidR="00A21159" w:rsidRDefault="00A21159" w:rsidP="00634ED8">
            <w:pPr>
              <w:jc w:val="center"/>
              <w:rPr>
                <w:sz w:val="24"/>
                <w:szCs w:val="24"/>
              </w:rPr>
            </w:pPr>
            <w:r>
              <w:rPr>
                <w:sz w:val="24"/>
                <w:szCs w:val="24"/>
              </w:rPr>
              <w:t>4</w:t>
            </w:r>
          </w:p>
        </w:tc>
        <w:tc>
          <w:tcPr>
            <w:tcW w:w="992" w:type="dxa"/>
            <w:tcBorders>
              <w:left w:val="nil"/>
              <w:right w:val="nil"/>
            </w:tcBorders>
          </w:tcPr>
          <w:p w:rsidR="00A21159" w:rsidRDefault="00A21159" w:rsidP="00634ED8">
            <w:pPr>
              <w:jc w:val="center"/>
              <w:rPr>
                <w:sz w:val="24"/>
                <w:szCs w:val="24"/>
              </w:rPr>
            </w:pPr>
            <w:r>
              <w:rPr>
                <w:sz w:val="24"/>
                <w:szCs w:val="24"/>
              </w:rPr>
              <w:t>17</w:t>
            </w:r>
          </w:p>
        </w:tc>
        <w:tc>
          <w:tcPr>
            <w:tcW w:w="1276" w:type="dxa"/>
            <w:tcBorders>
              <w:left w:val="nil"/>
              <w:right w:val="nil"/>
            </w:tcBorders>
          </w:tcPr>
          <w:p w:rsidR="00A21159" w:rsidRDefault="00A21159" w:rsidP="00634ED8">
            <w:pPr>
              <w:jc w:val="center"/>
              <w:rPr>
                <w:sz w:val="24"/>
                <w:szCs w:val="24"/>
              </w:rPr>
            </w:pPr>
            <w:r>
              <w:rPr>
                <w:sz w:val="24"/>
                <w:szCs w:val="24"/>
              </w:rPr>
              <w:t>3,4</w:t>
            </w:r>
          </w:p>
        </w:tc>
        <w:tc>
          <w:tcPr>
            <w:tcW w:w="1524" w:type="dxa"/>
            <w:tcBorders>
              <w:left w:val="nil"/>
              <w:right w:val="nil"/>
            </w:tcBorders>
          </w:tcPr>
          <w:p w:rsidR="00A21159" w:rsidRDefault="00A21159" w:rsidP="00634ED8">
            <w:pPr>
              <w:jc w:val="center"/>
              <w:rPr>
                <w:sz w:val="24"/>
                <w:szCs w:val="24"/>
              </w:rPr>
            </w:pPr>
            <w:r>
              <w:rPr>
                <w:sz w:val="24"/>
                <w:szCs w:val="24"/>
              </w:rPr>
              <w:t>Sangat Valid</w:t>
            </w:r>
          </w:p>
        </w:tc>
      </w:tr>
      <w:tr w:rsidR="00A21159" w:rsidTr="00634ED8">
        <w:tc>
          <w:tcPr>
            <w:tcW w:w="1100" w:type="dxa"/>
            <w:tcBorders>
              <w:left w:val="nil"/>
              <w:right w:val="nil"/>
            </w:tcBorders>
          </w:tcPr>
          <w:p w:rsidR="00A21159" w:rsidRPr="00957DC0" w:rsidRDefault="00A21159" w:rsidP="00634ED8">
            <w:pPr>
              <w:jc w:val="center"/>
              <w:rPr>
                <w:sz w:val="24"/>
              </w:rPr>
            </w:pPr>
            <w:r w:rsidRPr="00957DC0">
              <w:rPr>
                <w:sz w:val="24"/>
              </w:rPr>
              <w:t>c</w:t>
            </w:r>
          </w:p>
        </w:tc>
        <w:tc>
          <w:tcPr>
            <w:tcW w:w="567" w:type="dxa"/>
            <w:tcBorders>
              <w:left w:val="nil"/>
              <w:right w:val="nil"/>
            </w:tcBorders>
          </w:tcPr>
          <w:p w:rsidR="00A21159" w:rsidRDefault="00A21159" w:rsidP="00634ED8">
            <w:pPr>
              <w:jc w:val="center"/>
              <w:rPr>
                <w:sz w:val="24"/>
                <w:szCs w:val="24"/>
              </w:rPr>
            </w:pPr>
            <w:r>
              <w:rPr>
                <w:sz w:val="24"/>
                <w:szCs w:val="24"/>
              </w:rPr>
              <w:t>4</w:t>
            </w:r>
          </w:p>
        </w:tc>
        <w:tc>
          <w:tcPr>
            <w:tcW w:w="567" w:type="dxa"/>
            <w:tcBorders>
              <w:left w:val="nil"/>
              <w:right w:val="nil"/>
            </w:tcBorders>
          </w:tcPr>
          <w:p w:rsidR="00A21159" w:rsidRDefault="00A21159" w:rsidP="00634ED8">
            <w:pPr>
              <w:jc w:val="center"/>
              <w:rPr>
                <w:sz w:val="24"/>
                <w:szCs w:val="24"/>
              </w:rPr>
            </w:pPr>
            <w:r>
              <w:rPr>
                <w:sz w:val="24"/>
                <w:szCs w:val="24"/>
              </w:rPr>
              <w:t>4</w:t>
            </w:r>
          </w:p>
        </w:tc>
        <w:tc>
          <w:tcPr>
            <w:tcW w:w="567" w:type="dxa"/>
            <w:tcBorders>
              <w:left w:val="nil"/>
              <w:right w:val="nil"/>
            </w:tcBorders>
          </w:tcPr>
          <w:p w:rsidR="00A21159" w:rsidRDefault="00A21159" w:rsidP="00634ED8">
            <w:pPr>
              <w:jc w:val="center"/>
              <w:rPr>
                <w:sz w:val="24"/>
                <w:szCs w:val="24"/>
              </w:rPr>
            </w:pPr>
            <w:r>
              <w:rPr>
                <w:sz w:val="24"/>
                <w:szCs w:val="24"/>
              </w:rPr>
              <w:t>3</w:t>
            </w:r>
          </w:p>
        </w:tc>
        <w:tc>
          <w:tcPr>
            <w:tcW w:w="567" w:type="dxa"/>
            <w:tcBorders>
              <w:left w:val="nil"/>
              <w:right w:val="nil"/>
            </w:tcBorders>
          </w:tcPr>
          <w:p w:rsidR="00A21159" w:rsidRDefault="00A21159" w:rsidP="00634ED8">
            <w:pPr>
              <w:jc w:val="center"/>
              <w:rPr>
                <w:sz w:val="24"/>
                <w:szCs w:val="24"/>
              </w:rPr>
            </w:pPr>
            <w:r>
              <w:rPr>
                <w:sz w:val="24"/>
                <w:szCs w:val="24"/>
              </w:rPr>
              <w:t>4</w:t>
            </w:r>
          </w:p>
        </w:tc>
        <w:tc>
          <w:tcPr>
            <w:tcW w:w="567" w:type="dxa"/>
            <w:tcBorders>
              <w:left w:val="nil"/>
              <w:right w:val="nil"/>
            </w:tcBorders>
          </w:tcPr>
          <w:p w:rsidR="00A21159" w:rsidRDefault="00A21159" w:rsidP="00634ED8">
            <w:pPr>
              <w:jc w:val="center"/>
              <w:rPr>
                <w:sz w:val="24"/>
                <w:szCs w:val="24"/>
              </w:rPr>
            </w:pPr>
            <w:r>
              <w:rPr>
                <w:sz w:val="24"/>
                <w:szCs w:val="24"/>
              </w:rPr>
              <w:t>4</w:t>
            </w:r>
          </w:p>
        </w:tc>
        <w:tc>
          <w:tcPr>
            <w:tcW w:w="992" w:type="dxa"/>
            <w:tcBorders>
              <w:left w:val="nil"/>
              <w:right w:val="nil"/>
            </w:tcBorders>
          </w:tcPr>
          <w:p w:rsidR="00A21159" w:rsidRDefault="00A21159" w:rsidP="00634ED8">
            <w:pPr>
              <w:jc w:val="center"/>
              <w:rPr>
                <w:sz w:val="24"/>
                <w:szCs w:val="24"/>
              </w:rPr>
            </w:pPr>
            <w:r>
              <w:rPr>
                <w:sz w:val="24"/>
                <w:szCs w:val="24"/>
              </w:rPr>
              <w:t>19</w:t>
            </w:r>
          </w:p>
        </w:tc>
        <w:tc>
          <w:tcPr>
            <w:tcW w:w="1276" w:type="dxa"/>
            <w:tcBorders>
              <w:left w:val="nil"/>
              <w:right w:val="nil"/>
            </w:tcBorders>
          </w:tcPr>
          <w:p w:rsidR="00A21159" w:rsidRDefault="00A21159" w:rsidP="00634ED8">
            <w:pPr>
              <w:jc w:val="center"/>
              <w:rPr>
                <w:sz w:val="24"/>
                <w:szCs w:val="24"/>
              </w:rPr>
            </w:pPr>
            <w:r>
              <w:rPr>
                <w:sz w:val="24"/>
                <w:szCs w:val="24"/>
              </w:rPr>
              <w:t>3,8</w:t>
            </w:r>
          </w:p>
        </w:tc>
        <w:tc>
          <w:tcPr>
            <w:tcW w:w="1524" w:type="dxa"/>
            <w:tcBorders>
              <w:left w:val="nil"/>
              <w:right w:val="nil"/>
            </w:tcBorders>
          </w:tcPr>
          <w:p w:rsidR="00A21159" w:rsidRDefault="00A21159" w:rsidP="00634ED8">
            <w:pPr>
              <w:jc w:val="center"/>
              <w:rPr>
                <w:sz w:val="24"/>
                <w:szCs w:val="24"/>
              </w:rPr>
            </w:pPr>
            <w:r>
              <w:rPr>
                <w:sz w:val="24"/>
                <w:szCs w:val="24"/>
              </w:rPr>
              <w:t>Sangat Valid</w:t>
            </w:r>
          </w:p>
        </w:tc>
      </w:tr>
      <w:tr w:rsidR="00A21159" w:rsidTr="00634ED8">
        <w:tc>
          <w:tcPr>
            <w:tcW w:w="1100" w:type="dxa"/>
            <w:tcBorders>
              <w:left w:val="nil"/>
              <w:right w:val="nil"/>
            </w:tcBorders>
          </w:tcPr>
          <w:p w:rsidR="00A21159" w:rsidRPr="00957DC0" w:rsidRDefault="00A21159" w:rsidP="00634ED8">
            <w:pPr>
              <w:jc w:val="center"/>
              <w:rPr>
                <w:sz w:val="24"/>
              </w:rPr>
            </w:pPr>
            <w:r w:rsidRPr="00957DC0">
              <w:rPr>
                <w:sz w:val="24"/>
              </w:rPr>
              <w:t>d</w:t>
            </w:r>
          </w:p>
        </w:tc>
        <w:tc>
          <w:tcPr>
            <w:tcW w:w="567" w:type="dxa"/>
            <w:tcBorders>
              <w:left w:val="nil"/>
              <w:right w:val="nil"/>
            </w:tcBorders>
          </w:tcPr>
          <w:p w:rsidR="00A21159" w:rsidRDefault="00A21159" w:rsidP="00634ED8">
            <w:pPr>
              <w:jc w:val="center"/>
              <w:rPr>
                <w:sz w:val="24"/>
                <w:szCs w:val="24"/>
              </w:rPr>
            </w:pPr>
            <w:r>
              <w:rPr>
                <w:sz w:val="24"/>
                <w:szCs w:val="24"/>
              </w:rPr>
              <w:t>3</w:t>
            </w:r>
          </w:p>
        </w:tc>
        <w:tc>
          <w:tcPr>
            <w:tcW w:w="567" w:type="dxa"/>
            <w:tcBorders>
              <w:left w:val="nil"/>
              <w:right w:val="nil"/>
            </w:tcBorders>
          </w:tcPr>
          <w:p w:rsidR="00A21159" w:rsidRDefault="00A21159" w:rsidP="00634ED8">
            <w:pPr>
              <w:jc w:val="center"/>
              <w:rPr>
                <w:sz w:val="24"/>
                <w:szCs w:val="24"/>
              </w:rPr>
            </w:pPr>
            <w:r>
              <w:rPr>
                <w:sz w:val="24"/>
                <w:szCs w:val="24"/>
              </w:rPr>
              <w:t>4</w:t>
            </w:r>
          </w:p>
        </w:tc>
        <w:tc>
          <w:tcPr>
            <w:tcW w:w="567" w:type="dxa"/>
            <w:tcBorders>
              <w:left w:val="nil"/>
              <w:right w:val="nil"/>
            </w:tcBorders>
          </w:tcPr>
          <w:p w:rsidR="00A21159" w:rsidRDefault="00A21159" w:rsidP="00634ED8">
            <w:pPr>
              <w:jc w:val="center"/>
              <w:rPr>
                <w:sz w:val="24"/>
                <w:szCs w:val="24"/>
              </w:rPr>
            </w:pPr>
            <w:r>
              <w:rPr>
                <w:sz w:val="24"/>
                <w:szCs w:val="24"/>
              </w:rPr>
              <w:t>3</w:t>
            </w:r>
          </w:p>
        </w:tc>
        <w:tc>
          <w:tcPr>
            <w:tcW w:w="567" w:type="dxa"/>
            <w:tcBorders>
              <w:left w:val="nil"/>
              <w:right w:val="nil"/>
            </w:tcBorders>
          </w:tcPr>
          <w:p w:rsidR="00A21159" w:rsidRDefault="00A21159" w:rsidP="00634ED8">
            <w:pPr>
              <w:jc w:val="center"/>
              <w:rPr>
                <w:sz w:val="24"/>
                <w:szCs w:val="24"/>
              </w:rPr>
            </w:pPr>
            <w:r>
              <w:rPr>
                <w:sz w:val="24"/>
                <w:szCs w:val="24"/>
              </w:rPr>
              <w:t>4</w:t>
            </w:r>
          </w:p>
        </w:tc>
        <w:tc>
          <w:tcPr>
            <w:tcW w:w="567" w:type="dxa"/>
            <w:tcBorders>
              <w:left w:val="nil"/>
              <w:right w:val="nil"/>
            </w:tcBorders>
          </w:tcPr>
          <w:p w:rsidR="00A21159" w:rsidRDefault="00A21159" w:rsidP="00634ED8">
            <w:pPr>
              <w:jc w:val="center"/>
              <w:rPr>
                <w:sz w:val="24"/>
                <w:szCs w:val="24"/>
              </w:rPr>
            </w:pPr>
            <w:r>
              <w:rPr>
                <w:sz w:val="24"/>
                <w:szCs w:val="24"/>
              </w:rPr>
              <w:t>4</w:t>
            </w:r>
          </w:p>
        </w:tc>
        <w:tc>
          <w:tcPr>
            <w:tcW w:w="992" w:type="dxa"/>
            <w:tcBorders>
              <w:left w:val="nil"/>
              <w:right w:val="nil"/>
            </w:tcBorders>
          </w:tcPr>
          <w:p w:rsidR="00A21159" w:rsidRDefault="00A21159" w:rsidP="00634ED8">
            <w:pPr>
              <w:jc w:val="center"/>
              <w:rPr>
                <w:sz w:val="24"/>
                <w:szCs w:val="24"/>
              </w:rPr>
            </w:pPr>
            <w:r>
              <w:rPr>
                <w:sz w:val="24"/>
                <w:szCs w:val="24"/>
              </w:rPr>
              <w:t>18</w:t>
            </w:r>
          </w:p>
        </w:tc>
        <w:tc>
          <w:tcPr>
            <w:tcW w:w="1276" w:type="dxa"/>
            <w:tcBorders>
              <w:left w:val="nil"/>
              <w:right w:val="nil"/>
            </w:tcBorders>
          </w:tcPr>
          <w:p w:rsidR="00A21159" w:rsidRDefault="00A21159" w:rsidP="00634ED8">
            <w:pPr>
              <w:jc w:val="center"/>
              <w:rPr>
                <w:sz w:val="24"/>
                <w:szCs w:val="24"/>
              </w:rPr>
            </w:pPr>
            <w:r>
              <w:rPr>
                <w:sz w:val="24"/>
                <w:szCs w:val="24"/>
              </w:rPr>
              <w:t>3,6</w:t>
            </w:r>
          </w:p>
        </w:tc>
        <w:tc>
          <w:tcPr>
            <w:tcW w:w="1524" w:type="dxa"/>
            <w:tcBorders>
              <w:left w:val="nil"/>
              <w:right w:val="nil"/>
            </w:tcBorders>
          </w:tcPr>
          <w:p w:rsidR="00A21159" w:rsidRDefault="00A21159" w:rsidP="00634ED8">
            <w:pPr>
              <w:jc w:val="center"/>
              <w:rPr>
                <w:sz w:val="24"/>
                <w:szCs w:val="24"/>
              </w:rPr>
            </w:pPr>
            <w:r>
              <w:rPr>
                <w:sz w:val="24"/>
                <w:szCs w:val="24"/>
              </w:rPr>
              <w:t>Sangat Valid</w:t>
            </w:r>
          </w:p>
        </w:tc>
      </w:tr>
      <w:tr w:rsidR="00A21159" w:rsidTr="00634ED8">
        <w:tc>
          <w:tcPr>
            <w:tcW w:w="1100" w:type="dxa"/>
            <w:tcBorders>
              <w:left w:val="nil"/>
              <w:right w:val="nil"/>
            </w:tcBorders>
          </w:tcPr>
          <w:p w:rsidR="00A21159" w:rsidRPr="00957DC0" w:rsidRDefault="00A21159" w:rsidP="00634ED8">
            <w:pPr>
              <w:jc w:val="center"/>
              <w:rPr>
                <w:sz w:val="24"/>
              </w:rPr>
            </w:pPr>
            <w:r w:rsidRPr="00957DC0">
              <w:rPr>
                <w:sz w:val="24"/>
              </w:rPr>
              <w:t>e</w:t>
            </w:r>
          </w:p>
        </w:tc>
        <w:tc>
          <w:tcPr>
            <w:tcW w:w="567" w:type="dxa"/>
            <w:tcBorders>
              <w:left w:val="nil"/>
              <w:right w:val="nil"/>
            </w:tcBorders>
          </w:tcPr>
          <w:p w:rsidR="00A21159" w:rsidRDefault="00A21159" w:rsidP="00634ED8">
            <w:pPr>
              <w:jc w:val="center"/>
              <w:rPr>
                <w:sz w:val="24"/>
                <w:szCs w:val="24"/>
              </w:rPr>
            </w:pPr>
            <w:r>
              <w:rPr>
                <w:sz w:val="24"/>
                <w:szCs w:val="24"/>
              </w:rPr>
              <w:t>4</w:t>
            </w:r>
          </w:p>
        </w:tc>
        <w:tc>
          <w:tcPr>
            <w:tcW w:w="567" w:type="dxa"/>
            <w:tcBorders>
              <w:left w:val="nil"/>
              <w:right w:val="nil"/>
            </w:tcBorders>
          </w:tcPr>
          <w:p w:rsidR="00A21159" w:rsidRDefault="00A21159" w:rsidP="00634ED8">
            <w:pPr>
              <w:jc w:val="center"/>
              <w:rPr>
                <w:sz w:val="24"/>
                <w:szCs w:val="24"/>
              </w:rPr>
            </w:pPr>
            <w:r>
              <w:rPr>
                <w:sz w:val="24"/>
                <w:szCs w:val="24"/>
              </w:rPr>
              <w:t>3</w:t>
            </w:r>
          </w:p>
        </w:tc>
        <w:tc>
          <w:tcPr>
            <w:tcW w:w="567" w:type="dxa"/>
            <w:tcBorders>
              <w:left w:val="nil"/>
              <w:right w:val="nil"/>
            </w:tcBorders>
          </w:tcPr>
          <w:p w:rsidR="00A21159" w:rsidRDefault="00A21159" w:rsidP="00634ED8">
            <w:pPr>
              <w:jc w:val="center"/>
              <w:rPr>
                <w:sz w:val="24"/>
                <w:szCs w:val="24"/>
              </w:rPr>
            </w:pPr>
            <w:r>
              <w:rPr>
                <w:sz w:val="24"/>
                <w:szCs w:val="24"/>
              </w:rPr>
              <w:t>3</w:t>
            </w:r>
          </w:p>
        </w:tc>
        <w:tc>
          <w:tcPr>
            <w:tcW w:w="567" w:type="dxa"/>
            <w:tcBorders>
              <w:left w:val="nil"/>
              <w:right w:val="nil"/>
            </w:tcBorders>
          </w:tcPr>
          <w:p w:rsidR="00A21159" w:rsidRDefault="00A21159" w:rsidP="00634ED8">
            <w:pPr>
              <w:jc w:val="center"/>
              <w:rPr>
                <w:sz w:val="24"/>
                <w:szCs w:val="24"/>
              </w:rPr>
            </w:pPr>
            <w:r>
              <w:rPr>
                <w:sz w:val="24"/>
                <w:szCs w:val="24"/>
              </w:rPr>
              <w:t>3</w:t>
            </w:r>
          </w:p>
        </w:tc>
        <w:tc>
          <w:tcPr>
            <w:tcW w:w="567" w:type="dxa"/>
            <w:tcBorders>
              <w:left w:val="nil"/>
              <w:right w:val="nil"/>
            </w:tcBorders>
          </w:tcPr>
          <w:p w:rsidR="00A21159" w:rsidRDefault="00A21159" w:rsidP="00634ED8">
            <w:pPr>
              <w:jc w:val="center"/>
              <w:rPr>
                <w:sz w:val="24"/>
                <w:szCs w:val="24"/>
              </w:rPr>
            </w:pPr>
            <w:r>
              <w:rPr>
                <w:sz w:val="24"/>
                <w:szCs w:val="24"/>
              </w:rPr>
              <w:t>4</w:t>
            </w:r>
          </w:p>
        </w:tc>
        <w:tc>
          <w:tcPr>
            <w:tcW w:w="992" w:type="dxa"/>
            <w:tcBorders>
              <w:left w:val="nil"/>
              <w:right w:val="nil"/>
            </w:tcBorders>
          </w:tcPr>
          <w:p w:rsidR="00A21159" w:rsidRDefault="00A21159" w:rsidP="00634ED8">
            <w:pPr>
              <w:jc w:val="center"/>
              <w:rPr>
                <w:sz w:val="24"/>
                <w:szCs w:val="24"/>
              </w:rPr>
            </w:pPr>
            <w:r>
              <w:rPr>
                <w:sz w:val="24"/>
                <w:szCs w:val="24"/>
              </w:rPr>
              <w:t>17</w:t>
            </w:r>
          </w:p>
        </w:tc>
        <w:tc>
          <w:tcPr>
            <w:tcW w:w="1276" w:type="dxa"/>
            <w:tcBorders>
              <w:left w:val="nil"/>
              <w:right w:val="nil"/>
            </w:tcBorders>
          </w:tcPr>
          <w:p w:rsidR="00A21159" w:rsidRDefault="00A21159" w:rsidP="00634ED8">
            <w:pPr>
              <w:jc w:val="center"/>
              <w:rPr>
                <w:sz w:val="24"/>
                <w:szCs w:val="24"/>
              </w:rPr>
            </w:pPr>
            <w:r>
              <w:rPr>
                <w:sz w:val="24"/>
                <w:szCs w:val="24"/>
              </w:rPr>
              <w:t>3,4</w:t>
            </w:r>
          </w:p>
        </w:tc>
        <w:tc>
          <w:tcPr>
            <w:tcW w:w="1524" w:type="dxa"/>
            <w:tcBorders>
              <w:left w:val="nil"/>
              <w:right w:val="nil"/>
            </w:tcBorders>
          </w:tcPr>
          <w:p w:rsidR="00A21159" w:rsidRDefault="00A21159" w:rsidP="00634ED8">
            <w:pPr>
              <w:jc w:val="center"/>
              <w:rPr>
                <w:sz w:val="24"/>
                <w:szCs w:val="24"/>
              </w:rPr>
            </w:pPr>
            <w:r>
              <w:rPr>
                <w:sz w:val="24"/>
                <w:szCs w:val="24"/>
              </w:rPr>
              <w:t>Sangat Valid</w:t>
            </w:r>
          </w:p>
        </w:tc>
      </w:tr>
      <w:tr w:rsidR="00A21159" w:rsidTr="00634ED8">
        <w:tc>
          <w:tcPr>
            <w:tcW w:w="1100" w:type="dxa"/>
            <w:tcBorders>
              <w:left w:val="nil"/>
              <w:right w:val="nil"/>
            </w:tcBorders>
          </w:tcPr>
          <w:p w:rsidR="00A21159" w:rsidRPr="00957DC0" w:rsidRDefault="00A21159" w:rsidP="00634ED8">
            <w:pPr>
              <w:jc w:val="center"/>
              <w:rPr>
                <w:sz w:val="24"/>
              </w:rPr>
            </w:pPr>
            <w:r>
              <w:rPr>
                <w:sz w:val="24"/>
              </w:rPr>
              <w:t>Rata-rata</w:t>
            </w:r>
          </w:p>
        </w:tc>
        <w:tc>
          <w:tcPr>
            <w:tcW w:w="567" w:type="dxa"/>
            <w:tcBorders>
              <w:left w:val="nil"/>
              <w:right w:val="nil"/>
            </w:tcBorders>
          </w:tcPr>
          <w:p w:rsidR="00A21159" w:rsidRDefault="00A21159" w:rsidP="00634ED8">
            <w:pPr>
              <w:jc w:val="center"/>
              <w:rPr>
                <w:sz w:val="24"/>
                <w:szCs w:val="24"/>
              </w:rPr>
            </w:pPr>
          </w:p>
        </w:tc>
        <w:tc>
          <w:tcPr>
            <w:tcW w:w="567" w:type="dxa"/>
            <w:tcBorders>
              <w:left w:val="nil"/>
              <w:right w:val="nil"/>
            </w:tcBorders>
          </w:tcPr>
          <w:p w:rsidR="00A21159" w:rsidRDefault="00A21159" w:rsidP="00634ED8">
            <w:pPr>
              <w:jc w:val="center"/>
              <w:rPr>
                <w:sz w:val="24"/>
                <w:szCs w:val="24"/>
              </w:rPr>
            </w:pPr>
          </w:p>
        </w:tc>
        <w:tc>
          <w:tcPr>
            <w:tcW w:w="567" w:type="dxa"/>
            <w:tcBorders>
              <w:left w:val="nil"/>
              <w:right w:val="nil"/>
            </w:tcBorders>
          </w:tcPr>
          <w:p w:rsidR="00A21159" w:rsidRDefault="00A21159" w:rsidP="00634ED8">
            <w:pPr>
              <w:jc w:val="center"/>
              <w:rPr>
                <w:sz w:val="24"/>
                <w:szCs w:val="24"/>
              </w:rPr>
            </w:pPr>
          </w:p>
        </w:tc>
        <w:tc>
          <w:tcPr>
            <w:tcW w:w="567" w:type="dxa"/>
            <w:tcBorders>
              <w:left w:val="nil"/>
              <w:right w:val="nil"/>
            </w:tcBorders>
          </w:tcPr>
          <w:p w:rsidR="00A21159" w:rsidRDefault="00A21159" w:rsidP="00634ED8">
            <w:pPr>
              <w:jc w:val="center"/>
              <w:rPr>
                <w:sz w:val="24"/>
                <w:szCs w:val="24"/>
              </w:rPr>
            </w:pPr>
          </w:p>
        </w:tc>
        <w:tc>
          <w:tcPr>
            <w:tcW w:w="567" w:type="dxa"/>
            <w:tcBorders>
              <w:left w:val="nil"/>
              <w:right w:val="nil"/>
            </w:tcBorders>
          </w:tcPr>
          <w:p w:rsidR="00A21159" w:rsidRDefault="00A21159" w:rsidP="00634ED8">
            <w:pPr>
              <w:jc w:val="center"/>
              <w:rPr>
                <w:sz w:val="24"/>
                <w:szCs w:val="24"/>
              </w:rPr>
            </w:pPr>
          </w:p>
        </w:tc>
        <w:tc>
          <w:tcPr>
            <w:tcW w:w="992" w:type="dxa"/>
            <w:tcBorders>
              <w:left w:val="nil"/>
              <w:right w:val="nil"/>
            </w:tcBorders>
          </w:tcPr>
          <w:p w:rsidR="00A21159" w:rsidRDefault="00A21159" w:rsidP="00634ED8">
            <w:pPr>
              <w:jc w:val="center"/>
              <w:rPr>
                <w:sz w:val="24"/>
                <w:szCs w:val="24"/>
              </w:rPr>
            </w:pPr>
          </w:p>
        </w:tc>
        <w:tc>
          <w:tcPr>
            <w:tcW w:w="1276" w:type="dxa"/>
            <w:tcBorders>
              <w:left w:val="nil"/>
              <w:right w:val="nil"/>
            </w:tcBorders>
          </w:tcPr>
          <w:p w:rsidR="00A21159" w:rsidRDefault="00A21159" w:rsidP="00634ED8">
            <w:pPr>
              <w:jc w:val="center"/>
              <w:rPr>
                <w:sz w:val="24"/>
                <w:szCs w:val="24"/>
              </w:rPr>
            </w:pPr>
            <w:r>
              <w:rPr>
                <w:sz w:val="24"/>
                <w:szCs w:val="24"/>
              </w:rPr>
              <w:t>3,5</w:t>
            </w:r>
          </w:p>
        </w:tc>
        <w:tc>
          <w:tcPr>
            <w:tcW w:w="1524" w:type="dxa"/>
            <w:tcBorders>
              <w:left w:val="nil"/>
              <w:right w:val="nil"/>
            </w:tcBorders>
          </w:tcPr>
          <w:p w:rsidR="00A21159" w:rsidRDefault="00A21159" w:rsidP="00634ED8">
            <w:pPr>
              <w:jc w:val="center"/>
              <w:rPr>
                <w:sz w:val="24"/>
                <w:szCs w:val="24"/>
              </w:rPr>
            </w:pPr>
            <w:r>
              <w:rPr>
                <w:sz w:val="24"/>
                <w:szCs w:val="24"/>
              </w:rPr>
              <w:t>Sangat Valid</w:t>
            </w:r>
          </w:p>
        </w:tc>
      </w:tr>
    </w:tbl>
    <w:p w:rsidR="002C61DF" w:rsidRDefault="002C61DF" w:rsidP="00590D18">
      <w:pPr>
        <w:rPr>
          <w:sz w:val="24"/>
          <w:szCs w:val="24"/>
          <w:lang w:val="id-ID"/>
        </w:rPr>
      </w:pPr>
    </w:p>
    <w:p w:rsidR="002C61DF" w:rsidRPr="009C20C0" w:rsidRDefault="002C61DF" w:rsidP="002C61DF">
      <w:pPr>
        <w:spacing w:line="360" w:lineRule="auto"/>
        <w:jc w:val="center"/>
        <w:rPr>
          <w:sz w:val="24"/>
          <w:szCs w:val="24"/>
        </w:rPr>
      </w:pPr>
      <w:r>
        <w:rPr>
          <w:sz w:val="24"/>
          <w:szCs w:val="24"/>
        </w:rPr>
        <w:t>Tabel 4.3 Hasil validasi media oleh validator</w:t>
      </w:r>
    </w:p>
    <w:tbl>
      <w:tblPr>
        <w:tblStyle w:val="TableGrid"/>
        <w:tblW w:w="0" w:type="auto"/>
        <w:tblInd w:w="250" w:type="dxa"/>
        <w:tblLayout w:type="fixed"/>
        <w:tblLook w:val="04A0"/>
      </w:tblPr>
      <w:tblGrid>
        <w:gridCol w:w="1276"/>
        <w:gridCol w:w="567"/>
        <w:gridCol w:w="567"/>
        <w:gridCol w:w="567"/>
        <w:gridCol w:w="567"/>
        <w:gridCol w:w="567"/>
        <w:gridCol w:w="992"/>
        <w:gridCol w:w="1276"/>
        <w:gridCol w:w="1524"/>
      </w:tblGrid>
      <w:tr w:rsidR="00A21159" w:rsidTr="00A21159">
        <w:tc>
          <w:tcPr>
            <w:tcW w:w="1276" w:type="dxa"/>
            <w:vMerge w:val="restart"/>
            <w:tcBorders>
              <w:left w:val="nil"/>
              <w:right w:val="nil"/>
            </w:tcBorders>
          </w:tcPr>
          <w:p w:rsidR="00A21159" w:rsidRPr="00A21159" w:rsidRDefault="00A21159" w:rsidP="00634ED8">
            <w:pPr>
              <w:jc w:val="center"/>
              <w:rPr>
                <w:sz w:val="24"/>
                <w:szCs w:val="24"/>
              </w:rPr>
            </w:pPr>
            <w:r w:rsidRPr="00A21159">
              <w:rPr>
                <w:sz w:val="24"/>
                <w:szCs w:val="24"/>
              </w:rPr>
              <w:t>Indikator Penilaian Aspek Materi</w:t>
            </w:r>
          </w:p>
        </w:tc>
        <w:tc>
          <w:tcPr>
            <w:tcW w:w="2835" w:type="dxa"/>
            <w:gridSpan w:val="5"/>
            <w:tcBorders>
              <w:left w:val="nil"/>
              <w:right w:val="nil"/>
            </w:tcBorders>
            <w:vAlign w:val="center"/>
          </w:tcPr>
          <w:p w:rsidR="00A21159" w:rsidRPr="00A21159" w:rsidRDefault="00A21159" w:rsidP="00634ED8">
            <w:pPr>
              <w:jc w:val="center"/>
              <w:rPr>
                <w:sz w:val="24"/>
                <w:szCs w:val="24"/>
              </w:rPr>
            </w:pPr>
            <w:r w:rsidRPr="00A21159">
              <w:rPr>
                <w:sz w:val="24"/>
                <w:szCs w:val="24"/>
              </w:rPr>
              <w:t>Validator</w:t>
            </w:r>
          </w:p>
        </w:tc>
        <w:tc>
          <w:tcPr>
            <w:tcW w:w="992" w:type="dxa"/>
            <w:vMerge w:val="restart"/>
            <w:tcBorders>
              <w:left w:val="nil"/>
              <w:right w:val="nil"/>
            </w:tcBorders>
            <w:vAlign w:val="center"/>
          </w:tcPr>
          <w:p w:rsidR="00A21159" w:rsidRPr="00A21159" w:rsidRDefault="00A21159" w:rsidP="00634ED8">
            <w:pPr>
              <w:jc w:val="center"/>
              <w:rPr>
                <w:sz w:val="24"/>
                <w:szCs w:val="24"/>
              </w:rPr>
            </w:pPr>
            <m:oMathPara>
              <m:oMath>
                <m:r>
                  <w:rPr>
                    <w:rFonts w:ascii="Cambria Math" w:hAnsi="Cambria Math"/>
                    <w:sz w:val="24"/>
                    <w:szCs w:val="24"/>
                  </w:rPr>
                  <m:t>∑</m:t>
                </m:r>
              </m:oMath>
            </m:oMathPara>
          </w:p>
        </w:tc>
        <w:tc>
          <w:tcPr>
            <w:tcW w:w="1276" w:type="dxa"/>
            <w:vMerge w:val="restart"/>
            <w:tcBorders>
              <w:left w:val="nil"/>
              <w:right w:val="nil"/>
            </w:tcBorders>
            <w:vAlign w:val="center"/>
          </w:tcPr>
          <w:p w:rsidR="00A21159" w:rsidRPr="00A21159" w:rsidRDefault="00A21159" w:rsidP="00634ED8">
            <w:pPr>
              <w:jc w:val="center"/>
              <w:rPr>
                <w:sz w:val="24"/>
                <w:szCs w:val="24"/>
              </w:rPr>
            </w:pPr>
            <w:r w:rsidRPr="00A21159">
              <w:rPr>
                <w:sz w:val="24"/>
                <w:szCs w:val="24"/>
              </w:rPr>
              <w:t>Rata-rata</w:t>
            </w:r>
          </w:p>
        </w:tc>
        <w:tc>
          <w:tcPr>
            <w:tcW w:w="1524" w:type="dxa"/>
            <w:vMerge w:val="restart"/>
            <w:tcBorders>
              <w:left w:val="nil"/>
              <w:right w:val="nil"/>
            </w:tcBorders>
            <w:vAlign w:val="center"/>
          </w:tcPr>
          <w:p w:rsidR="00A21159" w:rsidRPr="00A21159" w:rsidRDefault="00A21159" w:rsidP="00634ED8">
            <w:pPr>
              <w:jc w:val="center"/>
              <w:rPr>
                <w:sz w:val="24"/>
                <w:szCs w:val="24"/>
              </w:rPr>
            </w:pPr>
            <w:r w:rsidRPr="00A21159">
              <w:rPr>
                <w:sz w:val="24"/>
                <w:szCs w:val="24"/>
              </w:rPr>
              <w:t>Kategori</w:t>
            </w:r>
          </w:p>
        </w:tc>
      </w:tr>
      <w:tr w:rsidR="00A21159" w:rsidTr="00A21159">
        <w:tc>
          <w:tcPr>
            <w:tcW w:w="1276" w:type="dxa"/>
            <w:vMerge/>
            <w:tcBorders>
              <w:left w:val="nil"/>
              <w:right w:val="nil"/>
            </w:tcBorders>
          </w:tcPr>
          <w:p w:rsidR="00A21159" w:rsidRPr="00A21159" w:rsidRDefault="00A21159" w:rsidP="00634ED8">
            <w:pPr>
              <w:spacing w:line="360" w:lineRule="auto"/>
              <w:jc w:val="center"/>
              <w:rPr>
                <w:sz w:val="24"/>
                <w:szCs w:val="24"/>
              </w:rPr>
            </w:pPr>
          </w:p>
        </w:tc>
        <w:tc>
          <w:tcPr>
            <w:tcW w:w="567" w:type="dxa"/>
            <w:tcBorders>
              <w:left w:val="nil"/>
              <w:right w:val="nil"/>
            </w:tcBorders>
          </w:tcPr>
          <w:p w:rsidR="00A21159" w:rsidRPr="00A21159" w:rsidRDefault="00A21159" w:rsidP="00634ED8">
            <w:pPr>
              <w:spacing w:line="360" w:lineRule="auto"/>
              <w:jc w:val="center"/>
              <w:rPr>
                <w:sz w:val="24"/>
                <w:szCs w:val="24"/>
              </w:rPr>
            </w:pPr>
            <w:r w:rsidRPr="00A21159">
              <w:rPr>
                <w:sz w:val="24"/>
                <w:szCs w:val="24"/>
              </w:rPr>
              <w:t>1</w:t>
            </w:r>
          </w:p>
        </w:tc>
        <w:tc>
          <w:tcPr>
            <w:tcW w:w="567" w:type="dxa"/>
            <w:tcBorders>
              <w:left w:val="nil"/>
              <w:right w:val="nil"/>
            </w:tcBorders>
          </w:tcPr>
          <w:p w:rsidR="00A21159" w:rsidRPr="00A21159" w:rsidRDefault="00A21159" w:rsidP="00634ED8">
            <w:pPr>
              <w:spacing w:line="360" w:lineRule="auto"/>
              <w:jc w:val="center"/>
              <w:rPr>
                <w:sz w:val="24"/>
                <w:szCs w:val="24"/>
              </w:rPr>
            </w:pPr>
            <w:r w:rsidRPr="00A21159">
              <w:rPr>
                <w:sz w:val="24"/>
                <w:szCs w:val="24"/>
              </w:rPr>
              <w:t>2</w:t>
            </w:r>
          </w:p>
        </w:tc>
        <w:tc>
          <w:tcPr>
            <w:tcW w:w="567" w:type="dxa"/>
            <w:tcBorders>
              <w:left w:val="nil"/>
              <w:right w:val="nil"/>
            </w:tcBorders>
          </w:tcPr>
          <w:p w:rsidR="00A21159" w:rsidRPr="00A21159" w:rsidRDefault="00A21159" w:rsidP="00634ED8">
            <w:pPr>
              <w:spacing w:line="360" w:lineRule="auto"/>
              <w:jc w:val="center"/>
              <w:rPr>
                <w:sz w:val="24"/>
                <w:szCs w:val="24"/>
              </w:rPr>
            </w:pPr>
            <w:r w:rsidRPr="00A21159">
              <w:rPr>
                <w:sz w:val="24"/>
                <w:szCs w:val="24"/>
              </w:rPr>
              <w:t>3</w:t>
            </w:r>
          </w:p>
        </w:tc>
        <w:tc>
          <w:tcPr>
            <w:tcW w:w="567" w:type="dxa"/>
            <w:tcBorders>
              <w:left w:val="nil"/>
              <w:right w:val="nil"/>
            </w:tcBorders>
          </w:tcPr>
          <w:p w:rsidR="00A21159" w:rsidRPr="00A21159" w:rsidRDefault="00A21159" w:rsidP="00634ED8">
            <w:pPr>
              <w:spacing w:line="360" w:lineRule="auto"/>
              <w:jc w:val="center"/>
              <w:rPr>
                <w:sz w:val="24"/>
                <w:szCs w:val="24"/>
              </w:rPr>
            </w:pPr>
            <w:r w:rsidRPr="00A21159">
              <w:rPr>
                <w:sz w:val="24"/>
                <w:szCs w:val="24"/>
              </w:rPr>
              <w:t>4</w:t>
            </w:r>
          </w:p>
        </w:tc>
        <w:tc>
          <w:tcPr>
            <w:tcW w:w="567" w:type="dxa"/>
            <w:tcBorders>
              <w:left w:val="nil"/>
              <w:right w:val="nil"/>
            </w:tcBorders>
          </w:tcPr>
          <w:p w:rsidR="00A21159" w:rsidRPr="00A21159" w:rsidRDefault="00A21159" w:rsidP="00634ED8">
            <w:pPr>
              <w:spacing w:line="360" w:lineRule="auto"/>
              <w:jc w:val="center"/>
              <w:rPr>
                <w:sz w:val="24"/>
                <w:szCs w:val="24"/>
              </w:rPr>
            </w:pPr>
            <w:r w:rsidRPr="00A21159">
              <w:rPr>
                <w:sz w:val="24"/>
                <w:szCs w:val="24"/>
              </w:rPr>
              <w:t>5</w:t>
            </w:r>
          </w:p>
        </w:tc>
        <w:tc>
          <w:tcPr>
            <w:tcW w:w="992" w:type="dxa"/>
            <w:vMerge/>
            <w:tcBorders>
              <w:left w:val="nil"/>
              <w:right w:val="nil"/>
            </w:tcBorders>
          </w:tcPr>
          <w:p w:rsidR="00A21159" w:rsidRPr="00A21159" w:rsidRDefault="00A21159" w:rsidP="00634ED8">
            <w:pPr>
              <w:spacing w:line="360" w:lineRule="auto"/>
              <w:jc w:val="center"/>
              <w:rPr>
                <w:sz w:val="24"/>
                <w:szCs w:val="24"/>
              </w:rPr>
            </w:pPr>
          </w:p>
        </w:tc>
        <w:tc>
          <w:tcPr>
            <w:tcW w:w="1276" w:type="dxa"/>
            <w:vMerge/>
            <w:tcBorders>
              <w:left w:val="nil"/>
              <w:right w:val="nil"/>
            </w:tcBorders>
          </w:tcPr>
          <w:p w:rsidR="00A21159" w:rsidRPr="00A21159" w:rsidRDefault="00A21159" w:rsidP="00634ED8">
            <w:pPr>
              <w:spacing w:line="360" w:lineRule="auto"/>
              <w:jc w:val="center"/>
              <w:rPr>
                <w:sz w:val="24"/>
                <w:szCs w:val="24"/>
              </w:rPr>
            </w:pPr>
          </w:p>
        </w:tc>
        <w:tc>
          <w:tcPr>
            <w:tcW w:w="1524" w:type="dxa"/>
            <w:vMerge/>
            <w:tcBorders>
              <w:left w:val="nil"/>
              <w:right w:val="nil"/>
            </w:tcBorders>
          </w:tcPr>
          <w:p w:rsidR="00A21159" w:rsidRPr="00A21159" w:rsidRDefault="00A21159" w:rsidP="00634ED8">
            <w:pPr>
              <w:spacing w:line="360" w:lineRule="auto"/>
              <w:jc w:val="center"/>
              <w:rPr>
                <w:sz w:val="24"/>
                <w:szCs w:val="24"/>
              </w:rPr>
            </w:pPr>
          </w:p>
        </w:tc>
      </w:tr>
      <w:tr w:rsidR="00A21159" w:rsidTr="00A21159">
        <w:tc>
          <w:tcPr>
            <w:tcW w:w="1276" w:type="dxa"/>
            <w:tcBorders>
              <w:left w:val="nil"/>
              <w:right w:val="nil"/>
            </w:tcBorders>
          </w:tcPr>
          <w:p w:rsidR="00A21159" w:rsidRPr="00A21159" w:rsidRDefault="00A21159" w:rsidP="00634ED8">
            <w:pPr>
              <w:jc w:val="center"/>
              <w:rPr>
                <w:sz w:val="24"/>
                <w:szCs w:val="24"/>
              </w:rPr>
            </w:pPr>
            <w:r w:rsidRPr="00A21159">
              <w:rPr>
                <w:sz w:val="24"/>
                <w:szCs w:val="24"/>
              </w:rPr>
              <w:t>a</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3</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3</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3</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3</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4</w:t>
            </w:r>
          </w:p>
        </w:tc>
        <w:tc>
          <w:tcPr>
            <w:tcW w:w="992" w:type="dxa"/>
            <w:tcBorders>
              <w:left w:val="nil"/>
              <w:right w:val="nil"/>
            </w:tcBorders>
          </w:tcPr>
          <w:p w:rsidR="00A21159" w:rsidRPr="00A21159" w:rsidRDefault="00A21159" w:rsidP="00634ED8">
            <w:pPr>
              <w:jc w:val="center"/>
              <w:rPr>
                <w:sz w:val="24"/>
                <w:szCs w:val="24"/>
              </w:rPr>
            </w:pPr>
            <w:r w:rsidRPr="00A21159">
              <w:rPr>
                <w:sz w:val="24"/>
                <w:szCs w:val="24"/>
              </w:rPr>
              <w:t>16</w:t>
            </w:r>
          </w:p>
        </w:tc>
        <w:tc>
          <w:tcPr>
            <w:tcW w:w="1276" w:type="dxa"/>
            <w:tcBorders>
              <w:left w:val="nil"/>
              <w:right w:val="nil"/>
            </w:tcBorders>
          </w:tcPr>
          <w:p w:rsidR="00A21159" w:rsidRPr="00A21159" w:rsidRDefault="00A21159" w:rsidP="00634ED8">
            <w:pPr>
              <w:jc w:val="center"/>
              <w:rPr>
                <w:sz w:val="24"/>
                <w:szCs w:val="24"/>
              </w:rPr>
            </w:pPr>
            <w:r w:rsidRPr="00A21159">
              <w:rPr>
                <w:sz w:val="24"/>
                <w:szCs w:val="24"/>
              </w:rPr>
              <w:t>3,2</w:t>
            </w:r>
          </w:p>
        </w:tc>
        <w:tc>
          <w:tcPr>
            <w:tcW w:w="1524" w:type="dxa"/>
            <w:tcBorders>
              <w:left w:val="nil"/>
              <w:right w:val="nil"/>
            </w:tcBorders>
          </w:tcPr>
          <w:p w:rsidR="00A21159" w:rsidRPr="00A21159" w:rsidRDefault="00A21159" w:rsidP="00634ED8">
            <w:pPr>
              <w:jc w:val="center"/>
              <w:rPr>
                <w:sz w:val="24"/>
                <w:szCs w:val="24"/>
              </w:rPr>
            </w:pPr>
            <w:r w:rsidRPr="00A21159">
              <w:rPr>
                <w:sz w:val="24"/>
                <w:szCs w:val="24"/>
              </w:rPr>
              <w:t>Valid</w:t>
            </w:r>
          </w:p>
        </w:tc>
      </w:tr>
      <w:tr w:rsidR="00A21159" w:rsidTr="00A21159">
        <w:tc>
          <w:tcPr>
            <w:tcW w:w="1276" w:type="dxa"/>
            <w:tcBorders>
              <w:left w:val="nil"/>
              <w:right w:val="nil"/>
            </w:tcBorders>
          </w:tcPr>
          <w:p w:rsidR="00A21159" w:rsidRPr="00A21159" w:rsidRDefault="00A21159" w:rsidP="00634ED8">
            <w:pPr>
              <w:jc w:val="center"/>
              <w:rPr>
                <w:sz w:val="24"/>
                <w:szCs w:val="24"/>
              </w:rPr>
            </w:pPr>
            <w:r w:rsidRPr="00A21159">
              <w:rPr>
                <w:sz w:val="24"/>
                <w:szCs w:val="24"/>
              </w:rPr>
              <w:t>b</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4</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4</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3</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4</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3</w:t>
            </w:r>
          </w:p>
        </w:tc>
        <w:tc>
          <w:tcPr>
            <w:tcW w:w="992" w:type="dxa"/>
            <w:tcBorders>
              <w:left w:val="nil"/>
              <w:right w:val="nil"/>
            </w:tcBorders>
          </w:tcPr>
          <w:p w:rsidR="00A21159" w:rsidRPr="00A21159" w:rsidRDefault="00A21159" w:rsidP="00634ED8">
            <w:pPr>
              <w:jc w:val="center"/>
              <w:rPr>
                <w:sz w:val="24"/>
                <w:szCs w:val="24"/>
              </w:rPr>
            </w:pPr>
            <w:r w:rsidRPr="00A21159">
              <w:rPr>
                <w:sz w:val="24"/>
                <w:szCs w:val="24"/>
              </w:rPr>
              <w:t>18</w:t>
            </w:r>
          </w:p>
        </w:tc>
        <w:tc>
          <w:tcPr>
            <w:tcW w:w="1276" w:type="dxa"/>
            <w:tcBorders>
              <w:left w:val="nil"/>
              <w:right w:val="nil"/>
            </w:tcBorders>
          </w:tcPr>
          <w:p w:rsidR="00A21159" w:rsidRPr="00A21159" w:rsidRDefault="00A21159" w:rsidP="00634ED8">
            <w:pPr>
              <w:jc w:val="center"/>
              <w:rPr>
                <w:sz w:val="24"/>
                <w:szCs w:val="24"/>
              </w:rPr>
            </w:pPr>
            <w:r w:rsidRPr="00A21159">
              <w:rPr>
                <w:sz w:val="24"/>
                <w:szCs w:val="24"/>
              </w:rPr>
              <w:t>3,6</w:t>
            </w:r>
          </w:p>
        </w:tc>
        <w:tc>
          <w:tcPr>
            <w:tcW w:w="1524" w:type="dxa"/>
            <w:tcBorders>
              <w:left w:val="nil"/>
              <w:right w:val="nil"/>
            </w:tcBorders>
          </w:tcPr>
          <w:p w:rsidR="00A21159" w:rsidRPr="00A21159" w:rsidRDefault="00A21159" w:rsidP="00634ED8">
            <w:pPr>
              <w:jc w:val="center"/>
              <w:rPr>
                <w:sz w:val="24"/>
                <w:szCs w:val="24"/>
              </w:rPr>
            </w:pPr>
            <w:r w:rsidRPr="00A21159">
              <w:rPr>
                <w:sz w:val="24"/>
                <w:szCs w:val="24"/>
              </w:rPr>
              <w:t>Sangat Valid</w:t>
            </w:r>
          </w:p>
        </w:tc>
      </w:tr>
      <w:tr w:rsidR="00A21159" w:rsidTr="00A21159">
        <w:tc>
          <w:tcPr>
            <w:tcW w:w="1276" w:type="dxa"/>
            <w:tcBorders>
              <w:left w:val="nil"/>
              <w:right w:val="nil"/>
            </w:tcBorders>
          </w:tcPr>
          <w:p w:rsidR="00A21159" w:rsidRPr="00A21159" w:rsidRDefault="00A21159" w:rsidP="00634ED8">
            <w:pPr>
              <w:jc w:val="center"/>
              <w:rPr>
                <w:sz w:val="24"/>
                <w:szCs w:val="24"/>
              </w:rPr>
            </w:pPr>
            <w:r w:rsidRPr="00A21159">
              <w:rPr>
                <w:sz w:val="24"/>
                <w:szCs w:val="24"/>
              </w:rPr>
              <w:t>c</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3</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3</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4</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3</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4</w:t>
            </w:r>
          </w:p>
        </w:tc>
        <w:tc>
          <w:tcPr>
            <w:tcW w:w="992" w:type="dxa"/>
            <w:tcBorders>
              <w:left w:val="nil"/>
              <w:right w:val="nil"/>
            </w:tcBorders>
          </w:tcPr>
          <w:p w:rsidR="00A21159" w:rsidRPr="00A21159" w:rsidRDefault="00A21159" w:rsidP="00634ED8">
            <w:pPr>
              <w:jc w:val="center"/>
              <w:rPr>
                <w:sz w:val="24"/>
                <w:szCs w:val="24"/>
              </w:rPr>
            </w:pPr>
            <w:r w:rsidRPr="00A21159">
              <w:rPr>
                <w:sz w:val="24"/>
                <w:szCs w:val="24"/>
              </w:rPr>
              <w:t>17</w:t>
            </w:r>
          </w:p>
        </w:tc>
        <w:tc>
          <w:tcPr>
            <w:tcW w:w="1276" w:type="dxa"/>
            <w:tcBorders>
              <w:left w:val="nil"/>
              <w:right w:val="nil"/>
            </w:tcBorders>
          </w:tcPr>
          <w:p w:rsidR="00A21159" w:rsidRPr="00A21159" w:rsidRDefault="00A21159" w:rsidP="00634ED8">
            <w:pPr>
              <w:jc w:val="center"/>
              <w:rPr>
                <w:sz w:val="24"/>
                <w:szCs w:val="24"/>
              </w:rPr>
            </w:pPr>
            <w:r w:rsidRPr="00A21159">
              <w:rPr>
                <w:sz w:val="24"/>
                <w:szCs w:val="24"/>
              </w:rPr>
              <w:t>3,4</w:t>
            </w:r>
          </w:p>
        </w:tc>
        <w:tc>
          <w:tcPr>
            <w:tcW w:w="1524" w:type="dxa"/>
            <w:tcBorders>
              <w:left w:val="nil"/>
              <w:right w:val="nil"/>
            </w:tcBorders>
          </w:tcPr>
          <w:p w:rsidR="00A21159" w:rsidRPr="00A21159" w:rsidRDefault="00A21159" w:rsidP="00634ED8">
            <w:pPr>
              <w:jc w:val="center"/>
              <w:rPr>
                <w:sz w:val="24"/>
                <w:szCs w:val="24"/>
              </w:rPr>
            </w:pPr>
            <w:r w:rsidRPr="00A21159">
              <w:rPr>
                <w:sz w:val="24"/>
                <w:szCs w:val="24"/>
              </w:rPr>
              <w:t>Sangat Valid</w:t>
            </w:r>
          </w:p>
        </w:tc>
      </w:tr>
      <w:tr w:rsidR="00A21159" w:rsidTr="00A21159">
        <w:tc>
          <w:tcPr>
            <w:tcW w:w="1276" w:type="dxa"/>
            <w:tcBorders>
              <w:left w:val="nil"/>
              <w:right w:val="nil"/>
            </w:tcBorders>
          </w:tcPr>
          <w:p w:rsidR="00A21159" w:rsidRPr="00A21159" w:rsidRDefault="00A21159" w:rsidP="00634ED8">
            <w:pPr>
              <w:jc w:val="center"/>
              <w:rPr>
                <w:sz w:val="24"/>
                <w:szCs w:val="24"/>
              </w:rPr>
            </w:pPr>
            <w:r w:rsidRPr="00A21159">
              <w:rPr>
                <w:sz w:val="24"/>
                <w:szCs w:val="24"/>
              </w:rPr>
              <w:t>d</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4</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3</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4</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4</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4</w:t>
            </w:r>
          </w:p>
        </w:tc>
        <w:tc>
          <w:tcPr>
            <w:tcW w:w="992" w:type="dxa"/>
            <w:tcBorders>
              <w:left w:val="nil"/>
              <w:right w:val="nil"/>
            </w:tcBorders>
          </w:tcPr>
          <w:p w:rsidR="00A21159" w:rsidRPr="00A21159" w:rsidRDefault="00A21159" w:rsidP="00634ED8">
            <w:pPr>
              <w:jc w:val="center"/>
              <w:rPr>
                <w:sz w:val="24"/>
                <w:szCs w:val="24"/>
              </w:rPr>
            </w:pPr>
            <w:r w:rsidRPr="00A21159">
              <w:rPr>
                <w:sz w:val="24"/>
                <w:szCs w:val="24"/>
              </w:rPr>
              <w:t>18</w:t>
            </w:r>
          </w:p>
        </w:tc>
        <w:tc>
          <w:tcPr>
            <w:tcW w:w="1276" w:type="dxa"/>
            <w:tcBorders>
              <w:left w:val="nil"/>
              <w:right w:val="nil"/>
            </w:tcBorders>
          </w:tcPr>
          <w:p w:rsidR="00A21159" w:rsidRPr="00A21159" w:rsidRDefault="00A21159" w:rsidP="00634ED8">
            <w:pPr>
              <w:jc w:val="center"/>
              <w:rPr>
                <w:sz w:val="24"/>
                <w:szCs w:val="24"/>
              </w:rPr>
            </w:pPr>
            <w:r w:rsidRPr="00A21159">
              <w:rPr>
                <w:sz w:val="24"/>
                <w:szCs w:val="24"/>
              </w:rPr>
              <w:t>3,6</w:t>
            </w:r>
          </w:p>
        </w:tc>
        <w:tc>
          <w:tcPr>
            <w:tcW w:w="1524" w:type="dxa"/>
            <w:tcBorders>
              <w:left w:val="nil"/>
              <w:right w:val="nil"/>
            </w:tcBorders>
          </w:tcPr>
          <w:p w:rsidR="00A21159" w:rsidRPr="00A21159" w:rsidRDefault="00A21159" w:rsidP="00634ED8">
            <w:pPr>
              <w:jc w:val="center"/>
              <w:rPr>
                <w:sz w:val="24"/>
                <w:szCs w:val="24"/>
              </w:rPr>
            </w:pPr>
            <w:r w:rsidRPr="00A21159">
              <w:rPr>
                <w:sz w:val="24"/>
                <w:szCs w:val="24"/>
              </w:rPr>
              <w:t>Sangat Valid</w:t>
            </w:r>
          </w:p>
        </w:tc>
      </w:tr>
      <w:tr w:rsidR="00A21159" w:rsidTr="00A21159">
        <w:tc>
          <w:tcPr>
            <w:tcW w:w="1276" w:type="dxa"/>
            <w:tcBorders>
              <w:left w:val="nil"/>
              <w:right w:val="nil"/>
            </w:tcBorders>
          </w:tcPr>
          <w:p w:rsidR="00A21159" w:rsidRPr="00A21159" w:rsidRDefault="00A21159" w:rsidP="00634ED8">
            <w:pPr>
              <w:jc w:val="center"/>
              <w:rPr>
                <w:sz w:val="24"/>
                <w:szCs w:val="24"/>
              </w:rPr>
            </w:pPr>
            <w:r w:rsidRPr="00A21159">
              <w:rPr>
                <w:sz w:val="24"/>
                <w:szCs w:val="24"/>
              </w:rPr>
              <w:t>e</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4</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4</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4</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4</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4</w:t>
            </w:r>
          </w:p>
        </w:tc>
        <w:tc>
          <w:tcPr>
            <w:tcW w:w="992" w:type="dxa"/>
            <w:tcBorders>
              <w:left w:val="nil"/>
              <w:right w:val="nil"/>
            </w:tcBorders>
          </w:tcPr>
          <w:p w:rsidR="00A21159" w:rsidRPr="00A21159" w:rsidRDefault="00A21159" w:rsidP="00634ED8">
            <w:pPr>
              <w:jc w:val="center"/>
              <w:rPr>
                <w:sz w:val="24"/>
                <w:szCs w:val="24"/>
              </w:rPr>
            </w:pPr>
            <w:r w:rsidRPr="00A21159">
              <w:rPr>
                <w:sz w:val="24"/>
                <w:szCs w:val="24"/>
              </w:rPr>
              <w:t>17</w:t>
            </w:r>
          </w:p>
        </w:tc>
        <w:tc>
          <w:tcPr>
            <w:tcW w:w="1276" w:type="dxa"/>
            <w:tcBorders>
              <w:left w:val="nil"/>
              <w:right w:val="nil"/>
            </w:tcBorders>
          </w:tcPr>
          <w:p w:rsidR="00A21159" w:rsidRPr="00A21159" w:rsidRDefault="00A21159" w:rsidP="00634ED8">
            <w:pPr>
              <w:jc w:val="center"/>
              <w:rPr>
                <w:sz w:val="24"/>
                <w:szCs w:val="24"/>
              </w:rPr>
            </w:pPr>
            <w:r w:rsidRPr="00A21159">
              <w:rPr>
                <w:sz w:val="24"/>
                <w:szCs w:val="24"/>
              </w:rPr>
              <w:t>3,4</w:t>
            </w:r>
          </w:p>
        </w:tc>
        <w:tc>
          <w:tcPr>
            <w:tcW w:w="1524" w:type="dxa"/>
            <w:tcBorders>
              <w:left w:val="nil"/>
              <w:right w:val="nil"/>
            </w:tcBorders>
          </w:tcPr>
          <w:p w:rsidR="00A21159" w:rsidRPr="00A21159" w:rsidRDefault="00A21159" w:rsidP="00634ED8">
            <w:pPr>
              <w:jc w:val="center"/>
              <w:rPr>
                <w:sz w:val="24"/>
                <w:szCs w:val="24"/>
              </w:rPr>
            </w:pPr>
            <w:r w:rsidRPr="00A21159">
              <w:rPr>
                <w:sz w:val="24"/>
                <w:szCs w:val="24"/>
              </w:rPr>
              <w:t>Sangat Valid</w:t>
            </w:r>
          </w:p>
        </w:tc>
      </w:tr>
      <w:tr w:rsidR="00A21159" w:rsidTr="00A21159">
        <w:tc>
          <w:tcPr>
            <w:tcW w:w="1276" w:type="dxa"/>
            <w:tcBorders>
              <w:left w:val="nil"/>
              <w:right w:val="nil"/>
            </w:tcBorders>
          </w:tcPr>
          <w:p w:rsidR="00A21159" w:rsidRPr="00A21159" w:rsidRDefault="00A21159" w:rsidP="00634ED8">
            <w:pPr>
              <w:jc w:val="center"/>
              <w:rPr>
                <w:sz w:val="24"/>
                <w:szCs w:val="24"/>
              </w:rPr>
            </w:pPr>
            <w:r w:rsidRPr="00A21159">
              <w:rPr>
                <w:sz w:val="24"/>
                <w:szCs w:val="24"/>
              </w:rPr>
              <w:lastRenderedPageBreak/>
              <w:t>Rata-rata</w:t>
            </w:r>
          </w:p>
        </w:tc>
        <w:tc>
          <w:tcPr>
            <w:tcW w:w="567" w:type="dxa"/>
            <w:tcBorders>
              <w:left w:val="nil"/>
              <w:right w:val="nil"/>
            </w:tcBorders>
          </w:tcPr>
          <w:p w:rsidR="00A21159" w:rsidRPr="00A21159" w:rsidRDefault="00A21159" w:rsidP="00634ED8">
            <w:pPr>
              <w:jc w:val="center"/>
              <w:rPr>
                <w:sz w:val="24"/>
                <w:szCs w:val="24"/>
              </w:rPr>
            </w:pPr>
          </w:p>
        </w:tc>
        <w:tc>
          <w:tcPr>
            <w:tcW w:w="567" w:type="dxa"/>
            <w:tcBorders>
              <w:left w:val="nil"/>
              <w:right w:val="nil"/>
            </w:tcBorders>
          </w:tcPr>
          <w:p w:rsidR="00A21159" w:rsidRPr="00A21159" w:rsidRDefault="00A21159" w:rsidP="00634ED8">
            <w:pPr>
              <w:jc w:val="center"/>
              <w:rPr>
                <w:sz w:val="24"/>
                <w:szCs w:val="24"/>
              </w:rPr>
            </w:pPr>
          </w:p>
        </w:tc>
        <w:tc>
          <w:tcPr>
            <w:tcW w:w="567" w:type="dxa"/>
            <w:tcBorders>
              <w:left w:val="nil"/>
              <w:right w:val="nil"/>
            </w:tcBorders>
          </w:tcPr>
          <w:p w:rsidR="00A21159" w:rsidRPr="00A21159" w:rsidRDefault="00A21159" w:rsidP="00634ED8">
            <w:pPr>
              <w:jc w:val="center"/>
              <w:rPr>
                <w:sz w:val="24"/>
                <w:szCs w:val="24"/>
              </w:rPr>
            </w:pPr>
          </w:p>
        </w:tc>
        <w:tc>
          <w:tcPr>
            <w:tcW w:w="567" w:type="dxa"/>
            <w:tcBorders>
              <w:left w:val="nil"/>
              <w:right w:val="nil"/>
            </w:tcBorders>
          </w:tcPr>
          <w:p w:rsidR="00A21159" w:rsidRPr="00A21159" w:rsidRDefault="00A21159" w:rsidP="00634ED8">
            <w:pPr>
              <w:jc w:val="center"/>
              <w:rPr>
                <w:sz w:val="24"/>
                <w:szCs w:val="24"/>
              </w:rPr>
            </w:pPr>
          </w:p>
        </w:tc>
        <w:tc>
          <w:tcPr>
            <w:tcW w:w="567" w:type="dxa"/>
            <w:tcBorders>
              <w:left w:val="nil"/>
              <w:right w:val="nil"/>
            </w:tcBorders>
          </w:tcPr>
          <w:p w:rsidR="00A21159" w:rsidRPr="00A21159" w:rsidRDefault="00A21159" w:rsidP="00634ED8">
            <w:pPr>
              <w:jc w:val="center"/>
              <w:rPr>
                <w:sz w:val="24"/>
                <w:szCs w:val="24"/>
              </w:rPr>
            </w:pPr>
          </w:p>
        </w:tc>
        <w:tc>
          <w:tcPr>
            <w:tcW w:w="992" w:type="dxa"/>
            <w:tcBorders>
              <w:left w:val="nil"/>
              <w:right w:val="nil"/>
            </w:tcBorders>
          </w:tcPr>
          <w:p w:rsidR="00A21159" w:rsidRPr="00A21159" w:rsidRDefault="00A21159" w:rsidP="00634ED8">
            <w:pPr>
              <w:jc w:val="center"/>
              <w:rPr>
                <w:sz w:val="24"/>
                <w:szCs w:val="24"/>
              </w:rPr>
            </w:pPr>
          </w:p>
        </w:tc>
        <w:tc>
          <w:tcPr>
            <w:tcW w:w="1276" w:type="dxa"/>
            <w:tcBorders>
              <w:left w:val="nil"/>
              <w:right w:val="nil"/>
            </w:tcBorders>
          </w:tcPr>
          <w:p w:rsidR="00A21159" w:rsidRPr="00A21159" w:rsidRDefault="00A21159" w:rsidP="00634ED8">
            <w:pPr>
              <w:jc w:val="center"/>
              <w:rPr>
                <w:sz w:val="24"/>
                <w:szCs w:val="24"/>
              </w:rPr>
            </w:pPr>
            <w:r w:rsidRPr="00A21159">
              <w:rPr>
                <w:sz w:val="24"/>
                <w:szCs w:val="24"/>
              </w:rPr>
              <w:t>3,4</w:t>
            </w:r>
          </w:p>
        </w:tc>
        <w:tc>
          <w:tcPr>
            <w:tcW w:w="1524" w:type="dxa"/>
            <w:tcBorders>
              <w:left w:val="nil"/>
              <w:right w:val="nil"/>
            </w:tcBorders>
          </w:tcPr>
          <w:p w:rsidR="00A21159" w:rsidRPr="00A21159" w:rsidRDefault="00A21159" w:rsidP="00634ED8">
            <w:pPr>
              <w:jc w:val="center"/>
              <w:rPr>
                <w:sz w:val="24"/>
                <w:szCs w:val="24"/>
              </w:rPr>
            </w:pPr>
            <w:r w:rsidRPr="00A21159">
              <w:rPr>
                <w:sz w:val="24"/>
                <w:szCs w:val="24"/>
              </w:rPr>
              <w:t>Sangat Valid</w:t>
            </w:r>
          </w:p>
        </w:tc>
      </w:tr>
    </w:tbl>
    <w:p w:rsidR="006C3331" w:rsidRDefault="006C3331" w:rsidP="00256BB2">
      <w:pPr>
        <w:jc w:val="both"/>
        <w:rPr>
          <w:color w:val="000000" w:themeColor="text1"/>
          <w:sz w:val="24"/>
          <w:lang w:val="id-ID"/>
        </w:rPr>
      </w:pPr>
    </w:p>
    <w:p w:rsidR="002C61DF" w:rsidRPr="00C64D24" w:rsidRDefault="002C61DF" w:rsidP="002C61DF">
      <w:pPr>
        <w:spacing w:line="360" w:lineRule="auto"/>
        <w:jc w:val="center"/>
        <w:rPr>
          <w:sz w:val="24"/>
          <w:szCs w:val="24"/>
        </w:rPr>
      </w:pPr>
      <w:r>
        <w:rPr>
          <w:sz w:val="24"/>
          <w:szCs w:val="24"/>
        </w:rPr>
        <w:t>Tabel 4.5 Hasil validasi bahasa oleh validator</w:t>
      </w:r>
    </w:p>
    <w:tbl>
      <w:tblPr>
        <w:tblStyle w:val="TableGrid"/>
        <w:tblW w:w="0" w:type="auto"/>
        <w:tblInd w:w="426" w:type="dxa"/>
        <w:tblLayout w:type="fixed"/>
        <w:tblLook w:val="04A0"/>
      </w:tblPr>
      <w:tblGrid>
        <w:gridCol w:w="1100"/>
        <w:gridCol w:w="567"/>
        <w:gridCol w:w="567"/>
        <w:gridCol w:w="567"/>
        <w:gridCol w:w="567"/>
        <w:gridCol w:w="567"/>
        <w:gridCol w:w="992"/>
        <w:gridCol w:w="1276"/>
        <w:gridCol w:w="1524"/>
      </w:tblGrid>
      <w:tr w:rsidR="00A21159" w:rsidRPr="00A21159" w:rsidTr="00634ED8">
        <w:tc>
          <w:tcPr>
            <w:tcW w:w="1100" w:type="dxa"/>
            <w:vMerge w:val="restart"/>
            <w:tcBorders>
              <w:left w:val="nil"/>
              <w:right w:val="nil"/>
            </w:tcBorders>
          </w:tcPr>
          <w:p w:rsidR="00A21159" w:rsidRPr="00A21159" w:rsidRDefault="00A21159" w:rsidP="00634ED8">
            <w:pPr>
              <w:jc w:val="center"/>
              <w:rPr>
                <w:sz w:val="24"/>
                <w:szCs w:val="24"/>
              </w:rPr>
            </w:pPr>
            <w:r w:rsidRPr="00A21159">
              <w:rPr>
                <w:sz w:val="24"/>
                <w:szCs w:val="24"/>
              </w:rPr>
              <w:t>Indikator Penilaian Aspek Materi</w:t>
            </w:r>
          </w:p>
        </w:tc>
        <w:tc>
          <w:tcPr>
            <w:tcW w:w="2835" w:type="dxa"/>
            <w:gridSpan w:val="5"/>
            <w:tcBorders>
              <w:left w:val="nil"/>
              <w:right w:val="nil"/>
            </w:tcBorders>
            <w:vAlign w:val="center"/>
          </w:tcPr>
          <w:p w:rsidR="00A21159" w:rsidRPr="00A21159" w:rsidRDefault="00A21159" w:rsidP="00634ED8">
            <w:pPr>
              <w:jc w:val="center"/>
              <w:rPr>
                <w:sz w:val="24"/>
                <w:szCs w:val="24"/>
              </w:rPr>
            </w:pPr>
            <w:r w:rsidRPr="00A21159">
              <w:rPr>
                <w:sz w:val="24"/>
                <w:szCs w:val="24"/>
              </w:rPr>
              <w:t>Validator</w:t>
            </w:r>
          </w:p>
        </w:tc>
        <w:tc>
          <w:tcPr>
            <w:tcW w:w="992" w:type="dxa"/>
            <w:vMerge w:val="restart"/>
            <w:tcBorders>
              <w:left w:val="nil"/>
              <w:right w:val="nil"/>
            </w:tcBorders>
            <w:vAlign w:val="center"/>
          </w:tcPr>
          <w:p w:rsidR="00A21159" w:rsidRPr="00A21159" w:rsidRDefault="00A21159" w:rsidP="00634ED8">
            <w:pPr>
              <w:jc w:val="center"/>
              <w:rPr>
                <w:sz w:val="24"/>
                <w:szCs w:val="24"/>
              </w:rPr>
            </w:pPr>
            <m:oMathPara>
              <m:oMath>
                <m:r>
                  <w:rPr>
                    <w:rFonts w:ascii="Cambria Math" w:hAnsi="Cambria Math"/>
                    <w:sz w:val="24"/>
                    <w:szCs w:val="24"/>
                  </w:rPr>
                  <m:t>∑</m:t>
                </m:r>
              </m:oMath>
            </m:oMathPara>
          </w:p>
        </w:tc>
        <w:tc>
          <w:tcPr>
            <w:tcW w:w="1276" w:type="dxa"/>
            <w:vMerge w:val="restart"/>
            <w:tcBorders>
              <w:left w:val="nil"/>
              <w:right w:val="nil"/>
            </w:tcBorders>
            <w:vAlign w:val="center"/>
          </w:tcPr>
          <w:p w:rsidR="00A21159" w:rsidRPr="00A21159" w:rsidRDefault="00A21159" w:rsidP="00634ED8">
            <w:pPr>
              <w:jc w:val="center"/>
              <w:rPr>
                <w:sz w:val="24"/>
                <w:szCs w:val="24"/>
              </w:rPr>
            </w:pPr>
            <w:r w:rsidRPr="00A21159">
              <w:rPr>
                <w:sz w:val="24"/>
                <w:szCs w:val="24"/>
              </w:rPr>
              <w:t>Rata-rata</w:t>
            </w:r>
          </w:p>
        </w:tc>
        <w:tc>
          <w:tcPr>
            <w:tcW w:w="1524" w:type="dxa"/>
            <w:vMerge w:val="restart"/>
            <w:tcBorders>
              <w:left w:val="nil"/>
              <w:right w:val="nil"/>
            </w:tcBorders>
            <w:vAlign w:val="center"/>
          </w:tcPr>
          <w:p w:rsidR="00A21159" w:rsidRPr="00A21159" w:rsidRDefault="00A21159" w:rsidP="00634ED8">
            <w:pPr>
              <w:jc w:val="center"/>
              <w:rPr>
                <w:sz w:val="24"/>
                <w:szCs w:val="24"/>
              </w:rPr>
            </w:pPr>
            <w:r w:rsidRPr="00A21159">
              <w:rPr>
                <w:sz w:val="24"/>
                <w:szCs w:val="24"/>
              </w:rPr>
              <w:t>Kategori</w:t>
            </w:r>
          </w:p>
        </w:tc>
      </w:tr>
      <w:tr w:rsidR="00A21159" w:rsidRPr="00A21159" w:rsidTr="00634ED8">
        <w:tc>
          <w:tcPr>
            <w:tcW w:w="1100" w:type="dxa"/>
            <w:vMerge/>
            <w:tcBorders>
              <w:left w:val="nil"/>
              <w:right w:val="nil"/>
            </w:tcBorders>
          </w:tcPr>
          <w:p w:rsidR="00A21159" w:rsidRPr="00A21159" w:rsidRDefault="00A21159" w:rsidP="00634ED8">
            <w:pPr>
              <w:spacing w:line="360" w:lineRule="auto"/>
              <w:jc w:val="center"/>
              <w:rPr>
                <w:sz w:val="24"/>
                <w:szCs w:val="24"/>
              </w:rPr>
            </w:pPr>
          </w:p>
        </w:tc>
        <w:tc>
          <w:tcPr>
            <w:tcW w:w="567" w:type="dxa"/>
            <w:tcBorders>
              <w:left w:val="nil"/>
              <w:right w:val="nil"/>
            </w:tcBorders>
          </w:tcPr>
          <w:p w:rsidR="00A21159" w:rsidRPr="00A21159" w:rsidRDefault="00A21159" w:rsidP="00634ED8">
            <w:pPr>
              <w:spacing w:line="360" w:lineRule="auto"/>
              <w:jc w:val="center"/>
              <w:rPr>
                <w:sz w:val="24"/>
                <w:szCs w:val="24"/>
              </w:rPr>
            </w:pPr>
            <w:r w:rsidRPr="00A21159">
              <w:rPr>
                <w:sz w:val="24"/>
                <w:szCs w:val="24"/>
              </w:rPr>
              <w:t>1</w:t>
            </w:r>
          </w:p>
        </w:tc>
        <w:tc>
          <w:tcPr>
            <w:tcW w:w="567" w:type="dxa"/>
            <w:tcBorders>
              <w:left w:val="nil"/>
              <w:right w:val="nil"/>
            </w:tcBorders>
          </w:tcPr>
          <w:p w:rsidR="00A21159" w:rsidRPr="00A21159" w:rsidRDefault="00A21159" w:rsidP="00634ED8">
            <w:pPr>
              <w:spacing w:line="360" w:lineRule="auto"/>
              <w:jc w:val="center"/>
              <w:rPr>
                <w:sz w:val="24"/>
                <w:szCs w:val="24"/>
              </w:rPr>
            </w:pPr>
            <w:r w:rsidRPr="00A21159">
              <w:rPr>
                <w:sz w:val="24"/>
                <w:szCs w:val="24"/>
              </w:rPr>
              <w:t>2</w:t>
            </w:r>
          </w:p>
        </w:tc>
        <w:tc>
          <w:tcPr>
            <w:tcW w:w="567" w:type="dxa"/>
            <w:tcBorders>
              <w:left w:val="nil"/>
              <w:right w:val="nil"/>
            </w:tcBorders>
          </w:tcPr>
          <w:p w:rsidR="00A21159" w:rsidRPr="00A21159" w:rsidRDefault="00A21159" w:rsidP="00634ED8">
            <w:pPr>
              <w:spacing w:line="360" w:lineRule="auto"/>
              <w:jc w:val="center"/>
              <w:rPr>
                <w:sz w:val="24"/>
                <w:szCs w:val="24"/>
              </w:rPr>
            </w:pPr>
            <w:r w:rsidRPr="00A21159">
              <w:rPr>
                <w:sz w:val="24"/>
                <w:szCs w:val="24"/>
              </w:rPr>
              <w:t>3</w:t>
            </w:r>
          </w:p>
        </w:tc>
        <w:tc>
          <w:tcPr>
            <w:tcW w:w="567" w:type="dxa"/>
            <w:tcBorders>
              <w:left w:val="nil"/>
              <w:right w:val="nil"/>
            </w:tcBorders>
          </w:tcPr>
          <w:p w:rsidR="00A21159" w:rsidRPr="00A21159" w:rsidRDefault="00A21159" w:rsidP="00634ED8">
            <w:pPr>
              <w:spacing w:line="360" w:lineRule="auto"/>
              <w:jc w:val="center"/>
              <w:rPr>
                <w:sz w:val="24"/>
                <w:szCs w:val="24"/>
              </w:rPr>
            </w:pPr>
            <w:r w:rsidRPr="00A21159">
              <w:rPr>
                <w:sz w:val="24"/>
                <w:szCs w:val="24"/>
              </w:rPr>
              <w:t>4</w:t>
            </w:r>
          </w:p>
        </w:tc>
        <w:tc>
          <w:tcPr>
            <w:tcW w:w="567" w:type="dxa"/>
            <w:tcBorders>
              <w:left w:val="nil"/>
              <w:right w:val="nil"/>
            </w:tcBorders>
          </w:tcPr>
          <w:p w:rsidR="00A21159" w:rsidRPr="00A21159" w:rsidRDefault="00A21159" w:rsidP="00634ED8">
            <w:pPr>
              <w:spacing w:line="360" w:lineRule="auto"/>
              <w:jc w:val="center"/>
              <w:rPr>
                <w:sz w:val="24"/>
                <w:szCs w:val="24"/>
              </w:rPr>
            </w:pPr>
            <w:r w:rsidRPr="00A21159">
              <w:rPr>
                <w:sz w:val="24"/>
                <w:szCs w:val="24"/>
              </w:rPr>
              <w:t>5</w:t>
            </w:r>
          </w:p>
        </w:tc>
        <w:tc>
          <w:tcPr>
            <w:tcW w:w="992" w:type="dxa"/>
            <w:vMerge/>
            <w:tcBorders>
              <w:left w:val="nil"/>
              <w:right w:val="nil"/>
            </w:tcBorders>
          </w:tcPr>
          <w:p w:rsidR="00A21159" w:rsidRPr="00A21159" w:rsidRDefault="00A21159" w:rsidP="00634ED8">
            <w:pPr>
              <w:spacing w:line="360" w:lineRule="auto"/>
              <w:jc w:val="center"/>
              <w:rPr>
                <w:sz w:val="24"/>
                <w:szCs w:val="24"/>
              </w:rPr>
            </w:pPr>
          </w:p>
        </w:tc>
        <w:tc>
          <w:tcPr>
            <w:tcW w:w="1276" w:type="dxa"/>
            <w:vMerge/>
            <w:tcBorders>
              <w:left w:val="nil"/>
              <w:right w:val="nil"/>
            </w:tcBorders>
          </w:tcPr>
          <w:p w:rsidR="00A21159" w:rsidRPr="00A21159" w:rsidRDefault="00A21159" w:rsidP="00634ED8">
            <w:pPr>
              <w:spacing w:line="360" w:lineRule="auto"/>
              <w:jc w:val="center"/>
              <w:rPr>
                <w:sz w:val="24"/>
                <w:szCs w:val="24"/>
              </w:rPr>
            </w:pPr>
          </w:p>
        </w:tc>
        <w:tc>
          <w:tcPr>
            <w:tcW w:w="1524" w:type="dxa"/>
            <w:vMerge/>
            <w:tcBorders>
              <w:left w:val="nil"/>
              <w:right w:val="nil"/>
            </w:tcBorders>
          </w:tcPr>
          <w:p w:rsidR="00A21159" w:rsidRPr="00A21159" w:rsidRDefault="00A21159" w:rsidP="00634ED8">
            <w:pPr>
              <w:spacing w:line="360" w:lineRule="auto"/>
              <w:jc w:val="center"/>
              <w:rPr>
                <w:sz w:val="24"/>
                <w:szCs w:val="24"/>
              </w:rPr>
            </w:pPr>
          </w:p>
        </w:tc>
      </w:tr>
      <w:tr w:rsidR="00A21159" w:rsidRPr="00A21159" w:rsidTr="00634ED8">
        <w:tc>
          <w:tcPr>
            <w:tcW w:w="1100" w:type="dxa"/>
            <w:tcBorders>
              <w:left w:val="nil"/>
              <w:right w:val="nil"/>
            </w:tcBorders>
          </w:tcPr>
          <w:p w:rsidR="00A21159" w:rsidRPr="00A21159" w:rsidRDefault="00A21159" w:rsidP="00634ED8">
            <w:pPr>
              <w:jc w:val="center"/>
              <w:rPr>
                <w:sz w:val="24"/>
                <w:szCs w:val="24"/>
              </w:rPr>
            </w:pPr>
            <w:r w:rsidRPr="00A21159">
              <w:rPr>
                <w:sz w:val="24"/>
                <w:szCs w:val="24"/>
              </w:rPr>
              <w:t>a</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3</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3</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2</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3</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3</w:t>
            </w:r>
          </w:p>
        </w:tc>
        <w:tc>
          <w:tcPr>
            <w:tcW w:w="992" w:type="dxa"/>
            <w:tcBorders>
              <w:left w:val="nil"/>
              <w:right w:val="nil"/>
            </w:tcBorders>
          </w:tcPr>
          <w:p w:rsidR="00A21159" w:rsidRPr="00A21159" w:rsidRDefault="00A21159" w:rsidP="00634ED8">
            <w:pPr>
              <w:jc w:val="center"/>
              <w:rPr>
                <w:sz w:val="24"/>
                <w:szCs w:val="24"/>
              </w:rPr>
            </w:pPr>
            <w:r w:rsidRPr="00A21159">
              <w:rPr>
                <w:sz w:val="24"/>
                <w:szCs w:val="24"/>
              </w:rPr>
              <w:t>14</w:t>
            </w:r>
          </w:p>
        </w:tc>
        <w:tc>
          <w:tcPr>
            <w:tcW w:w="1276" w:type="dxa"/>
            <w:tcBorders>
              <w:left w:val="nil"/>
              <w:right w:val="nil"/>
            </w:tcBorders>
          </w:tcPr>
          <w:p w:rsidR="00A21159" w:rsidRPr="00A21159" w:rsidRDefault="00A21159" w:rsidP="00634ED8">
            <w:pPr>
              <w:jc w:val="center"/>
              <w:rPr>
                <w:sz w:val="24"/>
                <w:szCs w:val="24"/>
              </w:rPr>
            </w:pPr>
            <w:r w:rsidRPr="00A21159">
              <w:rPr>
                <w:sz w:val="24"/>
                <w:szCs w:val="24"/>
              </w:rPr>
              <w:t>2,8</w:t>
            </w:r>
          </w:p>
        </w:tc>
        <w:tc>
          <w:tcPr>
            <w:tcW w:w="1524" w:type="dxa"/>
            <w:tcBorders>
              <w:left w:val="nil"/>
              <w:right w:val="nil"/>
            </w:tcBorders>
          </w:tcPr>
          <w:p w:rsidR="00A21159" w:rsidRPr="00A21159" w:rsidRDefault="00A21159" w:rsidP="00634ED8">
            <w:pPr>
              <w:jc w:val="center"/>
              <w:rPr>
                <w:sz w:val="24"/>
                <w:szCs w:val="24"/>
              </w:rPr>
            </w:pPr>
            <w:r w:rsidRPr="00A21159">
              <w:rPr>
                <w:sz w:val="24"/>
                <w:szCs w:val="24"/>
              </w:rPr>
              <w:t>Valid</w:t>
            </w:r>
          </w:p>
        </w:tc>
      </w:tr>
      <w:tr w:rsidR="00A21159" w:rsidRPr="00A21159" w:rsidTr="00634ED8">
        <w:tc>
          <w:tcPr>
            <w:tcW w:w="1100" w:type="dxa"/>
            <w:tcBorders>
              <w:left w:val="nil"/>
              <w:right w:val="nil"/>
            </w:tcBorders>
          </w:tcPr>
          <w:p w:rsidR="00A21159" w:rsidRPr="00A21159" w:rsidRDefault="00A21159" w:rsidP="00634ED8">
            <w:pPr>
              <w:jc w:val="center"/>
              <w:rPr>
                <w:sz w:val="24"/>
                <w:szCs w:val="24"/>
              </w:rPr>
            </w:pPr>
            <w:r w:rsidRPr="00A21159">
              <w:rPr>
                <w:sz w:val="24"/>
                <w:szCs w:val="24"/>
              </w:rPr>
              <w:t>b</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3</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3</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3</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4</w:t>
            </w:r>
          </w:p>
        </w:tc>
        <w:tc>
          <w:tcPr>
            <w:tcW w:w="567" w:type="dxa"/>
            <w:tcBorders>
              <w:left w:val="nil"/>
              <w:right w:val="nil"/>
            </w:tcBorders>
          </w:tcPr>
          <w:p w:rsidR="00A21159" w:rsidRPr="00A21159" w:rsidRDefault="00A21159" w:rsidP="00634ED8">
            <w:pPr>
              <w:jc w:val="center"/>
              <w:rPr>
                <w:sz w:val="24"/>
                <w:szCs w:val="24"/>
              </w:rPr>
            </w:pPr>
            <w:r w:rsidRPr="00A21159">
              <w:rPr>
                <w:sz w:val="24"/>
                <w:szCs w:val="24"/>
              </w:rPr>
              <w:t>4</w:t>
            </w:r>
          </w:p>
        </w:tc>
        <w:tc>
          <w:tcPr>
            <w:tcW w:w="992" w:type="dxa"/>
            <w:tcBorders>
              <w:left w:val="nil"/>
              <w:right w:val="nil"/>
            </w:tcBorders>
          </w:tcPr>
          <w:p w:rsidR="00A21159" w:rsidRPr="00A21159" w:rsidRDefault="00A21159" w:rsidP="00634ED8">
            <w:pPr>
              <w:jc w:val="center"/>
              <w:rPr>
                <w:sz w:val="24"/>
                <w:szCs w:val="24"/>
              </w:rPr>
            </w:pPr>
            <w:r w:rsidRPr="00A21159">
              <w:rPr>
                <w:sz w:val="24"/>
                <w:szCs w:val="24"/>
              </w:rPr>
              <w:t>17</w:t>
            </w:r>
          </w:p>
        </w:tc>
        <w:tc>
          <w:tcPr>
            <w:tcW w:w="1276" w:type="dxa"/>
            <w:tcBorders>
              <w:left w:val="nil"/>
              <w:right w:val="nil"/>
            </w:tcBorders>
          </w:tcPr>
          <w:p w:rsidR="00A21159" w:rsidRPr="00A21159" w:rsidRDefault="00A21159" w:rsidP="00634ED8">
            <w:pPr>
              <w:jc w:val="center"/>
              <w:rPr>
                <w:sz w:val="24"/>
                <w:szCs w:val="24"/>
              </w:rPr>
            </w:pPr>
            <w:r w:rsidRPr="00A21159">
              <w:rPr>
                <w:sz w:val="24"/>
                <w:szCs w:val="24"/>
              </w:rPr>
              <w:t>3,6</w:t>
            </w:r>
          </w:p>
        </w:tc>
        <w:tc>
          <w:tcPr>
            <w:tcW w:w="1524" w:type="dxa"/>
            <w:tcBorders>
              <w:left w:val="nil"/>
              <w:right w:val="nil"/>
            </w:tcBorders>
          </w:tcPr>
          <w:p w:rsidR="00A21159" w:rsidRPr="00A21159" w:rsidRDefault="00A21159" w:rsidP="00634ED8">
            <w:pPr>
              <w:jc w:val="center"/>
              <w:rPr>
                <w:sz w:val="24"/>
                <w:szCs w:val="24"/>
              </w:rPr>
            </w:pPr>
            <w:r w:rsidRPr="00A21159">
              <w:rPr>
                <w:sz w:val="24"/>
                <w:szCs w:val="24"/>
              </w:rPr>
              <w:t>Sangat Valid</w:t>
            </w:r>
          </w:p>
        </w:tc>
      </w:tr>
      <w:tr w:rsidR="00A21159" w:rsidRPr="00A21159" w:rsidTr="00634ED8">
        <w:tc>
          <w:tcPr>
            <w:tcW w:w="1100" w:type="dxa"/>
            <w:tcBorders>
              <w:left w:val="nil"/>
              <w:right w:val="nil"/>
            </w:tcBorders>
          </w:tcPr>
          <w:p w:rsidR="00A21159" w:rsidRPr="00A21159" w:rsidRDefault="00A21159" w:rsidP="00634ED8">
            <w:pPr>
              <w:jc w:val="center"/>
              <w:rPr>
                <w:sz w:val="24"/>
                <w:szCs w:val="24"/>
              </w:rPr>
            </w:pPr>
            <w:r w:rsidRPr="00A21159">
              <w:rPr>
                <w:sz w:val="24"/>
                <w:szCs w:val="24"/>
              </w:rPr>
              <w:t>Rata-rata</w:t>
            </w:r>
          </w:p>
        </w:tc>
        <w:tc>
          <w:tcPr>
            <w:tcW w:w="567" w:type="dxa"/>
            <w:tcBorders>
              <w:left w:val="nil"/>
              <w:right w:val="nil"/>
            </w:tcBorders>
          </w:tcPr>
          <w:p w:rsidR="00A21159" w:rsidRPr="00A21159" w:rsidRDefault="00A21159" w:rsidP="00634ED8">
            <w:pPr>
              <w:jc w:val="center"/>
              <w:rPr>
                <w:sz w:val="24"/>
                <w:szCs w:val="24"/>
              </w:rPr>
            </w:pPr>
          </w:p>
        </w:tc>
        <w:tc>
          <w:tcPr>
            <w:tcW w:w="567" w:type="dxa"/>
            <w:tcBorders>
              <w:left w:val="nil"/>
              <w:right w:val="nil"/>
            </w:tcBorders>
          </w:tcPr>
          <w:p w:rsidR="00A21159" w:rsidRPr="00A21159" w:rsidRDefault="00A21159" w:rsidP="00634ED8">
            <w:pPr>
              <w:jc w:val="center"/>
              <w:rPr>
                <w:sz w:val="24"/>
                <w:szCs w:val="24"/>
              </w:rPr>
            </w:pPr>
          </w:p>
        </w:tc>
        <w:tc>
          <w:tcPr>
            <w:tcW w:w="567" w:type="dxa"/>
            <w:tcBorders>
              <w:left w:val="nil"/>
              <w:right w:val="nil"/>
            </w:tcBorders>
          </w:tcPr>
          <w:p w:rsidR="00A21159" w:rsidRPr="00A21159" w:rsidRDefault="00A21159" w:rsidP="00634ED8">
            <w:pPr>
              <w:jc w:val="center"/>
              <w:rPr>
                <w:sz w:val="24"/>
                <w:szCs w:val="24"/>
              </w:rPr>
            </w:pPr>
          </w:p>
        </w:tc>
        <w:tc>
          <w:tcPr>
            <w:tcW w:w="567" w:type="dxa"/>
            <w:tcBorders>
              <w:left w:val="nil"/>
              <w:right w:val="nil"/>
            </w:tcBorders>
          </w:tcPr>
          <w:p w:rsidR="00A21159" w:rsidRPr="00A21159" w:rsidRDefault="00A21159" w:rsidP="00634ED8">
            <w:pPr>
              <w:jc w:val="center"/>
              <w:rPr>
                <w:sz w:val="24"/>
                <w:szCs w:val="24"/>
              </w:rPr>
            </w:pPr>
          </w:p>
        </w:tc>
        <w:tc>
          <w:tcPr>
            <w:tcW w:w="567" w:type="dxa"/>
            <w:tcBorders>
              <w:left w:val="nil"/>
              <w:right w:val="nil"/>
            </w:tcBorders>
          </w:tcPr>
          <w:p w:rsidR="00A21159" w:rsidRPr="00A21159" w:rsidRDefault="00A21159" w:rsidP="00634ED8">
            <w:pPr>
              <w:jc w:val="center"/>
              <w:rPr>
                <w:sz w:val="24"/>
                <w:szCs w:val="24"/>
              </w:rPr>
            </w:pPr>
          </w:p>
        </w:tc>
        <w:tc>
          <w:tcPr>
            <w:tcW w:w="992" w:type="dxa"/>
            <w:tcBorders>
              <w:left w:val="nil"/>
              <w:right w:val="nil"/>
            </w:tcBorders>
          </w:tcPr>
          <w:p w:rsidR="00A21159" w:rsidRPr="00A21159" w:rsidRDefault="00A21159" w:rsidP="00634ED8">
            <w:pPr>
              <w:jc w:val="center"/>
              <w:rPr>
                <w:sz w:val="24"/>
                <w:szCs w:val="24"/>
              </w:rPr>
            </w:pPr>
          </w:p>
        </w:tc>
        <w:tc>
          <w:tcPr>
            <w:tcW w:w="1276" w:type="dxa"/>
            <w:tcBorders>
              <w:left w:val="nil"/>
              <w:right w:val="nil"/>
            </w:tcBorders>
          </w:tcPr>
          <w:p w:rsidR="00A21159" w:rsidRPr="00A21159" w:rsidRDefault="00A21159" w:rsidP="00634ED8">
            <w:pPr>
              <w:jc w:val="center"/>
              <w:rPr>
                <w:sz w:val="24"/>
                <w:szCs w:val="24"/>
              </w:rPr>
            </w:pPr>
            <w:r w:rsidRPr="00A21159">
              <w:rPr>
                <w:sz w:val="24"/>
                <w:szCs w:val="24"/>
              </w:rPr>
              <w:t>3,2</w:t>
            </w:r>
          </w:p>
        </w:tc>
        <w:tc>
          <w:tcPr>
            <w:tcW w:w="1524" w:type="dxa"/>
            <w:tcBorders>
              <w:left w:val="nil"/>
              <w:right w:val="nil"/>
            </w:tcBorders>
          </w:tcPr>
          <w:p w:rsidR="00A21159" w:rsidRPr="00A21159" w:rsidRDefault="00A21159" w:rsidP="00634ED8">
            <w:pPr>
              <w:jc w:val="center"/>
              <w:rPr>
                <w:sz w:val="24"/>
                <w:szCs w:val="24"/>
              </w:rPr>
            </w:pPr>
            <w:r w:rsidRPr="00A21159">
              <w:rPr>
                <w:sz w:val="24"/>
                <w:szCs w:val="24"/>
              </w:rPr>
              <w:t>Valid</w:t>
            </w:r>
          </w:p>
        </w:tc>
      </w:tr>
    </w:tbl>
    <w:p w:rsidR="002C61DF" w:rsidRPr="00A21159" w:rsidRDefault="002C61DF" w:rsidP="00256BB2">
      <w:pPr>
        <w:jc w:val="both"/>
        <w:rPr>
          <w:color w:val="000000" w:themeColor="text1"/>
          <w:sz w:val="24"/>
          <w:szCs w:val="24"/>
          <w:lang w:val="id-ID"/>
        </w:rPr>
      </w:pPr>
    </w:p>
    <w:p w:rsidR="00B039A0" w:rsidRPr="00B039A0" w:rsidRDefault="00B039A0" w:rsidP="00256BB2">
      <w:pPr>
        <w:rPr>
          <w:b/>
          <w:bCs/>
          <w:color w:val="000000"/>
          <w:sz w:val="22"/>
          <w:szCs w:val="24"/>
          <w:lang w:val="id-ID"/>
        </w:rPr>
      </w:pPr>
    </w:p>
    <w:p w:rsidR="005A49DD" w:rsidRPr="005A49DD" w:rsidRDefault="002C61DF" w:rsidP="005A49DD">
      <w:pPr>
        <w:pStyle w:val="ListParagraph"/>
        <w:spacing w:after="0" w:line="240" w:lineRule="auto"/>
        <w:ind w:firstLine="720"/>
        <w:jc w:val="both"/>
        <w:rPr>
          <w:rFonts w:ascii="Times New Roman" w:hAnsi="Times New Roman"/>
          <w:sz w:val="24"/>
          <w:szCs w:val="24"/>
        </w:rPr>
      </w:pPr>
      <w:r>
        <w:rPr>
          <w:rFonts w:ascii="Times New Roman" w:hAnsi="Times New Roman"/>
          <w:sz w:val="24"/>
          <w:szCs w:val="24"/>
        </w:rPr>
        <w:t>Berdasarkan nilai rata-rata indikator penilaian validitas yang diperoleh dari uji validitas bahan ajar pada aspek materi oleh validator yang merupakan tiga orang dosen dan dua orang guru mata pelajaran, d</w:t>
      </w:r>
      <w:r w:rsidR="00A21159">
        <w:rPr>
          <w:rFonts w:ascii="Times New Roman" w:hAnsi="Times New Roman"/>
          <w:sz w:val="24"/>
          <w:szCs w:val="24"/>
        </w:rPr>
        <w:t>idapatkan hasil rata-rata 3,5</w:t>
      </w:r>
      <w:r>
        <w:rPr>
          <w:rFonts w:ascii="Times New Roman" w:hAnsi="Times New Roman"/>
          <w:sz w:val="24"/>
          <w:szCs w:val="24"/>
        </w:rPr>
        <w:t xml:space="preserve"> dengan kategori sangat valid. </w:t>
      </w:r>
      <w:r w:rsidRPr="00D41724">
        <w:rPr>
          <w:rFonts w:ascii="Times New Roman" w:hAnsi="Times New Roman"/>
          <w:sz w:val="24"/>
          <w:szCs w:val="24"/>
        </w:rPr>
        <w:t>Dari analisis data hasil validasi ahli</w:t>
      </w:r>
      <w:r>
        <w:rPr>
          <w:rFonts w:ascii="Times New Roman" w:hAnsi="Times New Roman"/>
          <w:sz w:val="24"/>
          <w:szCs w:val="24"/>
        </w:rPr>
        <w:t xml:space="preserve"> pada aspek media</w:t>
      </w:r>
      <w:r w:rsidRPr="00D41724">
        <w:rPr>
          <w:rFonts w:ascii="Times New Roman" w:hAnsi="Times New Roman"/>
          <w:sz w:val="24"/>
          <w:szCs w:val="24"/>
        </w:rPr>
        <w:t xml:space="preserve"> diperoleh </w:t>
      </w:r>
      <w:r>
        <w:rPr>
          <w:rFonts w:ascii="Times New Roman" w:hAnsi="Times New Roman"/>
          <w:sz w:val="24"/>
          <w:szCs w:val="24"/>
        </w:rPr>
        <w:t>nilai</w:t>
      </w:r>
      <w:r w:rsidRPr="00D41724">
        <w:rPr>
          <w:rFonts w:ascii="Times New Roman" w:hAnsi="Times New Roman"/>
          <w:sz w:val="24"/>
          <w:szCs w:val="24"/>
        </w:rPr>
        <w:t xml:space="preserve"> </w:t>
      </w:r>
      <w:r>
        <w:rPr>
          <w:rFonts w:ascii="Times New Roman" w:hAnsi="Times New Roman"/>
          <w:sz w:val="24"/>
          <w:szCs w:val="24"/>
        </w:rPr>
        <w:t>rata-rata</w:t>
      </w:r>
      <w:r w:rsidRPr="00D41724">
        <w:rPr>
          <w:rFonts w:ascii="Times New Roman" w:hAnsi="Times New Roman"/>
          <w:sz w:val="24"/>
          <w:szCs w:val="24"/>
        </w:rPr>
        <w:t xml:space="preserve"> </w:t>
      </w:r>
      <w:r w:rsidR="00A21159">
        <w:rPr>
          <w:rFonts w:ascii="Times New Roman" w:hAnsi="Times New Roman"/>
          <w:sz w:val="24"/>
          <w:szCs w:val="24"/>
        </w:rPr>
        <w:t>3,4</w:t>
      </w:r>
      <w:r>
        <w:rPr>
          <w:rFonts w:ascii="Times New Roman" w:hAnsi="Times New Roman"/>
          <w:sz w:val="24"/>
          <w:szCs w:val="24"/>
        </w:rPr>
        <w:t xml:space="preserve"> yang juga berada pada kriteria sangat valid.</w:t>
      </w:r>
      <w:r w:rsidRPr="00D41724">
        <w:rPr>
          <w:rFonts w:ascii="Times New Roman" w:hAnsi="Times New Roman"/>
          <w:sz w:val="24"/>
          <w:szCs w:val="24"/>
        </w:rPr>
        <w:t xml:space="preserve"> </w:t>
      </w:r>
      <w:r>
        <w:rPr>
          <w:rFonts w:ascii="Times New Roman" w:hAnsi="Times New Roman"/>
          <w:sz w:val="24"/>
          <w:szCs w:val="24"/>
        </w:rPr>
        <w:t>Kemudian, d</w:t>
      </w:r>
      <w:r w:rsidRPr="00D41724">
        <w:rPr>
          <w:rFonts w:ascii="Times New Roman" w:hAnsi="Times New Roman"/>
          <w:sz w:val="24"/>
          <w:szCs w:val="24"/>
        </w:rPr>
        <w:t>ari analisis data hasil validasi ahli</w:t>
      </w:r>
      <w:r>
        <w:rPr>
          <w:rFonts w:ascii="Times New Roman" w:hAnsi="Times New Roman"/>
          <w:sz w:val="24"/>
          <w:szCs w:val="24"/>
        </w:rPr>
        <w:t xml:space="preserve"> pada aspek bahasa</w:t>
      </w:r>
      <w:r w:rsidRPr="00D41724">
        <w:rPr>
          <w:rFonts w:ascii="Times New Roman" w:hAnsi="Times New Roman"/>
          <w:sz w:val="24"/>
          <w:szCs w:val="24"/>
        </w:rPr>
        <w:t xml:space="preserve"> diperoleh </w:t>
      </w:r>
      <w:r>
        <w:rPr>
          <w:rFonts w:ascii="Times New Roman" w:hAnsi="Times New Roman"/>
          <w:sz w:val="24"/>
          <w:szCs w:val="24"/>
        </w:rPr>
        <w:t>nilai rata-rata</w:t>
      </w:r>
      <w:r w:rsidRPr="00D41724">
        <w:rPr>
          <w:rFonts w:ascii="Times New Roman" w:hAnsi="Times New Roman"/>
          <w:sz w:val="24"/>
          <w:szCs w:val="24"/>
        </w:rPr>
        <w:t xml:space="preserve"> </w:t>
      </w:r>
      <w:r w:rsidR="00A21159">
        <w:rPr>
          <w:rFonts w:ascii="Times New Roman" w:hAnsi="Times New Roman"/>
          <w:sz w:val="24"/>
          <w:szCs w:val="24"/>
        </w:rPr>
        <w:t>3,2</w:t>
      </w:r>
      <w:r>
        <w:rPr>
          <w:rFonts w:ascii="Times New Roman" w:hAnsi="Times New Roman"/>
          <w:sz w:val="24"/>
          <w:szCs w:val="24"/>
        </w:rPr>
        <w:t xml:space="preserve"> berada pada kriteria valid.</w:t>
      </w:r>
      <w:r w:rsidRPr="00B70736">
        <w:rPr>
          <w:rFonts w:ascii="Times New Roman" w:hAnsi="Times New Roman"/>
          <w:sz w:val="24"/>
          <w:szCs w:val="24"/>
        </w:rPr>
        <w:t xml:space="preserve"> </w:t>
      </w:r>
      <w:r>
        <w:rPr>
          <w:rFonts w:ascii="Times New Roman" w:hAnsi="Times New Roman"/>
          <w:sz w:val="24"/>
          <w:szCs w:val="24"/>
        </w:rPr>
        <w:t>S</w:t>
      </w:r>
      <w:r w:rsidRPr="00595859">
        <w:rPr>
          <w:rFonts w:ascii="Times New Roman" w:hAnsi="Times New Roman"/>
          <w:sz w:val="24"/>
          <w:szCs w:val="24"/>
        </w:rPr>
        <w:t xml:space="preserve">ecara keseluruhan </w:t>
      </w:r>
      <w:r w:rsidRPr="004056FB">
        <w:rPr>
          <w:rFonts w:ascii="Times New Roman" w:hAnsi="Times New Roman"/>
          <w:sz w:val="24"/>
          <w:szCs w:val="24"/>
        </w:rPr>
        <w:t>dari hasil validasi ketiga aspek yaitu aspek mat</w:t>
      </w:r>
      <w:r>
        <w:rPr>
          <w:rFonts w:ascii="Times New Roman" w:hAnsi="Times New Roman"/>
          <w:sz w:val="24"/>
          <w:szCs w:val="24"/>
        </w:rPr>
        <w:t>eri, media dan aspek b</w:t>
      </w:r>
      <w:r w:rsidRPr="004056FB">
        <w:rPr>
          <w:rFonts w:ascii="Times New Roman" w:hAnsi="Times New Roman"/>
          <w:sz w:val="24"/>
          <w:szCs w:val="24"/>
        </w:rPr>
        <w:t>ahasa</w:t>
      </w:r>
      <w:r>
        <w:rPr>
          <w:rFonts w:ascii="Times New Roman" w:hAnsi="Times New Roman"/>
          <w:sz w:val="24"/>
          <w:szCs w:val="24"/>
        </w:rPr>
        <w:t xml:space="preserve"> dapat disimpulkan bahwa bahan ajar matematika berbasis permainan tradisional rakyat daerah Riau untuk kelas IV SD sudah sangat valid. Dengan hasil ini</w:t>
      </w:r>
      <w:r w:rsidRPr="005C022E">
        <w:rPr>
          <w:rFonts w:ascii="Times New Roman" w:hAnsi="Times New Roman"/>
          <w:sz w:val="24"/>
          <w:szCs w:val="24"/>
        </w:rPr>
        <w:t xml:space="preserve">, </w:t>
      </w:r>
      <w:r>
        <w:rPr>
          <w:rFonts w:ascii="Times New Roman" w:hAnsi="Times New Roman"/>
          <w:sz w:val="24"/>
          <w:szCs w:val="24"/>
        </w:rPr>
        <w:t>bahan ajar</w:t>
      </w:r>
      <w:r w:rsidRPr="005C022E">
        <w:rPr>
          <w:rFonts w:ascii="Times New Roman" w:hAnsi="Times New Roman"/>
          <w:sz w:val="24"/>
          <w:szCs w:val="24"/>
        </w:rPr>
        <w:t xml:space="preserve"> ini sudah dapat digunakan sebagai </w:t>
      </w:r>
      <w:r>
        <w:rPr>
          <w:rFonts w:ascii="Times New Roman" w:hAnsi="Times New Roman"/>
          <w:sz w:val="24"/>
          <w:szCs w:val="24"/>
        </w:rPr>
        <w:t>salah satu bahan ajar pendamping dalam belajar matematika.</w:t>
      </w:r>
    </w:p>
    <w:p w:rsidR="002C61DF" w:rsidRDefault="002C61DF" w:rsidP="002C61DF">
      <w:pPr>
        <w:pStyle w:val="ListParagraph"/>
        <w:numPr>
          <w:ilvl w:val="0"/>
          <w:numId w:val="3"/>
        </w:numPr>
        <w:spacing w:after="0" w:line="240" w:lineRule="auto"/>
        <w:jc w:val="both"/>
        <w:rPr>
          <w:rFonts w:ascii="Times New Roman" w:hAnsi="Times New Roman"/>
          <w:sz w:val="24"/>
          <w:szCs w:val="24"/>
        </w:rPr>
      </w:pPr>
      <w:r>
        <w:rPr>
          <w:rFonts w:ascii="Times New Roman" w:hAnsi="Times New Roman"/>
          <w:sz w:val="24"/>
          <w:szCs w:val="24"/>
        </w:rPr>
        <w:t>Praktikalitas Bahan Ajar Matematika Berbasis Permainan Tradisional Rakyat Daerah Riau untuk Kelas IV SD.</w:t>
      </w:r>
    </w:p>
    <w:p w:rsidR="002C61DF" w:rsidRDefault="002C61DF" w:rsidP="002C61DF">
      <w:pPr>
        <w:pStyle w:val="ListParagraph"/>
        <w:spacing w:after="0" w:line="240" w:lineRule="auto"/>
        <w:ind w:firstLine="720"/>
        <w:jc w:val="both"/>
        <w:rPr>
          <w:rFonts w:ascii="Times New Roman" w:hAnsi="Times New Roman"/>
          <w:sz w:val="24"/>
          <w:szCs w:val="24"/>
        </w:rPr>
      </w:pPr>
      <w:r>
        <w:rPr>
          <w:rFonts w:ascii="Times New Roman" w:hAnsi="Times New Roman"/>
          <w:sz w:val="24"/>
          <w:szCs w:val="24"/>
        </w:rPr>
        <w:t>Tingkat praktikalitas Bahan Ajar Matematika Berbasis Permainan Tradisional Rakyat Daerah Riau untuk Kelas IV SD ini diperoleh dari hasil angket respon dan keterlaksanaan bahwa bahan ajar yang digunakan menunjukkan tingkat praktikalitas dengan rata-rata persentase hasil angket mencapai 94% untuk uji coba kelompok kecil dan 87% untuk uji coba kelompok besar.</w:t>
      </w:r>
      <w:r w:rsidR="00A413FF">
        <w:rPr>
          <w:rFonts w:ascii="Times New Roman" w:hAnsi="Times New Roman"/>
          <w:sz w:val="24"/>
          <w:szCs w:val="24"/>
        </w:rPr>
        <w:t xml:space="preserve"> </w:t>
      </w:r>
    </w:p>
    <w:p w:rsidR="005A49DD" w:rsidRPr="005A49DD" w:rsidRDefault="002C61DF" w:rsidP="005A49DD">
      <w:pPr>
        <w:pStyle w:val="ListParagraph"/>
        <w:spacing w:after="0" w:line="240" w:lineRule="auto"/>
        <w:ind w:firstLine="720"/>
        <w:jc w:val="both"/>
        <w:rPr>
          <w:rFonts w:ascii="Times New Roman" w:hAnsi="Times New Roman"/>
          <w:sz w:val="24"/>
          <w:szCs w:val="24"/>
        </w:rPr>
      </w:pPr>
      <w:r>
        <w:rPr>
          <w:rFonts w:ascii="Times New Roman" w:hAnsi="Times New Roman"/>
          <w:sz w:val="24"/>
          <w:szCs w:val="24"/>
        </w:rPr>
        <w:t xml:space="preserve">Para </w:t>
      </w:r>
      <w:r w:rsidRPr="004056FB">
        <w:rPr>
          <w:rFonts w:ascii="Times New Roman" w:hAnsi="Times New Roman"/>
          <w:sz w:val="24"/>
          <w:szCs w:val="24"/>
        </w:rPr>
        <w:t xml:space="preserve"> </w:t>
      </w:r>
      <w:r>
        <w:rPr>
          <w:rFonts w:ascii="Times New Roman" w:hAnsi="Times New Roman"/>
          <w:sz w:val="24"/>
          <w:szCs w:val="24"/>
        </w:rPr>
        <w:t xml:space="preserve">peserta didik </w:t>
      </w:r>
      <w:r w:rsidRPr="004056FB">
        <w:rPr>
          <w:rFonts w:ascii="Times New Roman" w:hAnsi="Times New Roman"/>
          <w:sz w:val="24"/>
          <w:szCs w:val="24"/>
        </w:rPr>
        <w:t xml:space="preserve"> menyatakan bahwa mereka</w:t>
      </w:r>
      <w:r>
        <w:rPr>
          <w:rFonts w:ascii="Times New Roman" w:hAnsi="Times New Roman"/>
          <w:sz w:val="24"/>
          <w:szCs w:val="24"/>
        </w:rPr>
        <w:t xml:space="preserve"> dapat menggunakan</w:t>
      </w:r>
      <w:r w:rsidRPr="004056FB">
        <w:rPr>
          <w:rFonts w:ascii="Times New Roman" w:hAnsi="Times New Roman"/>
          <w:sz w:val="24"/>
          <w:szCs w:val="24"/>
        </w:rPr>
        <w:t xml:space="preserve"> </w:t>
      </w:r>
      <w:r>
        <w:rPr>
          <w:rFonts w:ascii="Times New Roman" w:hAnsi="Times New Roman"/>
          <w:sz w:val="24"/>
          <w:szCs w:val="24"/>
        </w:rPr>
        <w:t>bahan ajar dengan baik</w:t>
      </w:r>
      <w:r w:rsidRPr="004056FB">
        <w:rPr>
          <w:rFonts w:ascii="Times New Roman" w:hAnsi="Times New Roman"/>
          <w:sz w:val="24"/>
          <w:szCs w:val="24"/>
        </w:rPr>
        <w:t>.</w:t>
      </w:r>
      <w:r>
        <w:rPr>
          <w:rFonts w:ascii="Times New Roman" w:hAnsi="Times New Roman"/>
          <w:sz w:val="24"/>
          <w:szCs w:val="24"/>
        </w:rPr>
        <w:t xml:space="preserve"> Uraian materi </w:t>
      </w:r>
      <w:r w:rsidRPr="004056FB">
        <w:rPr>
          <w:rFonts w:ascii="Times New Roman" w:hAnsi="Times New Roman"/>
          <w:sz w:val="24"/>
          <w:szCs w:val="24"/>
        </w:rPr>
        <w:t xml:space="preserve">pada </w:t>
      </w:r>
      <w:r>
        <w:rPr>
          <w:rFonts w:ascii="Times New Roman" w:hAnsi="Times New Roman"/>
          <w:sz w:val="24"/>
          <w:szCs w:val="24"/>
        </w:rPr>
        <w:t>bahan ajar</w:t>
      </w:r>
      <w:r w:rsidRPr="004056FB">
        <w:rPr>
          <w:rFonts w:ascii="Times New Roman" w:hAnsi="Times New Roman"/>
          <w:sz w:val="24"/>
          <w:szCs w:val="24"/>
        </w:rPr>
        <w:t xml:space="preserve"> mud</w:t>
      </w:r>
      <w:r>
        <w:rPr>
          <w:rFonts w:ascii="Times New Roman" w:hAnsi="Times New Roman"/>
          <w:sz w:val="24"/>
          <w:szCs w:val="24"/>
        </w:rPr>
        <w:t>ah dipelajari</w:t>
      </w:r>
      <w:r w:rsidRPr="004056FB">
        <w:rPr>
          <w:rFonts w:ascii="Times New Roman" w:hAnsi="Times New Roman"/>
          <w:sz w:val="24"/>
          <w:szCs w:val="24"/>
        </w:rPr>
        <w:t xml:space="preserve">, tampilan </w:t>
      </w:r>
      <w:r>
        <w:rPr>
          <w:rFonts w:ascii="Times New Roman" w:hAnsi="Times New Roman"/>
          <w:sz w:val="24"/>
          <w:szCs w:val="24"/>
        </w:rPr>
        <w:t xml:space="preserve">bahan ajar </w:t>
      </w:r>
      <w:r w:rsidRPr="004056FB">
        <w:rPr>
          <w:rFonts w:ascii="Times New Roman" w:hAnsi="Times New Roman"/>
          <w:sz w:val="24"/>
          <w:szCs w:val="24"/>
        </w:rPr>
        <w:t xml:space="preserve">sangat menarik </w:t>
      </w:r>
      <w:r>
        <w:rPr>
          <w:rFonts w:ascii="Times New Roman" w:hAnsi="Times New Roman"/>
          <w:sz w:val="24"/>
          <w:szCs w:val="24"/>
        </w:rPr>
        <w:t xml:space="preserve">dan </w:t>
      </w:r>
      <w:r w:rsidRPr="004056FB">
        <w:rPr>
          <w:rFonts w:ascii="Times New Roman" w:hAnsi="Times New Roman"/>
          <w:sz w:val="24"/>
          <w:szCs w:val="24"/>
        </w:rPr>
        <w:t>bahasa yang digunakan mudah dimengerti</w:t>
      </w:r>
      <w:r>
        <w:rPr>
          <w:rFonts w:ascii="Times New Roman" w:hAnsi="Times New Roman"/>
          <w:sz w:val="24"/>
          <w:szCs w:val="24"/>
        </w:rPr>
        <w:t>. Peserta didik juga menyatakan</w:t>
      </w:r>
      <w:r w:rsidRPr="004056FB">
        <w:rPr>
          <w:rFonts w:ascii="Times New Roman" w:hAnsi="Times New Roman"/>
          <w:sz w:val="24"/>
          <w:szCs w:val="24"/>
        </w:rPr>
        <w:t xml:space="preserve"> </w:t>
      </w:r>
      <w:r>
        <w:rPr>
          <w:rFonts w:ascii="Times New Roman" w:hAnsi="Times New Roman"/>
          <w:sz w:val="24"/>
          <w:szCs w:val="24"/>
        </w:rPr>
        <w:t xml:space="preserve">bahan ajar </w:t>
      </w:r>
      <w:r w:rsidRPr="004056FB">
        <w:rPr>
          <w:rFonts w:ascii="Times New Roman" w:hAnsi="Times New Roman"/>
          <w:sz w:val="24"/>
          <w:szCs w:val="24"/>
        </w:rPr>
        <w:t>dapat</w:t>
      </w:r>
      <w:r>
        <w:rPr>
          <w:rFonts w:ascii="Times New Roman" w:hAnsi="Times New Roman"/>
          <w:sz w:val="24"/>
          <w:szCs w:val="24"/>
        </w:rPr>
        <w:t xml:space="preserve"> meningkatkan </w:t>
      </w:r>
      <w:r w:rsidRPr="004056FB">
        <w:rPr>
          <w:rFonts w:ascii="Times New Roman" w:hAnsi="Times New Roman"/>
          <w:sz w:val="24"/>
          <w:szCs w:val="24"/>
        </w:rPr>
        <w:t>motivasi</w:t>
      </w:r>
      <w:r>
        <w:rPr>
          <w:rFonts w:ascii="Times New Roman" w:hAnsi="Times New Roman"/>
          <w:sz w:val="24"/>
          <w:szCs w:val="24"/>
        </w:rPr>
        <w:t xml:space="preserve"> mereka dalam belajar. Peserta didik juga menambahkan bahwa gambar dan</w:t>
      </w:r>
      <w:r w:rsidRPr="004056FB">
        <w:rPr>
          <w:rFonts w:ascii="Times New Roman" w:hAnsi="Times New Roman"/>
          <w:sz w:val="24"/>
          <w:szCs w:val="24"/>
        </w:rPr>
        <w:t xml:space="preserve"> tulisan</w:t>
      </w:r>
      <w:r>
        <w:rPr>
          <w:rFonts w:ascii="Times New Roman" w:hAnsi="Times New Roman"/>
          <w:sz w:val="24"/>
          <w:szCs w:val="24"/>
        </w:rPr>
        <w:t xml:space="preserve"> yang terdapat pada bahan ajar</w:t>
      </w:r>
      <w:r w:rsidRPr="004056FB">
        <w:rPr>
          <w:rFonts w:ascii="Times New Roman" w:hAnsi="Times New Roman"/>
          <w:sz w:val="24"/>
          <w:szCs w:val="24"/>
        </w:rPr>
        <w:t xml:space="preserve"> jelas dan menarik</w:t>
      </w:r>
      <w:r>
        <w:rPr>
          <w:rFonts w:ascii="Times New Roman" w:hAnsi="Times New Roman"/>
          <w:sz w:val="24"/>
          <w:szCs w:val="24"/>
        </w:rPr>
        <w:t xml:space="preserve"> sehingga </w:t>
      </w:r>
      <w:r w:rsidRPr="004056FB">
        <w:rPr>
          <w:rFonts w:ascii="Times New Roman" w:hAnsi="Times New Roman"/>
          <w:sz w:val="24"/>
          <w:szCs w:val="24"/>
        </w:rPr>
        <w:t>belajar</w:t>
      </w:r>
      <w:r>
        <w:rPr>
          <w:rFonts w:ascii="Times New Roman" w:hAnsi="Times New Roman"/>
          <w:sz w:val="24"/>
          <w:szCs w:val="24"/>
        </w:rPr>
        <w:t xml:space="preserve"> </w:t>
      </w:r>
      <w:r w:rsidRPr="004056FB">
        <w:rPr>
          <w:rFonts w:ascii="Times New Roman" w:hAnsi="Times New Roman"/>
          <w:sz w:val="24"/>
          <w:szCs w:val="24"/>
        </w:rPr>
        <w:t>menggunakan media pembelajaran</w:t>
      </w:r>
      <w:r w:rsidR="00A413FF">
        <w:rPr>
          <w:rFonts w:ascii="Times New Roman" w:hAnsi="Times New Roman"/>
          <w:sz w:val="24"/>
          <w:szCs w:val="24"/>
        </w:rPr>
        <w:t xml:space="preserve"> menjadi menyenangkan. </w:t>
      </w:r>
    </w:p>
    <w:p w:rsidR="00B55D83" w:rsidRDefault="00A413FF" w:rsidP="005A49DD">
      <w:pPr>
        <w:pStyle w:val="ListParagraph"/>
        <w:spacing w:after="0" w:line="240" w:lineRule="auto"/>
        <w:ind w:firstLine="720"/>
        <w:jc w:val="both"/>
        <w:rPr>
          <w:rFonts w:ascii="Times New Roman" w:hAnsi="Times New Roman"/>
          <w:sz w:val="24"/>
          <w:szCs w:val="24"/>
        </w:rPr>
      </w:pPr>
      <w:r>
        <w:rPr>
          <w:rFonts w:ascii="Times New Roman" w:hAnsi="Times New Roman"/>
          <w:sz w:val="24"/>
          <w:szCs w:val="24"/>
        </w:rPr>
        <w:t>Materi bahan ajar ini di desain menjadi 4 bagian, yatu bagian mengamati (Ayo Amati) :</w:t>
      </w:r>
    </w:p>
    <w:p w:rsidR="005A49DD" w:rsidRDefault="005A49DD" w:rsidP="005A49DD">
      <w:pPr>
        <w:pStyle w:val="ListParagraph"/>
        <w:spacing w:after="0" w:line="240" w:lineRule="auto"/>
        <w:ind w:firstLine="720"/>
        <w:jc w:val="both"/>
        <w:rPr>
          <w:rFonts w:ascii="Times New Roman" w:hAnsi="Times New Roman"/>
          <w:sz w:val="24"/>
          <w:szCs w:val="24"/>
        </w:rPr>
      </w:pPr>
    </w:p>
    <w:p w:rsidR="005A49DD" w:rsidRPr="005A49DD" w:rsidRDefault="005A49DD" w:rsidP="005A49DD">
      <w:pPr>
        <w:pStyle w:val="ListParagraph"/>
        <w:spacing w:after="0" w:line="240" w:lineRule="auto"/>
        <w:ind w:firstLine="720"/>
        <w:jc w:val="both"/>
        <w:rPr>
          <w:rFonts w:ascii="Times New Roman" w:hAnsi="Times New Roman"/>
          <w:sz w:val="24"/>
          <w:szCs w:val="24"/>
        </w:rPr>
      </w:pPr>
    </w:p>
    <w:p w:rsidR="00A413FF" w:rsidRDefault="00A413FF" w:rsidP="002C61DF">
      <w:pPr>
        <w:pStyle w:val="ListParagraph"/>
        <w:spacing w:after="0" w:line="240" w:lineRule="auto"/>
        <w:ind w:firstLine="720"/>
        <w:jc w:val="both"/>
        <w:rPr>
          <w:rFonts w:ascii="Times New Roman" w:hAnsi="Times New Roman"/>
          <w:sz w:val="24"/>
          <w:szCs w:val="24"/>
        </w:rPr>
      </w:pPr>
      <w:r>
        <w:rPr>
          <w:rFonts w:ascii="Times New Roman" w:hAnsi="Times New Roman"/>
          <w:noProof/>
          <w:sz w:val="24"/>
          <w:szCs w:val="24"/>
          <w:lang w:eastAsia="id-ID"/>
        </w:rPr>
        <w:lastRenderedPageBreak/>
        <w:drawing>
          <wp:anchor distT="0" distB="0" distL="114300" distR="114300" simplePos="0" relativeHeight="251662336" behindDoc="0" locked="0" layoutInCell="1" allowOverlap="1">
            <wp:simplePos x="0" y="0"/>
            <wp:positionH relativeFrom="column">
              <wp:posOffset>1150620</wp:posOffset>
            </wp:positionH>
            <wp:positionV relativeFrom="paragraph">
              <wp:posOffset>140970</wp:posOffset>
            </wp:positionV>
            <wp:extent cx="2676525" cy="3223083"/>
            <wp:effectExtent l="19050" t="0" r="952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677096" cy="3223771"/>
                    </a:xfrm>
                    <a:prstGeom prst="rect">
                      <a:avLst/>
                    </a:prstGeom>
                    <a:noFill/>
                    <a:ln w="9525">
                      <a:noFill/>
                      <a:miter lim="800000"/>
                      <a:headEnd/>
                      <a:tailEnd/>
                    </a:ln>
                  </pic:spPr>
                </pic:pic>
              </a:graphicData>
            </a:graphic>
          </wp:anchor>
        </w:drawing>
      </w:r>
    </w:p>
    <w:p w:rsidR="00A413FF" w:rsidRDefault="00A413FF" w:rsidP="002C61DF">
      <w:pPr>
        <w:pStyle w:val="ListParagraph"/>
        <w:spacing w:after="0" w:line="240" w:lineRule="auto"/>
        <w:ind w:firstLine="720"/>
        <w:jc w:val="both"/>
        <w:rPr>
          <w:rFonts w:ascii="Times New Roman" w:hAnsi="Times New Roman"/>
          <w:sz w:val="24"/>
          <w:szCs w:val="24"/>
        </w:rPr>
      </w:pPr>
    </w:p>
    <w:p w:rsidR="00A413FF" w:rsidRDefault="00A413FF" w:rsidP="002C61DF">
      <w:pPr>
        <w:pStyle w:val="ListParagraph"/>
        <w:spacing w:after="0" w:line="240" w:lineRule="auto"/>
        <w:ind w:firstLine="720"/>
        <w:jc w:val="both"/>
        <w:rPr>
          <w:rFonts w:ascii="Times New Roman" w:hAnsi="Times New Roman"/>
          <w:sz w:val="24"/>
          <w:szCs w:val="24"/>
        </w:rPr>
      </w:pPr>
    </w:p>
    <w:p w:rsidR="00A413FF" w:rsidRDefault="00A413FF" w:rsidP="002C61DF">
      <w:pPr>
        <w:pStyle w:val="ListParagraph"/>
        <w:spacing w:after="0" w:line="240" w:lineRule="auto"/>
        <w:ind w:firstLine="720"/>
        <w:jc w:val="both"/>
        <w:rPr>
          <w:rFonts w:ascii="Times New Roman" w:hAnsi="Times New Roman"/>
          <w:sz w:val="24"/>
          <w:szCs w:val="24"/>
        </w:rPr>
      </w:pPr>
    </w:p>
    <w:p w:rsidR="00A413FF" w:rsidRDefault="00A413FF" w:rsidP="002C61DF">
      <w:pPr>
        <w:pStyle w:val="ListParagraph"/>
        <w:spacing w:after="0" w:line="240" w:lineRule="auto"/>
        <w:ind w:firstLine="720"/>
        <w:jc w:val="both"/>
        <w:rPr>
          <w:rFonts w:ascii="Times New Roman" w:hAnsi="Times New Roman"/>
          <w:sz w:val="24"/>
          <w:szCs w:val="24"/>
        </w:rPr>
      </w:pPr>
    </w:p>
    <w:p w:rsidR="00A413FF" w:rsidRDefault="00A413FF" w:rsidP="002C61DF">
      <w:pPr>
        <w:pStyle w:val="ListParagraph"/>
        <w:spacing w:after="0" w:line="240" w:lineRule="auto"/>
        <w:ind w:firstLine="720"/>
        <w:jc w:val="both"/>
        <w:rPr>
          <w:rFonts w:ascii="Times New Roman" w:hAnsi="Times New Roman"/>
          <w:sz w:val="24"/>
          <w:szCs w:val="24"/>
        </w:rPr>
      </w:pPr>
    </w:p>
    <w:p w:rsidR="00A413FF" w:rsidRDefault="00A413FF" w:rsidP="002C61DF">
      <w:pPr>
        <w:pStyle w:val="ListParagraph"/>
        <w:spacing w:after="0" w:line="240" w:lineRule="auto"/>
        <w:ind w:firstLine="720"/>
        <w:jc w:val="both"/>
        <w:rPr>
          <w:rFonts w:ascii="Times New Roman" w:hAnsi="Times New Roman"/>
          <w:sz w:val="24"/>
          <w:szCs w:val="24"/>
        </w:rPr>
      </w:pPr>
    </w:p>
    <w:p w:rsidR="00A413FF" w:rsidRDefault="00A413FF" w:rsidP="002C61DF">
      <w:pPr>
        <w:pStyle w:val="ListParagraph"/>
        <w:spacing w:after="0" w:line="240" w:lineRule="auto"/>
        <w:ind w:firstLine="720"/>
        <w:jc w:val="both"/>
        <w:rPr>
          <w:rFonts w:ascii="Times New Roman" w:hAnsi="Times New Roman"/>
          <w:sz w:val="24"/>
          <w:szCs w:val="24"/>
        </w:rPr>
      </w:pPr>
    </w:p>
    <w:p w:rsidR="00A413FF" w:rsidRDefault="00A413FF" w:rsidP="002C61DF">
      <w:pPr>
        <w:pStyle w:val="ListParagraph"/>
        <w:spacing w:after="0" w:line="240" w:lineRule="auto"/>
        <w:ind w:firstLine="720"/>
        <w:jc w:val="both"/>
        <w:rPr>
          <w:rFonts w:ascii="Times New Roman" w:hAnsi="Times New Roman"/>
          <w:sz w:val="24"/>
          <w:szCs w:val="24"/>
        </w:rPr>
      </w:pPr>
    </w:p>
    <w:p w:rsidR="00A413FF" w:rsidRDefault="00A413FF" w:rsidP="002C61DF">
      <w:pPr>
        <w:pStyle w:val="ListParagraph"/>
        <w:spacing w:after="0" w:line="240" w:lineRule="auto"/>
        <w:ind w:firstLine="720"/>
        <w:jc w:val="both"/>
        <w:rPr>
          <w:rFonts w:ascii="Times New Roman" w:hAnsi="Times New Roman"/>
          <w:sz w:val="24"/>
          <w:szCs w:val="24"/>
        </w:rPr>
      </w:pPr>
    </w:p>
    <w:p w:rsidR="00A413FF" w:rsidRDefault="00A413FF" w:rsidP="002C61DF">
      <w:pPr>
        <w:pStyle w:val="ListParagraph"/>
        <w:spacing w:after="0" w:line="240" w:lineRule="auto"/>
        <w:ind w:firstLine="720"/>
        <w:jc w:val="both"/>
        <w:rPr>
          <w:rFonts w:ascii="Times New Roman" w:hAnsi="Times New Roman"/>
          <w:sz w:val="24"/>
          <w:szCs w:val="24"/>
        </w:rPr>
      </w:pPr>
    </w:p>
    <w:p w:rsidR="00A413FF" w:rsidRDefault="00A413FF" w:rsidP="002C61DF">
      <w:pPr>
        <w:pStyle w:val="ListParagraph"/>
        <w:spacing w:after="0" w:line="240" w:lineRule="auto"/>
        <w:ind w:firstLine="720"/>
        <w:jc w:val="both"/>
        <w:rPr>
          <w:rFonts w:ascii="Times New Roman" w:hAnsi="Times New Roman"/>
          <w:sz w:val="24"/>
          <w:szCs w:val="24"/>
        </w:rPr>
      </w:pPr>
    </w:p>
    <w:p w:rsidR="00A413FF" w:rsidRDefault="00A413FF" w:rsidP="002C61DF">
      <w:pPr>
        <w:pStyle w:val="ListParagraph"/>
        <w:spacing w:after="0" w:line="240" w:lineRule="auto"/>
        <w:ind w:firstLine="720"/>
        <w:jc w:val="both"/>
        <w:rPr>
          <w:rFonts w:ascii="Times New Roman" w:hAnsi="Times New Roman"/>
          <w:sz w:val="24"/>
          <w:szCs w:val="24"/>
        </w:rPr>
      </w:pPr>
    </w:p>
    <w:p w:rsidR="00A413FF" w:rsidRDefault="00A413FF" w:rsidP="002C61DF">
      <w:pPr>
        <w:pStyle w:val="ListParagraph"/>
        <w:spacing w:after="0" w:line="240" w:lineRule="auto"/>
        <w:ind w:firstLine="720"/>
        <w:jc w:val="both"/>
        <w:rPr>
          <w:rFonts w:ascii="Times New Roman" w:hAnsi="Times New Roman"/>
          <w:sz w:val="24"/>
          <w:szCs w:val="24"/>
        </w:rPr>
      </w:pPr>
    </w:p>
    <w:p w:rsidR="00A413FF" w:rsidRDefault="00A413FF" w:rsidP="002C61DF">
      <w:pPr>
        <w:pStyle w:val="ListParagraph"/>
        <w:spacing w:after="0" w:line="240" w:lineRule="auto"/>
        <w:ind w:firstLine="720"/>
        <w:jc w:val="both"/>
        <w:rPr>
          <w:rFonts w:ascii="Times New Roman" w:hAnsi="Times New Roman"/>
          <w:sz w:val="24"/>
          <w:szCs w:val="24"/>
        </w:rPr>
      </w:pPr>
    </w:p>
    <w:p w:rsidR="00A413FF" w:rsidRDefault="00A413FF" w:rsidP="002C61DF">
      <w:pPr>
        <w:pStyle w:val="ListParagraph"/>
        <w:spacing w:after="0" w:line="240" w:lineRule="auto"/>
        <w:ind w:firstLine="720"/>
        <w:jc w:val="both"/>
        <w:rPr>
          <w:rFonts w:ascii="Times New Roman" w:hAnsi="Times New Roman"/>
          <w:sz w:val="24"/>
          <w:szCs w:val="24"/>
        </w:rPr>
      </w:pPr>
    </w:p>
    <w:p w:rsidR="00A413FF" w:rsidRDefault="00A413FF" w:rsidP="002C61DF">
      <w:pPr>
        <w:pStyle w:val="ListParagraph"/>
        <w:spacing w:after="0" w:line="240" w:lineRule="auto"/>
        <w:ind w:firstLine="720"/>
        <w:jc w:val="both"/>
        <w:rPr>
          <w:rFonts w:ascii="Times New Roman" w:hAnsi="Times New Roman"/>
          <w:sz w:val="24"/>
          <w:szCs w:val="24"/>
        </w:rPr>
      </w:pPr>
    </w:p>
    <w:p w:rsidR="00A413FF" w:rsidRDefault="00A413FF" w:rsidP="002C61DF">
      <w:pPr>
        <w:pStyle w:val="ListParagraph"/>
        <w:spacing w:after="0" w:line="240" w:lineRule="auto"/>
        <w:ind w:firstLine="720"/>
        <w:jc w:val="both"/>
        <w:rPr>
          <w:rFonts w:ascii="Times New Roman" w:hAnsi="Times New Roman"/>
          <w:sz w:val="24"/>
          <w:szCs w:val="24"/>
        </w:rPr>
      </w:pPr>
    </w:p>
    <w:p w:rsidR="00A413FF" w:rsidRDefault="00A413FF" w:rsidP="002C61DF">
      <w:pPr>
        <w:pStyle w:val="ListParagraph"/>
        <w:spacing w:after="0" w:line="240" w:lineRule="auto"/>
        <w:ind w:firstLine="720"/>
        <w:jc w:val="both"/>
        <w:rPr>
          <w:rFonts w:ascii="Times New Roman" w:hAnsi="Times New Roman"/>
          <w:sz w:val="24"/>
          <w:szCs w:val="24"/>
        </w:rPr>
      </w:pPr>
    </w:p>
    <w:p w:rsidR="00A413FF" w:rsidRDefault="00EF6F6E" w:rsidP="002C61DF">
      <w:pPr>
        <w:pStyle w:val="ListParagraph"/>
        <w:spacing w:after="0" w:line="240" w:lineRule="auto"/>
        <w:ind w:firstLine="720"/>
        <w:jc w:val="both"/>
        <w:rPr>
          <w:rFonts w:ascii="Times New Roman" w:hAnsi="Times New Roman"/>
          <w:sz w:val="24"/>
          <w:szCs w:val="24"/>
        </w:rPr>
      </w:pPr>
      <w:r>
        <w:rPr>
          <w:rFonts w:ascii="Times New Roman" w:hAnsi="Times New Roman"/>
          <w:noProof/>
          <w:sz w:val="24"/>
          <w:szCs w:val="24"/>
          <w:lang w:eastAsia="id-ID"/>
        </w:rPr>
        <w:pict>
          <v:shape id="_x0000_s1029" type="#_x0000_t202" style="position:absolute;left:0;text-align:left;margin-left:134.8pt;margin-top:.65pt;width:141.05pt;height:21pt;z-index:251667456;mso-height-percent:200;mso-height-percent:200;mso-width-relative:margin;mso-height-relative:margin" filled="f" stroked="f">
            <v:textbox style="mso-fit-shape-to-text:t">
              <w:txbxContent>
                <w:p w:rsidR="00636AFA" w:rsidRPr="00135C1E" w:rsidRDefault="00636AFA" w:rsidP="00135C1E">
                  <w:pPr>
                    <w:rPr>
                      <w:sz w:val="24"/>
                    </w:rPr>
                  </w:pPr>
                  <w:r>
                    <w:rPr>
                      <w:sz w:val="24"/>
                      <w:lang w:val="id-ID"/>
                    </w:rPr>
                    <w:t>Realisasi</w:t>
                  </w:r>
                  <w:r w:rsidRPr="00135C1E">
                    <w:rPr>
                      <w:sz w:val="24"/>
                      <w:lang w:val="id-ID"/>
                    </w:rPr>
                    <w:t xml:space="preserve"> Ayo </w:t>
                  </w:r>
                  <w:r>
                    <w:rPr>
                      <w:sz w:val="24"/>
                      <w:lang w:val="id-ID"/>
                    </w:rPr>
                    <w:t>Amati</w:t>
                  </w:r>
                </w:p>
              </w:txbxContent>
            </v:textbox>
          </v:shape>
        </w:pict>
      </w:r>
    </w:p>
    <w:p w:rsidR="008E70EE" w:rsidRPr="00590D18" w:rsidRDefault="008E70EE" w:rsidP="00590D18">
      <w:pPr>
        <w:jc w:val="both"/>
        <w:rPr>
          <w:sz w:val="24"/>
          <w:lang w:val="id-ID"/>
        </w:rPr>
      </w:pPr>
    </w:p>
    <w:p w:rsidR="00A413FF" w:rsidRDefault="00A413FF" w:rsidP="002C61DF">
      <w:pPr>
        <w:pStyle w:val="ListParagraph"/>
        <w:spacing w:after="0" w:line="240" w:lineRule="auto"/>
        <w:ind w:firstLine="720"/>
        <w:jc w:val="both"/>
        <w:rPr>
          <w:rFonts w:ascii="Times New Roman" w:hAnsi="Times New Roman"/>
          <w:sz w:val="24"/>
          <w:szCs w:val="24"/>
        </w:rPr>
      </w:pPr>
      <w:r w:rsidRPr="00A63991">
        <w:rPr>
          <w:rFonts w:ascii="Times New Roman" w:hAnsi="Times New Roman"/>
          <w:sz w:val="24"/>
        </w:rPr>
        <w:t xml:space="preserve">Pembuatan </w:t>
      </w:r>
      <w:r>
        <w:rPr>
          <w:rFonts w:ascii="Times New Roman" w:hAnsi="Times New Roman"/>
          <w:sz w:val="24"/>
          <w:lang w:val="en-US"/>
        </w:rPr>
        <w:t>bahan ajar</w:t>
      </w:r>
      <w:r w:rsidRPr="00A63991">
        <w:rPr>
          <w:rFonts w:ascii="Times New Roman" w:hAnsi="Times New Roman"/>
          <w:sz w:val="24"/>
        </w:rPr>
        <w:t xml:space="preserve"> dilakukan dengan menggunakan </w:t>
      </w:r>
      <w:r w:rsidRPr="00A63991">
        <w:rPr>
          <w:rFonts w:ascii="Times New Roman" w:hAnsi="Times New Roman"/>
          <w:i/>
          <w:sz w:val="24"/>
        </w:rPr>
        <w:t xml:space="preserve">microsoft </w:t>
      </w:r>
      <w:r>
        <w:rPr>
          <w:rFonts w:ascii="Times New Roman" w:hAnsi="Times New Roman"/>
          <w:i/>
          <w:sz w:val="24"/>
          <w:lang w:val="en-US"/>
        </w:rPr>
        <w:t>office word 2007.</w:t>
      </w:r>
      <w:r>
        <w:rPr>
          <w:rFonts w:ascii="Times New Roman" w:hAnsi="Times New Roman"/>
          <w:sz w:val="24"/>
        </w:rPr>
        <w:t xml:space="preserve"> </w:t>
      </w:r>
      <w:r w:rsidRPr="00464482">
        <w:rPr>
          <w:rFonts w:ascii="Times New Roman" w:hAnsi="Times New Roman"/>
          <w:i/>
          <w:sz w:val="24"/>
          <w:szCs w:val="24"/>
          <w:lang w:val="en-US"/>
        </w:rPr>
        <w:t>Header</w:t>
      </w:r>
      <w:r>
        <w:rPr>
          <w:rFonts w:ascii="Times New Roman" w:hAnsi="Times New Roman"/>
          <w:sz w:val="24"/>
          <w:szCs w:val="24"/>
          <w:lang w:val="en-US"/>
        </w:rPr>
        <w:t xml:space="preserve"> dan </w:t>
      </w:r>
      <w:r w:rsidRPr="00464482">
        <w:rPr>
          <w:rFonts w:ascii="Times New Roman" w:hAnsi="Times New Roman"/>
          <w:i/>
          <w:sz w:val="24"/>
          <w:szCs w:val="24"/>
          <w:lang w:val="en-US"/>
        </w:rPr>
        <w:t>footer</w:t>
      </w:r>
      <w:r>
        <w:rPr>
          <w:rFonts w:ascii="Times New Roman" w:hAnsi="Times New Roman"/>
          <w:sz w:val="24"/>
          <w:szCs w:val="24"/>
          <w:lang w:val="en-US"/>
        </w:rPr>
        <w:t xml:space="preserve"> bahan ajar menggunakan motif songket</w:t>
      </w:r>
      <w:r>
        <w:rPr>
          <w:rFonts w:ascii="Times New Roman" w:hAnsi="Times New Roman"/>
          <w:sz w:val="24"/>
          <w:szCs w:val="24"/>
        </w:rPr>
        <w:t xml:space="preserve"> melayu yaitu</w:t>
      </w:r>
      <w:r>
        <w:rPr>
          <w:rFonts w:ascii="Times New Roman" w:hAnsi="Times New Roman"/>
          <w:sz w:val="24"/>
          <w:szCs w:val="24"/>
          <w:lang w:val="en-US"/>
        </w:rPr>
        <w:t xml:space="preserve"> </w:t>
      </w:r>
      <w:r>
        <w:rPr>
          <w:rFonts w:ascii="Times New Roman" w:hAnsi="Times New Roman"/>
          <w:sz w:val="24"/>
          <w:szCs w:val="24"/>
        </w:rPr>
        <w:t xml:space="preserve"> awat melarat kembang beratur</w:t>
      </w:r>
      <w:r>
        <w:rPr>
          <w:rFonts w:ascii="Times New Roman" w:hAnsi="Times New Roman"/>
          <w:sz w:val="24"/>
          <w:szCs w:val="24"/>
          <w:lang w:val="en-US"/>
        </w:rPr>
        <w:t>. Peneliti sengaja menggunakan kotak dialog dan gambar kartun yang berwarna-warni agar pengguna buku tertarik untuk membaca bahan ajar ini.</w:t>
      </w:r>
    </w:p>
    <w:p w:rsidR="00135C1E" w:rsidRDefault="00135C1E" w:rsidP="002C61DF">
      <w:pPr>
        <w:pStyle w:val="ListParagraph"/>
        <w:spacing w:after="0" w:line="240" w:lineRule="auto"/>
        <w:ind w:firstLine="720"/>
        <w:jc w:val="both"/>
        <w:rPr>
          <w:rFonts w:ascii="Times New Roman" w:hAnsi="Times New Roman"/>
          <w:sz w:val="24"/>
          <w:szCs w:val="24"/>
        </w:rPr>
      </w:pPr>
      <w:r>
        <w:rPr>
          <w:rFonts w:ascii="Times New Roman" w:hAnsi="Times New Roman"/>
          <w:sz w:val="24"/>
          <w:szCs w:val="24"/>
        </w:rPr>
        <w:t xml:space="preserve">Yang kedua bagian pengerjaan soal (ayo kerjakan) yang berisi soal-soal termbimbing, </w:t>
      </w:r>
    </w:p>
    <w:p w:rsidR="00135C1E" w:rsidRDefault="00135C1E" w:rsidP="002C61DF">
      <w:pPr>
        <w:pStyle w:val="ListParagraph"/>
        <w:spacing w:after="0" w:line="240" w:lineRule="auto"/>
        <w:ind w:firstLine="720"/>
        <w:jc w:val="both"/>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64384" behindDoc="0" locked="0" layoutInCell="1" allowOverlap="1">
            <wp:simplePos x="0" y="0"/>
            <wp:positionH relativeFrom="column">
              <wp:posOffset>1712595</wp:posOffset>
            </wp:positionH>
            <wp:positionV relativeFrom="paragraph">
              <wp:posOffset>40640</wp:posOffset>
            </wp:positionV>
            <wp:extent cx="2259965" cy="2771775"/>
            <wp:effectExtent l="19050" t="0" r="6985"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259965" cy="2771775"/>
                    </a:xfrm>
                    <a:prstGeom prst="rect">
                      <a:avLst/>
                    </a:prstGeom>
                    <a:noFill/>
                    <a:ln w="9525">
                      <a:noFill/>
                      <a:miter lim="800000"/>
                      <a:headEnd/>
                      <a:tailEnd/>
                    </a:ln>
                  </pic:spPr>
                </pic:pic>
              </a:graphicData>
            </a:graphic>
          </wp:anchor>
        </w:drawing>
      </w:r>
    </w:p>
    <w:p w:rsidR="00135C1E" w:rsidRDefault="00135C1E" w:rsidP="002C61DF">
      <w:pPr>
        <w:pStyle w:val="ListParagraph"/>
        <w:spacing w:after="0" w:line="240" w:lineRule="auto"/>
        <w:ind w:firstLine="720"/>
        <w:jc w:val="both"/>
        <w:rPr>
          <w:rFonts w:ascii="Times New Roman" w:hAnsi="Times New Roman"/>
          <w:sz w:val="24"/>
          <w:szCs w:val="24"/>
        </w:rPr>
      </w:pPr>
    </w:p>
    <w:p w:rsidR="00135C1E" w:rsidRDefault="00135C1E" w:rsidP="002C61DF">
      <w:pPr>
        <w:pStyle w:val="ListParagraph"/>
        <w:spacing w:after="0" w:line="240" w:lineRule="auto"/>
        <w:ind w:firstLine="720"/>
        <w:jc w:val="both"/>
        <w:rPr>
          <w:rFonts w:ascii="Times New Roman" w:hAnsi="Times New Roman"/>
          <w:sz w:val="24"/>
          <w:szCs w:val="24"/>
        </w:rPr>
      </w:pPr>
    </w:p>
    <w:p w:rsidR="00135C1E" w:rsidRDefault="00135C1E" w:rsidP="002C61DF">
      <w:pPr>
        <w:pStyle w:val="ListParagraph"/>
        <w:spacing w:after="0" w:line="240" w:lineRule="auto"/>
        <w:ind w:firstLine="720"/>
        <w:jc w:val="both"/>
        <w:rPr>
          <w:rFonts w:ascii="Times New Roman" w:hAnsi="Times New Roman"/>
          <w:sz w:val="24"/>
          <w:szCs w:val="24"/>
        </w:rPr>
      </w:pPr>
    </w:p>
    <w:p w:rsidR="00135C1E" w:rsidRDefault="00135C1E" w:rsidP="002C61DF">
      <w:pPr>
        <w:pStyle w:val="ListParagraph"/>
        <w:spacing w:after="0" w:line="240" w:lineRule="auto"/>
        <w:ind w:firstLine="720"/>
        <w:jc w:val="both"/>
        <w:rPr>
          <w:rFonts w:ascii="Times New Roman" w:hAnsi="Times New Roman"/>
          <w:sz w:val="24"/>
          <w:szCs w:val="24"/>
        </w:rPr>
      </w:pPr>
    </w:p>
    <w:p w:rsidR="00135C1E" w:rsidRDefault="00135C1E" w:rsidP="002C61DF">
      <w:pPr>
        <w:pStyle w:val="ListParagraph"/>
        <w:spacing w:after="0" w:line="240" w:lineRule="auto"/>
        <w:ind w:firstLine="720"/>
        <w:jc w:val="both"/>
        <w:rPr>
          <w:rFonts w:ascii="Times New Roman" w:hAnsi="Times New Roman"/>
          <w:sz w:val="24"/>
          <w:szCs w:val="24"/>
        </w:rPr>
      </w:pPr>
    </w:p>
    <w:p w:rsidR="00135C1E" w:rsidRDefault="00135C1E" w:rsidP="002C61DF">
      <w:pPr>
        <w:pStyle w:val="ListParagraph"/>
        <w:spacing w:after="0" w:line="240" w:lineRule="auto"/>
        <w:ind w:firstLine="720"/>
        <w:jc w:val="both"/>
        <w:rPr>
          <w:rFonts w:ascii="Times New Roman" w:hAnsi="Times New Roman"/>
          <w:sz w:val="24"/>
          <w:szCs w:val="24"/>
        </w:rPr>
      </w:pPr>
    </w:p>
    <w:p w:rsidR="00135C1E" w:rsidRDefault="00135C1E" w:rsidP="002C61DF">
      <w:pPr>
        <w:pStyle w:val="ListParagraph"/>
        <w:spacing w:after="0" w:line="240" w:lineRule="auto"/>
        <w:ind w:firstLine="720"/>
        <w:jc w:val="both"/>
        <w:rPr>
          <w:rFonts w:ascii="Times New Roman" w:hAnsi="Times New Roman"/>
          <w:sz w:val="24"/>
          <w:szCs w:val="24"/>
        </w:rPr>
      </w:pPr>
    </w:p>
    <w:p w:rsidR="00135C1E" w:rsidRDefault="00135C1E" w:rsidP="002C61DF">
      <w:pPr>
        <w:pStyle w:val="ListParagraph"/>
        <w:spacing w:after="0" w:line="240" w:lineRule="auto"/>
        <w:ind w:firstLine="720"/>
        <w:jc w:val="both"/>
        <w:rPr>
          <w:rFonts w:ascii="Times New Roman" w:hAnsi="Times New Roman"/>
          <w:sz w:val="24"/>
          <w:szCs w:val="24"/>
        </w:rPr>
      </w:pPr>
    </w:p>
    <w:p w:rsidR="00135C1E" w:rsidRDefault="00135C1E" w:rsidP="002C61DF">
      <w:pPr>
        <w:pStyle w:val="ListParagraph"/>
        <w:spacing w:after="0" w:line="240" w:lineRule="auto"/>
        <w:ind w:firstLine="720"/>
        <w:jc w:val="both"/>
        <w:rPr>
          <w:rFonts w:ascii="Times New Roman" w:hAnsi="Times New Roman"/>
          <w:sz w:val="24"/>
          <w:szCs w:val="24"/>
        </w:rPr>
      </w:pPr>
    </w:p>
    <w:p w:rsidR="00135C1E" w:rsidRDefault="00135C1E" w:rsidP="002C61DF">
      <w:pPr>
        <w:pStyle w:val="ListParagraph"/>
        <w:spacing w:after="0" w:line="240" w:lineRule="auto"/>
        <w:ind w:firstLine="720"/>
        <w:jc w:val="both"/>
        <w:rPr>
          <w:rFonts w:ascii="Times New Roman" w:hAnsi="Times New Roman"/>
          <w:sz w:val="24"/>
          <w:szCs w:val="24"/>
        </w:rPr>
      </w:pPr>
    </w:p>
    <w:p w:rsidR="00135C1E" w:rsidRDefault="00135C1E" w:rsidP="002C61DF">
      <w:pPr>
        <w:pStyle w:val="ListParagraph"/>
        <w:spacing w:after="0" w:line="240" w:lineRule="auto"/>
        <w:ind w:firstLine="720"/>
        <w:jc w:val="both"/>
        <w:rPr>
          <w:rFonts w:ascii="Times New Roman" w:hAnsi="Times New Roman"/>
          <w:sz w:val="24"/>
          <w:szCs w:val="24"/>
        </w:rPr>
      </w:pPr>
    </w:p>
    <w:p w:rsidR="00135C1E" w:rsidRDefault="00135C1E" w:rsidP="002C61DF">
      <w:pPr>
        <w:pStyle w:val="ListParagraph"/>
        <w:spacing w:after="0" w:line="240" w:lineRule="auto"/>
        <w:ind w:firstLine="720"/>
        <w:jc w:val="both"/>
        <w:rPr>
          <w:rFonts w:ascii="Times New Roman" w:hAnsi="Times New Roman"/>
          <w:sz w:val="24"/>
          <w:szCs w:val="24"/>
        </w:rPr>
      </w:pPr>
    </w:p>
    <w:p w:rsidR="00135C1E" w:rsidRDefault="00135C1E" w:rsidP="002C61DF">
      <w:pPr>
        <w:pStyle w:val="ListParagraph"/>
        <w:spacing w:after="0" w:line="240" w:lineRule="auto"/>
        <w:ind w:firstLine="720"/>
        <w:jc w:val="both"/>
        <w:rPr>
          <w:rFonts w:ascii="Times New Roman" w:hAnsi="Times New Roman"/>
          <w:sz w:val="24"/>
          <w:szCs w:val="24"/>
        </w:rPr>
      </w:pPr>
    </w:p>
    <w:p w:rsidR="00135C1E" w:rsidRDefault="005A49DD" w:rsidP="002C61DF">
      <w:pPr>
        <w:pStyle w:val="ListParagraph"/>
        <w:spacing w:after="0" w:line="240" w:lineRule="auto"/>
        <w:ind w:firstLine="720"/>
        <w:jc w:val="both"/>
        <w:rPr>
          <w:rFonts w:ascii="Times New Roman" w:hAnsi="Times New Roman"/>
          <w:sz w:val="24"/>
          <w:szCs w:val="24"/>
        </w:rPr>
      </w:pPr>
      <w:r w:rsidRPr="00EF6F6E">
        <w:rPr>
          <w:rFonts w:ascii="Times New Roman" w:hAnsi="Times New Roman"/>
          <w:noProof/>
          <w:sz w:val="24"/>
          <w:szCs w:val="24"/>
          <w:lang w:val="en-US" w:eastAsia="zh-TW"/>
        </w:rPr>
        <w:pict>
          <v:shape id="_x0000_s1028" type="#_x0000_t202" style="position:absolute;left:0;text-align:left;margin-left:177.05pt;margin-top:24.6pt;width:141.05pt;height:21pt;z-index:251666432;mso-height-percent:200;mso-height-percent:200;mso-width-relative:margin;mso-height-relative:margin" filled="f" stroked="f">
            <v:textbox style="mso-next-textbox:#_x0000_s1028;mso-fit-shape-to-text:t">
              <w:txbxContent>
                <w:p w:rsidR="00636AFA" w:rsidRPr="00135C1E" w:rsidRDefault="00636AFA">
                  <w:pPr>
                    <w:rPr>
                      <w:sz w:val="24"/>
                    </w:rPr>
                  </w:pPr>
                  <w:r>
                    <w:rPr>
                      <w:sz w:val="24"/>
                      <w:lang w:val="id-ID"/>
                    </w:rPr>
                    <w:t>Realisasi</w:t>
                  </w:r>
                  <w:r w:rsidRPr="00135C1E">
                    <w:rPr>
                      <w:sz w:val="24"/>
                      <w:lang w:val="id-ID"/>
                    </w:rPr>
                    <w:t xml:space="preserve"> Ayo Kerjakan</w:t>
                  </w:r>
                </w:p>
              </w:txbxContent>
            </v:textbox>
          </v:shape>
        </w:pict>
      </w:r>
    </w:p>
    <w:p w:rsidR="00135C1E" w:rsidRDefault="00135C1E" w:rsidP="002C61DF">
      <w:pPr>
        <w:pStyle w:val="ListParagraph"/>
        <w:spacing w:after="0" w:line="240" w:lineRule="auto"/>
        <w:ind w:firstLine="720"/>
        <w:jc w:val="both"/>
        <w:rPr>
          <w:rFonts w:ascii="Times New Roman" w:hAnsi="Times New Roman"/>
          <w:sz w:val="24"/>
          <w:szCs w:val="24"/>
        </w:rPr>
      </w:pPr>
    </w:p>
    <w:p w:rsidR="008E70EE" w:rsidRDefault="008E70EE" w:rsidP="00636AFA">
      <w:pPr>
        <w:jc w:val="both"/>
        <w:rPr>
          <w:rFonts w:eastAsia="Calibri"/>
          <w:noProof w:val="0"/>
          <w:sz w:val="24"/>
          <w:szCs w:val="24"/>
          <w:lang w:val="id-ID"/>
        </w:rPr>
      </w:pPr>
    </w:p>
    <w:p w:rsidR="00135C1E" w:rsidRPr="00636AFA" w:rsidRDefault="00636AFA" w:rsidP="00636AFA">
      <w:pPr>
        <w:jc w:val="both"/>
        <w:rPr>
          <w:sz w:val="24"/>
          <w:szCs w:val="24"/>
          <w:lang w:val="id-ID"/>
        </w:rPr>
      </w:pPr>
      <w:r>
        <w:rPr>
          <w:sz w:val="24"/>
          <w:szCs w:val="24"/>
          <w:lang w:val="id-ID"/>
        </w:rPr>
        <w:lastRenderedPageBreak/>
        <w:t xml:space="preserve">Bagian berdiskusi (Ayo berdiskusi) </w:t>
      </w:r>
    </w:p>
    <w:p w:rsidR="00135C1E" w:rsidRDefault="00135C1E" w:rsidP="002C61DF">
      <w:pPr>
        <w:pStyle w:val="ListParagraph"/>
        <w:spacing w:after="0" w:line="240" w:lineRule="auto"/>
        <w:ind w:firstLine="720"/>
        <w:jc w:val="both"/>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69504" behindDoc="0" locked="0" layoutInCell="1" allowOverlap="1">
            <wp:simplePos x="0" y="0"/>
            <wp:positionH relativeFrom="column">
              <wp:posOffset>1664970</wp:posOffset>
            </wp:positionH>
            <wp:positionV relativeFrom="paragraph">
              <wp:posOffset>41910</wp:posOffset>
            </wp:positionV>
            <wp:extent cx="2259965" cy="2705100"/>
            <wp:effectExtent l="19050" t="0" r="698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259965" cy="2705100"/>
                    </a:xfrm>
                    <a:prstGeom prst="rect">
                      <a:avLst/>
                    </a:prstGeom>
                    <a:noFill/>
                    <a:ln w="9525">
                      <a:noFill/>
                      <a:miter lim="800000"/>
                      <a:headEnd/>
                      <a:tailEnd/>
                    </a:ln>
                  </pic:spPr>
                </pic:pic>
              </a:graphicData>
            </a:graphic>
          </wp:anchor>
        </w:drawing>
      </w:r>
    </w:p>
    <w:p w:rsidR="00135C1E" w:rsidRDefault="00135C1E" w:rsidP="002C61DF">
      <w:pPr>
        <w:pStyle w:val="ListParagraph"/>
        <w:spacing w:after="0" w:line="240" w:lineRule="auto"/>
        <w:ind w:firstLine="720"/>
        <w:jc w:val="both"/>
        <w:rPr>
          <w:rFonts w:ascii="Times New Roman" w:hAnsi="Times New Roman"/>
          <w:sz w:val="24"/>
          <w:szCs w:val="24"/>
        </w:rPr>
      </w:pPr>
    </w:p>
    <w:p w:rsidR="00135C1E" w:rsidRDefault="00135C1E" w:rsidP="002C61DF">
      <w:pPr>
        <w:pStyle w:val="ListParagraph"/>
        <w:spacing w:after="0" w:line="240" w:lineRule="auto"/>
        <w:ind w:firstLine="720"/>
        <w:jc w:val="both"/>
        <w:rPr>
          <w:rFonts w:ascii="Times New Roman" w:hAnsi="Times New Roman"/>
          <w:sz w:val="24"/>
          <w:szCs w:val="24"/>
        </w:rPr>
      </w:pPr>
    </w:p>
    <w:p w:rsidR="00135C1E" w:rsidRDefault="00135C1E" w:rsidP="002C61DF">
      <w:pPr>
        <w:pStyle w:val="ListParagraph"/>
        <w:spacing w:after="0" w:line="240" w:lineRule="auto"/>
        <w:ind w:firstLine="720"/>
        <w:jc w:val="both"/>
        <w:rPr>
          <w:rFonts w:ascii="Times New Roman" w:hAnsi="Times New Roman"/>
          <w:sz w:val="24"/>
          <w:szCs w:val="24"/>
        </w:rPr>
      </w:pPr>
    </w:p>
    <w:p w:rsidR="00135C1E" w:rsidRDefault="00135C1E" w:rsidP="002C61DF">
      <w:pPr>
        <w:pStyle w:val="ListParagraph"/>
        <w:spacing w:after="0" w:line="240" w:lineRule="auto"/>
        <w:ind w:firstLine="720"/>
        <w:jc w:val="both"/>
        <w:rPr>
          <w:rFonts w:ascii="Times New Roman" w:hAnsi="Times New Roman"/>
          <w:sz w:val="24"/>
          <w:szCs w:val="24"/>
        </w:rPr>
      </w:pPr>
    </w:p>
    <w:p w:rsidR="00135C1E" w:rsidRDefault="00135C1E" w:rsidP="002C61DF">
      <w:pPr>
        <w:pStyle w:val="ListParagraph"/>
        <w:spacing w:after="0" w:line="240" w:lineRule="auto"/>
        <w:ind w:firstLine="720"/>
        <w:jc w:val="both"/>
        <w:rPr>
          <w:rFonts w:ascii="Times New Roman" w:hAnsi="Times New Roman"/>
          <w:sz w:val="24"/>
          <w:szCs w:val="24"/>
        </w:rPr>
      </w:pPr>
    </w:p>
    <w:p w:rsidR="00135C1E" w:rsidRDefault="00135C1E" w:rsidP="002C61DF">
      <w:pPr>
        <w:pStyle w:val="ListParagraph"/>
        <w:spacing w:after="0" w:line="240" w:lineRule="auto"/>
        <w:ind w:firstLine="720"/>
        <w:jc w:val="both"/>
        <w:rPr>
          <w:rFonts w:ascii="Times New Roman" w:hAnsi="Times New Roman"/>
          <w:sz w:val="24"/>
          <w:szCs w:val="24"/>
        </w:rPr>
      </w:pPr>
    </w:p>
    <w:p w:rsidR="00135C1E" w:rsidRDefault="00135C1E" w:rsidP="002C61DF">
      <w:pPr>
        <w:pStyle w:val="ListParagraph"/>
        <w:spacing w:after="0" w:line="240" w:lineRule="auto"/>
        <w:ind w:firstLine="720"/>
        <w:jc w:val="both"/>
        <w:rPr>
          <w:rFonts w:ascii="Times New Roman" w:hAnsi="Times New Roman"/>
          <w:sz w:val="24"/>
          <w:szCs w:val="24"/>
        </w:rPr>
      </w:pPr>
    </w:p>
    <w:p w:rsidR="00135C1E" w:rsidRDefault="00135C1E" w:rsidP="002C61DF">
      <w:pPr>
        <w:pStyle w:val="ListParagraph"/>
        <w:spacing w:after="0" w:line="240" w:lineRule="auto"/>
        <w:ind w:firstLine="720"/>
        <w:jc w:val="both"/>
        <w:rPr>
          <w:rFonts w:ascii="Times New Roman" w:hAnsi="Times New Roman"/>
          <w:sz w:val="24"/>
          <w:szCs w:val="24"/>
        </w:rPr>
      </w:pPr>
    </w:p>
    <w:p w:rsidR="00135C1E" w:rsidRDefault="00135C1E" w:rsidP="002C61DF">
      <w:pPr>
        <w:pStyle w:val="ListParagraph"/>
        <w:spacing w:after="0" w:line="240" w:lineRule="auto"/>
        <w:ind w:firstLine="720"/>
        <w:jc w:val="both"/>
        <w:rPr>
          <w:rFonts w:ascii="Times New Roman" w:hAnsi="Times New Roman"/>
          <w:sz w:val="24"/>
          <w:szCs w:val="24"/>
        </w:rPr>
      </w:pPr>
    </w:p>
    <w:p w:rsidR="00135C1E" w:rsidRDefault="00135C1E" w:rsidP="002C61DF">
      <w:pPr>
        <w:pStyle w:val="ListParagraph"/>
        <w:spacing w:after="0" w:line="240" w:lineRule="auto"/>
        <w:ind w:firstLine="720"/>
        <w:jc w:val="both"/>
        <w:rPr>
          <w:rFonts w:ascii="Times New Roman" w:hAnsi="Times New Roman"/>
          <w:sz w:val="24"/>
          <w:szCs w:val="24"/>
        </w:rPr>
      </w:pPr>
    </w:p>
    <w:p w:rsidR="00135C1E" w:rsidRDefault="00135C1E" w:rsidP="002C61DF">
      <w:pPr>
        <w:pStyle w:val="ListParagraph"/>
        <w:spacing w:after="0" w:line="240" w:lineRule="auto"/>
        <w:ind w:firstLine="720"/>
        <w:jc w:val="both"/>
        <w:rPr>
          <w:rFonts w:ascii="Times New Roman" w:hAnsi="Times New Roman"/>
          <w:sz w:val="24"/>
          <w:szCs w:val="24"/>
        </w:rPr>
      </w:pPr>
    </w:p>
    <w:p w:rsidR="00135C1E" w:rsidRDefault="00135C1E" w:rsidP="002C61DF">
      <w:pPr>
        <w:pStyle w:val="ListParagraph"/>
        <w:spacing w:after="0" w:line="240" w:lineRule="auto"/>
        <w:ind w:firstLine="720"/>
        <w:jc w:val="both"/>
        <w:rPr>
          <w:rFonts w:ascii="Times New Roman" w:hAnsi="Times New Roman"/>
          <w:sz w:val="24"/>
          <w:szCs w:val="24"/>
        </w:rPr>
      </w:pPr>
    </w:p>
    <w:p w:rsidR="00135C1E" w:rsidRDefault="00135C1E" w:rsidP="002C61DF">
      <w:pPr>
        <w:pStyle w:val="ListParagraph"/>
        <w:spacing w:after="0" w:line="240" w:lineRule="auto"/>
        <w:ind w:firstLine="720"/>
        <w:jc w:val="both"/>
        <w:rPr>
          <w:rFonts w:ascii="Times New Roman" w:hAnsi="Times New Roman"/>
          <w:sz w:val="24"/>
          <w:szCs w:val="24"/>
        </w:rPr>
      </w:pPr>
    </w:p>
    <w:p w:rsidR="00135C1E" w:rsidRDefault="00135C1E" w:rsidP="002C61DF">
      <w:pPr>
        <w:pStyle w:val="ListParagraph"/>
        <w:spacing w:after="0" w:line="240" w:lineRule="auto"/>
        <w:ind w:firstLine="720"/>
        <w:jc w:val="both"/>
        <w:rPr>
          <w:rFonts w:ascii="Times New Roman" w:hAnsi="Times New Roman"/>
          <w:sz w:val="24"/>
          <w:szCs w:val="24"/>
        </w:rPr>
      </w:pPr>
    </w:p>
    <w:p w:rsidR="00135C1E" w:rsidRDefault="00EF6F6E" w:rsidP="002C61DF">
      <w:pPr>
        <w:pStyle w:val="ListParagraph"/>
        <w:spacing w:after="0" w:line="240" w:lineRule="auto"/>
        <w:ind w:firstLine="720"/>
        <w:jc w:val="both"/>
        <w:rPr>
          <w:rFonts w:ascii="Times New Roman" w:hAnsi="Times New Roman"/>
          <w:sz w:val="24"/>
          <w:szCs w:val="24"/>
        </w:rPr>
      </w:pPr>
      <w:r>
        <w:rPr>
          <w:rFonts w:ascii="Times New Roman" w:hAnsi="Times New Roman"/>
          <w:noProof/>
          <w:sz w:val="24"/>
          <w:szCs w:val="24"/>
          <w:lang w:eastAsia="id-ID"/>
        </w:rPr>
        <w:pict>
          <v:shape id="_x0000_s1030" type="#_x0000_t202" style="position:absolute;left:0;text-align:left;margin-left:159.55pt;margin-top:5.6pt;width:141.05pt;height:21pt;z-index:251670528;mso-height-percent:200;mso-height-percent:200;mso-width-relative:margin;mso-height-relative:margin" filled="f" stroked="f">
            <v:textbox style="mso-fit-shape-to-text:t">
              <w:txbxContent>
                <w:p w:rsidR="00636AFA" w:rsidRPr="00135C1E" w:rsidRDefault="00636AFA" w:rsidP="00135C1E">
                  <w:pPr>
                    <w:rPr>
                      <w:sz w:val="24"/>
                    </w:rPr>
                  </w:pPr>
                  <w:r>
                    <w:rPr>
                      <w:sz w:val="24"/>
                      <w:lang w:val="id-ID"/>
                    </w:rPr>
                    <w:t>Realisasi</w:t>
                  </w:r>
                  <w:r w:rsidRPr="00135C1E">
                    <w:rPr>
                      <w:sz w:val="24"/>
                      <w:lang w:val="id-ID"/>
                    </w:rPr>
                    <w:t xml:space="preserve"> Ayo </w:t>
                  </w:r>
                  <w:r>
                    <w:rPr>
                      <w:sz w:val="24"/>
                      <w:lang w:val="id-ID"/>
                    </w:rPr>
                    <w:t>Diskusi</w:t>
                  </w:r>
                </w:p>
              </w:txbxContent>
            </v:textbox>
          </v:shape>
        </w:pict>
      </w:r>
    </w:p>
    <w:p w:rsidR="00135C1E" w:rsidRDefault="00135C1E" w:rsidP="002C61DF">
      <w:pPr>
        <w:pStyle w:val="ListParagraph"/>
        <w:spacing w:after="0" w:line="240" w:lineRule="auto"/>
        <w:ind w:firstLine="720"/>
        <w:jc w:val="both"/>
        <w:rPr>
          <w:rFonts w:ascii="Times New Roman" w:hAnsi="Times New Roman"/>
          <w:sz w:val="24"/>
          <w:szCs w:val="24"/>
        </w:rPr>
      </w:pPr>
    </w:p>
    <w:p w:rsidR="006F377C" w:rsidRPr="00590D18" w:rsidRDefault="006F377C" w:rsidP="00590D18">
      <w:pPr>
        <w:jc w:val="both"/>
        <w:rPr>
          <w:sz w:val="24"/>
          <w:szCs w:val="24"/>
          <w:lang w:val="id-ID"/>
        </w:rPr>
      </w:pPr>
    </w:p>
    <w:p w:rsidR="006F377C" w:rsidRDefault="006F377C" w:rsidP="002C61DF">
      <w:pPr>
        <w:pStyle w:val="ListParagraph"/>
        <w:spacing w:after="0" w:line="240" w:lineRule="auto"/>
        <w:ind w:firstLine="720"/>
        <w:jc w:val="both"/>
        <w:rPr>
          <w:rFonts w:ascii="Times New Roman" w:hAnsi="Times New Roman"/>
          <w:sz w:val="24"/>
          <w:szCs w:val="24"/>
        </w:rPr>
      </w:pPr>
      <w:r>
        <w:rPr>
          <w:rFonts w:ascii="Times New Roman" w:hAnsi="Times New Roman"/>
          <w:sz w:val="24"/>
          <w:szCs w:val="24"/>
        </w:rPr>
        <w:t>Bagian Ayo berlatih berisi soal-soal latihan yang akan dikerjakan secara mandiri.</w:t>
      </w:r>
    </w:p>
    <w:p w:rsidR="006F377C" w:rsidRDefault="006F377C" w:rsidP="002C61DF">
      <w:pPr>
        <w:pStyle w:val="ListParagraph"/>
        <w:spacing w:after="0" w:line="240" w:lineRule="auto"/>
        <w:ind w:firstLine="720"/>
        <w:jc w:val="both"/>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72576" behindDoc="0" locked="0" layoutInCell="1" allowOverlap="1">
            <wp:simplePos x="0" y="0"/>
            <wp:positionH relativeFrom="column">
              <wp:posOffset>1512570</wp:posOffset>
            </wp:positionH>
            <wp:positionV relativeFrom="paragraph">
              <wp:posOffset>47625</wp:posOffset>
            </wp:positionV>
            <wp:extent cx="2428875" cy="3086100"/>
            <wp:effectExtent l="19050" t="0" r="9525"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428875" cy="3086100"/>
                    </a:xfrm>
                    <a:prstGeom prst="rect">
                      <a:avLst/>
                    </a:prstGeom>
                    <a:noFill/>
                    <a:ln w="9525">
                      <a:noFill/>
                      <a:miter lim="800000"/>
                      <a:headEnd/>
                      <a:tailEnd/>
                    </a:ln>
                  </pic:spPr>
                </pic:pic>
              </a:graphicData>
            </a:graphic>
          </wp:anchor>
        </w:drawing>
      </w:r>
    </w:p>
    <w:p w:rsidR="006F377C" w:rsidRDefault="006F377C" w:rsidP="002C61DF">
      <w:pPr>
        <w:pStyle w:val="ListParagraph"/>
        <w:spacing w:after="0" w:line="240" w:lineRule="auto"/>
        <w:ind w:firstLine="720"/>
        <w:jc w:val="both"/>
        <w:rPr>
          <w:rFonts w:ascii="Times New Roman" w:hAnsi="Times New Roman"/>
          <w:sz w:val="24"/>
          <w:szCs w:val="24"/>
        </w:rPr>
      </w:pPr>
    </w:p>
    <w:p w:rsidR="006F377C" w:rsidRDefault="006F377C" w:rsidP="002C61DF">
      <w:pPr>
        <w:pStyle w:val="ListParagraph"/>
        <w:spacing w:after="0" w:line="240" w:lineRule="auto"/>
        <w:ind w:firstLine="720"/>
        <w:jc w:val="both"/>
        <w:rPr>
          <w:rFonts w:ascii="Times New Roman" w:hAnsi="Times New Roman"/>
          <w:sz w:val="24"/>
          <w:szCs w:val="24"/>
        </w:rPr>
      </w:pPr>
    </w:p>
    <w:p w:rsidR="006F377C" w:rsidRDefault="006F377C" w:rsidP="002C61DF">
      <w:pPr>
        <w:pStyle w:val="ListParagraph"/>
        <w:spacing w:after="0" w:line="240" w:lineRule="auto"/>
        <w:ind w:firstLine="720"/>
        <w:jc w:val="both"/>
        <w:rPr>
          <w:rFonts w:ascii="Times New Roman" w:hAnsi="Times New Roman"/>
          <w:sz w:val="24"/>
          <w:szCs w:val="24"/>
        </w:rPr>
      </w:pPr>
    </w:p>
    <w:p w:rsidR="006F377C" w:rsidRDefault="006F377C" w:rsidP="002C61DF">
      <w:pPr>
        <w:pStyle w:val="ListParagraph"/>
        <w:spacing w:after="0" w:line="240" w:lineRule="auto"/>
        <w:ind w:firstLine="720"/>
        <w:jc w:val="both"/>
        <w:rPr>
          <w:rFonts w:ascii="Times New Roman" w:hAnsi="Times New Roman"/>
          <w:sz w:val="24"/>
          <w:szCs w:val="24"/>
        </w:rPr>
      </w:pPr>
    </w:p>
    <w:p w:rsidR="006F377C" w:rsidRDefault="006F377C" w:rsidP="002C61DF">
      <w:pPr>
        <w:pStyle w:val="ListParagraph"/>
        <w:spacing w:after="0" w:line="240" w:lineRule="auto"/>
        <w:ind w:firstLine="720"/>
        <w:jc w:val="both"/>
        <w:rPr>
          <w:rFonts w:ascii="Times New Roman" w:hAnsi="Times New Roman"/>
          <w:sz w:val="24"/>
          <w:szCs w:val="24"/>
        </w:rPr>
      </w:pPr>
    </w:p>
    <w:p w:rsidR="006F377C" w:rsidRDefault="006F377C" w:rsidP="002C61DF">
      <w:pPr>
        <w:pStyle w:val="ListParagraph"/>
        <w:spacing w:after="0" w:line="240" w:lineRule="auto"/>
        <w:ind w:firstLine="720"/>
        <w:jc w:val="both"/>
        <w:rPr>
          <w:rFonts w:ascii="Times New Roman" w:hAnsi="Times New Roman"/>
          <w:sz w:val="24"/>
          <w:szCs w:val="24"/>
        </w:rPr>
      </w:pPr>
    </w:p>
    <w:p w:rsidR="006F377C" w:rsidRDefault="006F377C" w:rsidP="002C61DF">
      <w:pPr>
        <w:pStyle w:val="ListParagraph"/>
        <w:spacing w:after="0" w:line="240" w:lineRule="auto"/>
        <w:ind w:firstLine="720"/>
        <w:jc w:val="both"/>
        <w:rPr>
          <w:rFonts w:ascii="Times New Roman" w:hAnsi="Times New Roman"/>
          <w:sz w:val="24"/>
          <w:szCs w:val="24"/>
        </w:rPr>
      </w:pPr>
    </w:p>
    <w:p w:rsidR="006F377C" w:rsidRDefault="006F377C" w:rsidP="002C61DF">
      <w:pPr>
        <w:pStyle w:val="ListParagraph"/>
        <w:spacing w:after="0" w:line="240" w:lineRule="auto"/>
        <w:ind w:firstLine="720"/>
        <w:jc w:val="both"/>
        <w:rPr>
          <w:rFonts w:ascii="Times New Roman" w:hAnsi="Times New Roman"/>
          <w:sz w:val="24"/>
          <w:szCs w:val="24"/>
        </w:rPr>
      </w:pPr>
    </w:p>
    <w:p w:rsidR="006F377C" w:rsidRDefault="006F377C" w:rsidP="002C61DF">
      <w:pPr>
        <w:pStyle w:val="ListParagraph"/>
        <w:spacing w:after="0" w:line="240" w:lineRule="auto"/>
        <w:ind w:firstLine="720"/>
        <w:jc w:val="both"/>
        <w:rPr>
          <w:rFonts w:ascii="Times New Roman" w:hAnsi="Times New Roman"/>
          <w:sz w:val="24"/>
          <w:szCs w:val="24"/>
        </w:rPr>
      </w:pPr>
    </w:p>
    <w:p w:rsidR="006F377C" w:rsidRDefault="006F377C" w:rsidP="002C61DF">
      <w:pPr>
        <w:pStyle w:val="ListParagraph"/>
        <w:spacing w:after="0" w:line="240" w:lineRule="auto"/>
        <w:ind w:firstLine="720"/>
        <w:jc w:val="both"/>
        <w:rPr>
          <w:rFonts w:ascii="Times New Roman" w:hAnsi="Times New Roman"/>
          <w:sz w:val="24"/>
          <w:szCs w:val="24"/>
        </w:rPr>
      </w:pPr>
    </w:p>
    <w:p w:rsidR="006F377C" w:rsidRDefault="006F377C" w:rsidP="002C61DF">
      <w:pPr>
        <w:pStyle w:val="ListParagraph"/>
        <w:spacing w:after="0" w:line="240" w:lineRule="auto"/>
        <w:ind w:firstLine="720"/>
        <w:jc w:val="both"/>
        <w:rPr>
          <w:rFonts w:ascii="Times New Roman" w:hAnsi="Times New Roman"/>
          <w:sz w:val="24"/>
          <w:szCs w:val="24"/>
        </w:rPr>
      </w:pPr>
    </w:p>
    <w:p w:rsidR="006F377C" w:rsidRDefault="006F377C" w:rsidP="002C61DF">
      <w:pPr>
        <w:pStyle w:val="ListParagraph"/>
        <w:spacing w:after="0" w:line="240" w:lineRule="auto"/>
        <w:ind w:firstLine="720"/>
        <w:jc w:val="both"/>
        <w:rPr>
          <w:rFonts w:ascii="Times New Roman" w:hAnsi="Times New Roman"/>
          <w:sz w:val="24"/>
          <w:szCs w:val="24"/>
        </w:rPr>
      </w:pPr>
    </w:p>
    <w:p w:rsidR="006F377C" w:rsidRDefault="006F377C" w:rsidP="002C61DF">
      <w:pPr>
        <w:pStyle w:val="ListParagraph"/>
        <w:spacing w:after="0" w:line="240" w:lineRule="auto"/>
        <w:ind w:firstLine="720"/>
        <w:jc w:val="both"/>
        <w:rPr>
          <w:rFonts w:ascii="Times New Roman" w:hAnsi="Times New Roman"/>
          <w:sz w:val="24"/>
          <w:szCs w:val="24"/>
        </w:rPr>
      </w:pPr>
    </w:p>
    <w:p w:rsidR="006F377C" w:rsidRDefault="006F377C" w:rsidP="002C61DF">
      <w:pPr>
        <w:pStyle w:val="ListParagraph"/>
        <w:spacing w:after="0" w:line="240" w:lineRule="auto"/>
        <w:ind w:firstLine="720"/>
        <w:jc w:val="both"/>
        <w:rPr>
          <w:rFonts w:ascii="Times New Roman" w:hAnsi="Times New Roman"/>
          <w:sz w:val="24"/>
          <w:szCs w:val="24"/>
        </w:rPr>
      </w:pPr>
    </w:p>
    <w:p w:rsidR="006F377C" w:rsidRDefault="006F377C" w:rsidP="002C61DF">
      <w:pPr>
        <w:pStyle w:val="ListParagraph"/>
        <w:spacing w:after="0" w:line="240" w:lineRule="auto"/>
        <w:ind w:firstLine="720"/>
        <w:jc w:val="both"/>
        <w:rPr>
          <w:rFonts w:ascii="Times New Roman" w:hAnsi="Times New Roman"/>
          <w:sz w:val="24"/>
          <w:szCs w:val="24"/>
        </w:rPr>
      </w:pPr>
    </w:p>
    <w:p w:rsidR="006F377C" w:rsidRDefault="006F377C" w:rsidP="002C61DF">
      <w:pPr>
        <w:pStyle w:val="ListParagraph"/>
        <w:spacing w:after="0" w:line="240" w:lineRule="auto"/>
        <w:ind w:firstLine="720"/>
        <w:jc w:val="both"/>
        <w:rPr>
          <w:rFonts w:ascii="Times New Roman" w:hAnsi="Times New Roman"/>
          <w:sz w:val="24"/>
          <w:szCs w:val="24"/>
        </w:rPr>
      </w:pPr>
    </w:p>
    <w:p w:rsidR="006F377C" w:rsidRDefault="006F377C" w:rsidP="002C61DF">
      <w:pPr>
        <w:pStyle w:val="ListParagraph"/>
        <w:spacing w:after="0" w:line="240" w:lineRule="auto"/>
        <w:ind w:firstLine="720"/>
        <w:jc w:val="both"/>
        <w:rPr>
          <w:rFonts w:ascii="Times New Roman" w:hAnsi="Times New Roman"/>
          <w:sz w:val="24"/>
          <w:szCs w:val="24"/>
        </w:rPr>
      </w:pPr>
    </w:p>
    <w:p w:rsidR="006F377C" w:rsidRDefault="005A49DD" w:rsidP="002C61DF">
      <w:pPr>
        <w:pStyle w:val="ListParagraph"/>
        <w:spacing w:after="0" w:line="240" w:lineRule="auto"/>
        <w:ind w:firstLine="720"/>
        <w:jc w:val="both"/>
        <w:rPr>
          <w:rFonts w:ascii="Times New Roman" w:hAnsi="Times New Roman"/>
          <w:sz w:val="24"/>
          <w:szCs w:val="24"/>
        </w:rPr>
      </w:pPr>
      <w:r>
        <w:rPr>
          <w:rFonts w:ascii="Times New Roman" w:hAnsi="Times New Roman"/>
          <w:noProof/>
          <w:sz w:val="24"/>
          <w:szCs w:val="24"/>
          <w:lang w:eastAsia="id-ID"/>
        </w:rPr>
        <w:pict>
          <v:shape id="_x0000_s1031" type="#_x0000_t202" style="position:absolute;left:0;text-align:left;margin-left:142.3pt;margin-top:.3pt;width:141.05pt;height:21pt;z-index:251673600;mso-height-percent:200;mso-height-percent:200;mso-width-relative:margin;mso-height-relative:margin" filled="f" stroked="f">
            <v:textbox style="mso-fit-shape-to-text:t">
              <w:txbxContent>
                <w:p w:rsidR="006F377C" w:rsidRPr="00135C1E" w:rsidRDefault="006F377C" w:rsidP="006F377C">
                  <w:pPr>
                    <w:rPr>
                      <w:sz w:val="24"/>
                    </w:rPr>
                  </w:pPr>
                  <w:r>
                    <w:rPr>
                      <w:sz w:val="24"/>
                      <w:lang w:val="id-ID"/>
                    </w:rPr>
                    <w:t>Realisasi</w:t>
                  </w:r>
                  <w:r w:rsidRPr="00135C1E">
                    <w:rPr>
                      <w:sz w:val="24"/>
                      <w:lang w:val="id-ID"/>
                    </w:rPr>
                    <w:t xml:space="preserve"> Ayo </w:t>
                  </w:r>
                  <w:r>
                    <w:rPr>
                      <w:sz w:val="24"/>
                      <w:lang w:val="id-ID"/>
                    </w:rPr>
                    <w:t>Berlatih</w:t>
                  </w:r>
                </w:p>
              </w:txbxContent>
            </v:textbox>
          </v:shape>
        </w:pict>
      </w:r>
    </w:p>
    <w:p w:rsidR="005A49DD" w:rsidRDefault="005A49DD" w:rsidP="005A49DD">
      <w:pPr>
        <w:jc w:val="both"/>
        <w:rPr>
          <w:sz w:val="24"/>
          <w:szCs w:val="24"/>
          <w:lang w:val="id-ID"/>
        </w:rPr>
      </w:pPr>
    </w:p>
    <w:p w:rsidR="005A49DD" w:rsidRDefault="005A49DD" w:rsidP="005A49DD">
      <w:pPr>
        <w:jc w:val="both"/>
        <w:rPr>
          <w:sz w:val="24"/>
          <w:szCs w:val="24"/>
          <w:lang w:val="id-ID"/>
        </w:rPr>
      </w:pPr>
    </w:p>
    <w:p w:rsidR="005A49DD" w:rsidRPr="005A49DD" w:rsidRDefault="005A49DD" w:rsidP="005A49DD">
      <w:pPr>
        <w:jc w:val="both"/>
        <w:rPr>
          <w:sz w:val="24"/>
          <w:szCs w:val="24"/>
        </w:rPr>
      </w:pPr>
      <w:r w:rsidRPr="005A49DD">
        <w:rPr>
          <w:sz w:val="24"/>
          <w:szCs w:val="24"/>
        </w:rPr>
        <w:t xml:space="preserve">Halaman sampul depan(cover) dari bahan ajar ini seperti berikut : </w:t>
      </w:r>
    </w:p>
    <w:p w:rsidR="006F377C" w:rsidRDefault="006F377C" w:rsidP="00AC3885">
      <w:pPr>
        <w:jc w:val="both"/>
        <w:rPr>
          <w:sz w:val="24"/>
          <w:szCs w:val="24"/>
          <w:lang w:val="id-ID"/>
        </w:rPr>
      </w:pPr>
    </w:p>
    <w:p w:rsidR="005A49DD" w:rsidRPr="00AC3885" w:rsidRDefault="005A49DD" w:rsidP="00AC3885">
      <w:pPr>
        <w:jc w:val="both"/>
        <w:rPr>
          <w:sz w:val="24"/>
          <w:szCs w:val="24"/>
          <w:lang w:val="id-ID"/>
        </w:rPr>
      </w:pPr>
    </w:p>
    <w:p w:rsidR="005A49DD" w:rsidRDefault="005A49DD" w:rsidP="002C61DF">
      <w:pPr>
        <w:pStyle w:val="ListParagraph"/>
        <w:spacing w:after="0" w:line="240" w:lineRule="auto"/>
        <w:ind w:firstLine="720"/>
        <w:jc w:val="both"/>
        <w:rPr>
          <w:rFonts w:ascii="Times New Roman" w:hAnsi="Times New Roman"/>
          <w:sz w:val="24"/>
          <w:szCs w:val="24"/>
        </w:rPr>
      </w:pPr>
    </w:p>
    <w:p w:rsidR="005A49DD" w:rsidRDefault="005A49DD" w:rsidP="002C61DF">
      <w:pPr>
        <w:pStyle w:val="ListParagraph"/>
        <w:spacing w:after="0" w:line="240" w:lineRule="auto"/>
        <w:ind w:firstLine="720"/>
        <w:jc w:val="both"/>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75648" behindDoc="0" locked="0" layoutInCell="1" allowOverlap="1">
            <wp:simplePos x="0" y="0"/>
            <wp:positionH relativeFrom="column">
              <wp:posOffset>821739</wp:posOffset>
            </wp:positionH>
            <wp:positionV relativeFrom="paragraph">
              <wp:posOffset>-810452</wp:posOffset>
            </wp:positionV>
            <wp:extent cx="3446863" cy="4658264"/>
            <wp:effectExtent l="19050" t="0" r="1187"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446863" cy="4658264"/>
                    </a:xfrm>
                    <a:prstGeom prst="rect">
                      <a:avLst/>
                    </a:prstGeom>
                    <a:noFill/>
                    <a:ln w="9525">
                      <a:noFill/>
                      <a:miter lim="800000"/>
                      <a:headEnd/>
                      <a:tailEnd/>
                    </a:ln>
                  </pic:spPr>
                </pic:pic>
              </a:graphicData>
            </a:graphic>
          </wp:anchor>
        </w:drawing>
      </w:r>
    </w:p>
    <w:p w:rsidR="005A49DD" w:rsidRDefault="005A49DD" w:rsidP="002C61DF">
      <w:pPr>
        <w:pStyle w:val="ListParagraph"/>
        <w:spacing w:after="0" w:line="240" w:lineRule="auto"/>
        <w:ind w:firstLine="720"/>
        <w:jc w:val="both"/>
        <w:rPr>
          <w:rFonts w:ascii="Times New Roman" w:hAnsi="Times New Roman"/>
          <w:sz w:val="24"/>
          <w:szCs w:val="24"/>
        </w:rPr>
      </w:pPr>
    </w:p>
    <w:p w:rsidR="005A49DD" w:rsidRDefault="005A49DD" w:rsidP="002C61DF">
      <w:pPr>
        <w:pStyle w:val="ListParagraph"/>
        <w:spacing w:after="0" w:line="240" w:lineRule="auto"/>
        <w:ind w:firstLine="720"/>
        <w:jc w:val="both"/>
        <w:rPr>
          <w:rFonts w:ascii="Times New Roman" w:hAnsi="Times New Roman"/>
          <w:sz w:val="24"/>
          <w:szCs w:val="24"/>
        </w:rPr>
      </w:pPr>
    </w:p>
    <w:p w:rsidR="005A49DD" w:rsidRDefault="005A49DD" w:rsidP="002C61DF">
      <w:pPr>
        <w:pStyle w:val="ListParagraph"/>
        <w:spacing w:after="0" w:line="240" w:lineRule="auto"/>
        <w:ind w:firstLine="720"/>
        <w:jc w:val="both"/>
        <w:rPr>
          <w:rFonts w:ascii="Times New Roman" w:hAnsi="Times New Roman"/>
          <w:sz w:val="24"/>
          <w:szCs w:val="24"/>
        </w:rPr>
      </w:pPr>
    </w:p>
    <w:p w:rsidR="005A49DD" w:rsidRDefault="005A49DD" w:rsidP="002C61DF">
      <w:pPr>
        <w:pStyle w:val="ListParagraph"/>
        <w:spacing w:after="0" w:line="240" w:lineRule="auto"/>
        <w:ind w:firstLine="720"/>
        <w:jc w:val="both"/>
        <w:rPr>
          <w:rFonts w:ascii="Times New Roman" w:hAnsi="Times New Roman"/>
          <w:sz w:val="24"/>
          <w:szCs w:val="24"/>
        </w:rPr>
      </w:pPr>
    </w:p>
    <w:p w:rsidR="005A49DD" w:rsidRDefault="005A49DD" w:rsidP="002C61DF">
      <w:pPr>
        <w:pStyle w:val="ListParagraph"/>
        <w:spacing w:after="0" w:line="240" w:lineRule="auto"/>
        <w:ind w:firstLine="720"/>
        <w:jc w:val="both"/>
        <w:rPr>
          <w:rFonts w:ascii="Times New Roman" w:hAnsi="Times New Roman"/>
          <w:sz w:val="24"/>
          <w:szCs w:val="24"/>
        </w:rPr>
      </w:pPr>
    </w:p>
    <w:p w:rsidR="005A49DD" w:rsidRDefault="005A49DD" w:rsidP="002C61DF">
      <w:pPr>
        <w:pStyle w:val="ListParagraph"/>
        <w:spacing w:after="0" w:line="240" w:lineRule="auto"/>
        <w:ind w:firstLine="720"/>
        <w:jc w:val="both"/>
        <w:rPr>
          <w:rFonts w:ascii="Times New Roman" w:hAnsi="Times New Roman"/>
          <w:sz w:val="24"/>
          <w:szCs w:val="24"/>
        </w:rPr>
      </w:pPr>
    </w:p>
    <w:p w:rsidR="005A49DD" w:rsidRDefault="005A49DD" w:rsidP="002C61DF">
      <w:pPr>
        <w:pStyle w:val="ListParagraph"/>
        <w:spacing w:after="0" w:line="240" w:lineRule="auto"/>
        <w:ind w:firstLine="720"/>
        <w:jc w:val="both"/>
        <w:rPr>
          <w:rFonts w:ascii="Times New Roman" w:hAnsi="Times New Roman"/>
          <w:sz w:val="24"/>
          <w:szCs w:val="24"/>
        </w:rPr>
      </w:pPr>
    </w:p>
    <w:p w:rsidR="005A49DD" w:rsidRDefault="005A49DD" w:rsidP="002C61DF">
      <w:pPr>
        <w:pStyle w:val="ListParagraph"/>
        <w:spacing w:after="0" w:line="240" w:lineRule="auto"/>
        <w:ind w:firstLine="720"/>
        <w:jc w:val="both"/>
        <w:rPr>
          <w:rFonts w:ascii="Times New Roman" w:hAnsi="Times New Roman"/>
          <w:sz w:val="24"/>
          <w:szCs w:val="24"/>
        </w:rPr>
      </w:pPr>
    </w:p>
    <w:p w:rsidR="005A49DD" w:rsidRDefault="005A49DD" w:rsidP="002C61DF">
      <w:pPr>
        <w:pStyle w:val="ListParagraph"/>
        <w:spacing w:after="0" w:line="240" w:lineRule="auto"/>
        <w:ind w:firstLine="720"/>
        <w:jc w:val="both"/>
        <w:rPr>
          <w:rFonts w:ascii="Times New Roman" w:hAnsi="Times New Roman"/>
          <w:sz w:val="24"/>
          <w:szCs w:val="24"/>
        </w:rPr>
      </w:pPr>
    </w:p>
    <w:p w:rsidR="005A49DD" w:rsidRDefault="005A49DD" w:rsidP="002C61DF">
      <w:pPr>
        <w:pStyle w:val="ListParagraph"/>
        <w:spacing w:after="0" w:line="240" w:lineRule="auto"/>
        <w:ind w:firstLine="720"/>
        <w:jc w:val="both"/>
        <w:rPr>
          <w:rFonts w:ascii="Times New Roman" w:hAnsi="Times New Roman"/>
          <w:sz w:val="24"/>
          <w:szCs w:val="24"/>
        </w:rPr>
      </w:pPr>
    </w:p>
    <w:p w:rsidR="005A49DD" w:rsidRDefault="005A49DD" w:rsidP="002C61DF">
      <w:pPr>
        <w:pStyle w:val="ListParagraph"/>
        <w:spacing w:after="0" w:line="240" w:lineRule="auto"/>
        <w:ind w:firstLine="720"/>
        <w:jc w:val="both"/>
        <w:rPr>
          <w:rFonts w:ascii="Times New Roman" w:hAnsi="Times New Roman"/>
          <w:sz w:val="24"/>
          <w:szCs w:val="24"/>
        </w:rPr>
      </w:pPr>
    </w:p>
    <w:p w:rsidR="005A49DD" w:rsidRDefault="005A49DD" w:rsidP="002C61DF">
      <w:pPr>
        <w:pStyle w:val="ListParagraph"/>
        <w:spacing w:after="0" w:line="240" w:lineRule="auto"/>
        <w:ind w:firstLine="720"/>
        <w:jc w:val="both"/>
        <w:rPr>
          <w:rFonts w:ascii="Times New Roman" w:hAnsi="Times New Roman"/>
          <w:sz w:val="24"/>
          <w:szCs w:val="24"/>
        </w:rPr>
      </w:pPr>
    </w:p>
    <w:p w:rsidR="005A49DD" w:rsidRDefault="005A49DD" w:rsidP="002C61DF">
      <w:pPr>
        <w:pStyle w:val="ListParagraph"/>
        <w:spacing w:after="0" w:line="240" w:lineRule="auto"/>
        <w:ind w:firstLine="720"/>
        <w:jc w:val="both"/>
        <w:rPr>
          <w:rFonts w:ascii="Times New Roman" w:hAnsi="Times New Roman"/>
          <w:sz w:val="24"/>
          <w:szCs w:val="24"/>
        </w:rPr>
      </w:pPr>
    </w:p>
    <w:p w:rsidR="005A49DD" w:rsidRDefault="005A49DD" w:rsidP="002C61DF">
      <w:pPr>
        <w:pStyle w:val="ListParagraph"/>
        <w:spacing w:after="0" w:line="240" w:lineRule="auto"/>
        <w:ind w:firstLine="720"/>
        <w:jc w:val="both"/>
        <w:rPr>
          <w:rFonts w:ascii="Times New Roman" w:hAnsi="Times New Roman"/>
          <w:sz w:val="24"/>
          <w:szCs w:val="24"/>
        </w:rPr>
      </w:pPr>
    </w:p>
    <w:p w:rsidR="005A49DD" w:rsidRDefault="005A49DD" w:rsidP="002C61DF">
      <w:pPr>
        <w:pStyle w:val="ListParagraph"/>
        <w:spacing w:after="0" w:line="240" w:lineRule="auto"/>
        <w:ind w:firstLine="720"/>
        <w:jc w:val="both"/>
        <w:rPr>
          <w:rFonts w:ascii="Times New Roman" w:hAnsi="Times New Roman"/>
          <w:sz w:val="24"/>
          <w:szCs w:val="24"/>
        </w:rPr>
      </w:pPr>
    </w:p>
    <w:p w:rsidR="005A49DD" w:rsidRDefault="005A49DD" w:rsidP="002C61DF">
      <w:pPr>
        <w:pStyle w:val="ListParagraph"/>
        <w:spacing w:after="0" w:line="240" w:lineRule="auto"/>
        <w:ind w:firstLine="720"/>
        <w:jc w:val="both"/>
        <w:rPr>
          <w:rFonts w:ascii="Times New Roman" w:hAnsi="Times New Roman"/>
          <w:sz w:val="24"/>
          <w:szCs w:val="24"/>
        </w:rPr>
      </w:pPr>
    </w:p>
    <w:p w:rsidR="005A49DD" w:rsidRDefault="005A49DD" w:rsidP="002C61DF">
      <w:pPr>
        <w:pStyle w:val="ListParagraph"/>
        <w:spacing w:after="0" w:line="240" w:lineRule="auto"/>
        <w:ind w:firstLine="720"/>
        <w:jc w:val="both"/>
        <w:rPr>
          <w:rFonts w:ascii="Times New Roman" w:hAnsi="Times New Roman"/>
          <w:sz w:val="24"/>
          <w:szCs w:val="24"/>
        </w:rPr>
      </w:pPr>
    </w:p>
    <w:p w:rsidR="005A49DD" w:rsidRDefault="005A49DD" w:rsidP="002C61DF">
      <w:pPr>
        <w:pStyle w:val="ListParagraph"/>
        <w:spacing w:after="0" w:line="240" w:lineRule="auto"/>
        <w:ind w:firstLine="720"/>
        <w:jc w:val="both"/>
        <w:rPr>
          <w:rFonts w:ascii="Times New Roman" w:hAnsi="Times New Roman"/>
          <w:sz w:val="24"/>
          <w:szCs w:val="24"/>
        </w:rPr>
      </w:pPr>
    </w:p>
    <w:p w:rsidR="005A49DD" w:rsidRDefault="005A49DD" w:rsidP="002C61DF">
      <w:pPr>
        <w:pStyle w:val="ListParagraph"/>
        <w:spacing w:after="0" w:line="240" w:lineRule="auto"/>
        <w:ind w:firstLine="720"/>
        <w:jc w:val="both"/>
        <w:rPr>
          <w:rFonts w:ascii="Times New Roman" w:hAnsi="Times New Roman"/>
          <w:sz w:val="24"/>
          <w:szCs w:val="24"/>
        </w:rPr>
      </w:pPr>
    </w:p>
    <w:p w:rsidR="005A49DD" w:rsidRDefault="005A49DD" w:rsidP="002C61DF">
      <w:pPr>
        <w:pStyle w:val="ListParagraph"/>
        <w:spacing w:after="0" w:line="240" w:lineRule="auto"/>
        <w:ind w:firstLine="720"/>
        <w:jc w:val="both"/>
        <w:rPr>
          <w:rFonts w:ascii="Times New Roman" w:hAnsi="Times New Roman"/>
          <w:sz w:val="24"/>
          <w:szCs w:val="24"/>
        </w:rPr>
      </w:pPr>
    </w:p>
    <w:p w:rsidR="005A49DD" w:rsidRDefault="005A49DD" w:rsidP="002C61DF">
      <w:pPr>
        <w:pStyle w:val="ListParagraph"/>
        <w:spacing w:after="0" w:line="240" w:lineRule="auto"/>
        <w:ind w:firstLine="720"/>
        <w:jc w:val="both"/>
        <w:rPr>
          <w:rFonts w:ascii="Times New Roman" w:hAnsi="Times New Roman"/>
          <w:sz w:val="24"/>
          <w:szCs w:val="24"/>
        </w:rPr>
      </w:pPr>
    </w:p>
    <w:p w:rsidR="005A49DD" w:rsidRDefault="005A49DD" w:rsidP="002C61DF">
      <w:pPr>
        <w:pStyle w:val="ListParagraph"/>
        <w:spacing w:after="0" w:line="240" w:lineRule="auto"/>
        <w:ind w:firstLine="720"/>
        <w:jc w:val="both"/>
        <w:rPr>
          <w:rFonts w:ascii="Times New Roman" w:hAnsi="Times New Roman"/>
          <w:sz w:val="24"/>
          <w:szCs w:val="24"/>
        </w:rPr>
      </w:pPr>
      <w:r>
        <w:rPr>
          <w:rFonts w:ascii="Times New Roman" w:hAnsi="Times New Roman"/>
          <w:noProof/>
          <w:sz w:val="24"/>
          <w:szCs w:val="24"/>
          <w:lang w:eastAsia="id-ID"/>
        </w:rPr>
        <w:pict>
          <v:shape id="_x0000_s1033" type="#_x0000_t202" style="position:absolute;left:0;text-align:left;margin-left:121.4pt;margin-top:.8pt;width:141.05pt;height:21pt;z-index:251676672;mso-height-percent:200;mso-height-percent:200;mso-width-relative:margin;mso-height-relative:margin" filled="f" stroked="f">
            <v:textbox style="mso-fit-shape-to-text:t">
              <w:txbxContent>
                <w:p w:rsidR="005A49DD" w:rsidRPr="00135C1E" w:rsidRDefault="005A49DD" w:rsidP="005A49DD">
                  <w:pPr>
                    <w:rPr>
                      <w:sz w:val="24"/>
                    </w:rPr>
                  </w:pPr>
                  <w:r>
                    <w:rPr>
                      <w:sz w:val="24"/>
                      <w:lang w:val="id-ID"/>
                    </w:rPr>
                    <w:t>Realisasi</w:t>
                  </w:r>
                  <w:r w:rsidRPr="00135C1E">
                    <w:rPr>
                      <w:sz w:val="24"/>
                      <w:lang w:val="id-ID"/>
                    </w:rPr>
                    <w:t xml:space="preserve"> Ayo </w:t>
                  </w:r>
                  <w:r>
                    <w:rPr>
                      <w:sz w:val="24"/>
                      <w:lang w:val="id-ID"/>
                    </w:rPr>
                    <w:t>Berlatih</w:t>
                  </w:r>
                </w:p>
              </w:txbxContent>
            </v:textbox>
          </v:shape>
        </w:pict>
      </w:r>
    </w:p>
    <w:p w:rsidR="005A49DD" w:rsidRDefault="005A49DD" w:rsidP="002C61DF">
      <w:pPr>
        <w:pStyle w:val="ListParagraph"/>
        <w:spacing w:after="0" w:line="240" w:lineRule="auto"/>
        <w:ind w:firstLine="720"/>
        <w:jc w:val="both"/>
        <w:rPr>
          <w:rFonts w:ascii="Times New Roman" w:hAnsi="Times New Roman"/>
          <w:sz w:val="24"/>
          <w:szCs w:val="24"/>
        </w:rPr>
      </w:pPr>
    </w:p>
    <w:p w:rsidR="002C61DF" w:rsidRDefault="002C61DF" w:rsidP="005A49DD">
      <w:pPr>
        <w:pStyle w:val="ListParagraph"/>
        <w:spacing w:after="0" w:line="240" w:lineRule="auto"/>
        <w:ind w:left="142" w:firstLine="720"/>
        <w:jc w:val="both"/>
        <w:rPr>
          <w:rFonts w:ascii="Times New Roman" w:hAnsi="Times New Roman"/>
          <w:sz w:val="24"/>
          <w:szCs w:val="24"/>
        </w:rPr>
      </w:pPr>
      <w:r>
        <w:rPr>
          <w:rFonts w:ascii="Times New Roman" w:hAnsi="Times New Roman"/>
          <w:sz w:val="24"/>
          <w:szCs w:val="24"/>
        </w:rPr>
        <w:t xml:space="preserve">Dengan adanya  bahan ajar ini materi semakin mudah dan cepat dipahami. </w:t>
      </w:r>
      <w:r w:rsidRPr="000A6541">
        <w:rPr>
          <w:rFonts w:ascii="Times New Roman" w:hAnsi="Times New Roman"/>
          <w:sz w:val="24"/>
          <w:szCs w:val="24"/>
        </w:rPr>
        <w:t xml:space="preserve">Dari hasil angket  respon dan keterlaksanaan terhadap </w:t>
      </w:r>
      <w:r>
        <w:rPr>
          <w:rFonts w:ascii="Times New Roman" w:hAnsi="Times New Roman"/>
          <w:sz w:val="24"/>
          <w:szCs w:val="24"/>
        </w:rPr>
        <w:t>bahan ajar</w:t>
      </w:r>
      <w:r w:rsidRPr="000A6541">
        <w:rPr>
          <w:rFonts w:ascii="Times New Roman" w:hAnsi="Times New Roman"/>
          <w:sz w:val="24"/>
          <w:szCs w:val="24"/>
        </w:rPr>
        <w:t xml:space="preserve"> dapat disimpulkan bahwa </w:t>
      </w:r>
      <w:r>
        <w:rPr>
          <w:rFonts w:ascii="Times New Roman" w:hAnsi="Times New Roman"/>
          <w:sz w:val="24"/>
          <w:szCs w:val="24"/>
        </w:rPr>
        <w:t>Bahan Ajar Matematika Berbasis Permainan Tradisional Rakyat Daerah Riau untuk Kelas IV SD sudah praktis digunakan sebagai bahan ajar pendamping dalam pembelajaran matematika.</w:t>
      </w:r>
    </w:p>
    <w:p w:rsidR="002C61DF" w:rsidRDefault="002C61DF" w:rsidP="002C61DF">
      <w:pPr>
        <w:pStyle w:val="ListParagraph"/>
        <w:spacing w:after="0" w:line="240" w:lineRule="auto"/>
        <w:ind w:firstLine="720"/>
        <w:jc w:val="both"/>
        <w:rPr>
          <w:rFonts w:ascii="Times New Roman" w:hAnsi="Times New Roman"/>
          <w:sz w:val="24"/>
          <w:szCs w:val="24"/>
        </w:rPr>
      </w:pPr>
    </w:p>
    <w:p w:rsidR="002C61DF" w:rsidRDefault="002C61DF" w:rsidP="002C61DF">
      <w:pPr>
        <w:tabs>
          <w:tab w:val="left" w:pos="2769"/>
          <w:tab w:val="left" w:pos="3952"/>
          <w:tab w:val="right" w:pos="6174"/>
        </w:tabs>
        <w:jc w:val="both"/>
        <w:rPr>
          <w:b/>
          <w:noProof w:val="0"/>
          <w:sz w:val="24"/>
          <w:szCs w:val="24"/>
          <w:lang w:val="id-ID"/>
        </w:rPr>
      </w:pPr>
      <w:r>
        <w:rPr>
          <w:b/>
          <w:noProof w:val="0"/>
          <w:sz w:val="24"/>
          <w:szCs w:val="24"/>
          <w:lang w:val="id-ID"/>
        </w:rPr>
        <w:t>S</w:t>
      </w:r>
      <w:r w:rsidRPr="008E53E7">
        <w:rPr>
          <w:b/>
          <w:noProof w:val="0"/>
          <w:sz w:val="24"/>
          <w:szCs w:val="24"/>
        </w:rPr>
        <w:t>impulan</w:t>
      </w:r>
      <w:r>
        <w:rPr>
          <w:b/>
          <w:noProof w:val="0"/>
          <w:sz w:val="24"/>
          <w:szCs w:val="24"/>
        </w:rPr>
        <w:t xml:space="preserve"> dan </w:t>
      </w:r>
      <w:r>
        <w:rPr>
          <w:b/>
          <w:noProof w:val="0"/>
          <w:sz w:val="24"/>
          <w:szCs w:val="24"/>
          <w:lang w:val="id-ID"/>
        </w:rPr>
        <w:t>Rekomendasi</w:t>
      </w:r>
    </w:p>
    <w:p w:rsidR="002C61DF" w:rsidRDefault="002C61DF" w:rsidP="002C61DF">
      <w:pPr>
        <w:tabs>
          <w:tab w:val="left" w:pos="2769"/>
          <w:tab w:val="left" w:pos="3952"/>
          <w:tab w:val="right" w:pos="6174"/>
        </w:tabs>
        <w:jc w:val="both"/>
        <w:rPr>
          <w:b/>
          <w:noProof w:val="0"/>
          <w:sz w:val="24"/>
          <w:szCs w:val="24"/>
          <w:lang w:val="id-ID"/>
        </w:rPr>
      </w:pPr>
    </w:p>
    <w:p w:rsidR="002C61DF" w:rsidRPr="00B951B7" w:rsidRDefault="002C61DF" w:rsidP="002C61DF">
      <w:pPr>
        <w:pStyle w:val="ListParagraph"/>
        <w:spacing w:after="0" w:line="240" w:lineRule="auto"/>
        <w:ind w:left="0" w:firstLine="709"/>
        <w:jc w:val="both"/>
        <w:rPr>
          <w:rFonts w:ascii="Times New Roman" w:hAnsi="Times New Roman"/>
          <w:sz w:val="24"/>
          <w:szCs w:val="24"/>
        </w:rPr>
      </w:pPr>
      <w:r>
        <w:rPr>
          <w:rFonts w:ascii="Times New Roman" w:hAnsi="Times New Roman"/>
          <w:sz w:val="24"/>
          <w:szCs w:val="24"/>
        </w:rPr>
        <w:t xml:space="preserve">Melalui penelitian pengembangan ini telah dihasilkan produk berupa bahan ajar matematika berbasis permainan tradisioal rakyat daerah Riau untuk kelas IV SD. Bahan ajar ini dinilai sudah praktis setelah melalui proses validasi oleh para ahli dan dua kali tahapan uji coba untuk melihat tingkat praktikalitas bahan ajar matematika berbasis permainan tradisioal rakyat daerah Riau. </w:t>
      </w:r>
    </w:p>
    <w:p w:rsidR="002C61DF" w:rsidRPr="00421C23" w:rsidRDefault="002C61DF" w:rsidP="002C61DF">
      <w:pPr>
        <w:ind w:firstLine="709"/>
        <w:jc w:val="both"/>
        <w:rPr>
          <w:sz w:val="24"/>
          <w:szCs w:val="24"/>
        </w:rPr>
      </w:pPr>
      <w:r>
        <w:rPr>
          <w:sz w:val="24"/>
          <w:szCs w:val="24"/>
        </w:rPr>
        <w:t>Selama melakukan penelitian ini peneliti telah melalui berbagai macam kendala dan keberhasilan. Untuk itu peneliti ingin memberikan beberapa saran yang berhubungan dengan penelitian pengembangan ini. Saran ini ditujukan kepada peneliti berikutnya yang berkeinginan untuk melakukan penelitian yang sama. Saran-saran tersebut adalah sebagai berikut:</w:t>
      </w:r>
    </w:p>
    <w:p w:rsidR="002C61DF" w:rsidRPr="00B951B7" w:rsidRDefault="002C61DF" w:rsidP="002C61DF">
      <w:pPr>
        <w:pStyle w:val="ListParagraph"/>
        <w:numPr>
          <w:ilvl w:val="0"/>
          <w:numId w:val="4"/>
        </w:numPr>
        <w:spacing w:after="0" w:line="240" w:lineRule="auto"/>
        <w:ind w:left="709" w:hanging="426"/>
        <w:jc w:val="both"/>
        <w:rPr>
          <w:rFonts w:ascii="Times New Roman" w:hAnsi="Times New Roman"/>
          <w:sz w:val="24"/>
          <w:szCs w:val="24"/>
        </w:rPr>
      </w:pPr>
      <w:r w:rsidRPr="00B951B7">
        <w:rPr>
          <w:rFonts w:ascii="Times New Roman" w:hAnsi="Times New Roman"/>
          <w:sz w:val="24"/>
          <w:szCs w:val="24"/>
        </w:rPr>
        <w:t xml:space="preserve">Pada pengembangan ini, bahan ajar matematika berbasis permainan tradisioal rakyat daerah Riau yang dibuat peneliti hanya pada materi kelas </w:t>
      </w:r>
      <w:r w:rsidRPr="00B951B7">
        <w:rPr>
          <w:rFonts w:ascii="Times New Roman" w:hAnsi="Times New Roman"/>
          <w:sz w:val="24"/>
          <w:szCs w:val="24"/>
        </w:rPr>
        <w:lastRenderedPageBreak/>
        <w:t xml:space="preserve">IV SD, Artinya masih banyak pokok bahasan lain pada pelajaran matematika yang bisa dikembangkan menjadi </w:t>
      </w:r>
      <w:r>
        <w:rPr>
          <w:rFonts w:ascii="Times New Roman" w:hAnsi="Times New Roman"/>
          <w:sz w:val="24"/>
          <w:szCs w:val="24"/>
        </w:rPr>
        <w:t>bahan ajar matematika berbasis permainan tradisioal rakyat daerah Riau</w:t>
      </w:r>
    </w:p>
    <w:p w:rsidR="002C61DF" w:rsidRDefault="002C61DF" w:rsidP="002C61DF">
      <w:pPr>
        <w:pStyle w:val="ListParagraph"/>
        <w:numPr>
          <w:ilvl w:val="0"/>
          <w:numId w:val="4"/>
        </w:numPr>
        <w:spacing w:after="0" w:line="240" w:lineRule="auto"/>
        <w:ind w:left="709" w:hanging="426"/>
        <w:jc w:val="both"/>
        <w:rPr>
          <w:rFonts w:ascii="Times New Roman" w:hAnsi="Times New Roman"/>
          <w:sz w:val="24"/>
          <w:szCs w:val="24"/>
        </w:rPr>
      </w:pPr>
      <w:r>
        <w:rPr>
          <w:rFonts w:ascii="Times New Roman" w:hAnsi="Times New Roman"/>
          <w:sz w:val="24"/>
          <w:szCs w:val="24"/>
        </w:rPr>
        <w:t>Pada penelitian ini pengembangan bahan ajar peneliti batasi untuk mengukur aspek praktikalitas media. Bagi peneliti selanjutnya, media ini dapat dijadikan sebagai dasar untuk meneliti aspek-aspek lain dalam pembelajaran, misalnya kaitan bahan ajar dengan efektifitas pembelajaran.</w:t>
      </w:r>
    </w:p>
    <w:p w:rsidR="002C61DF" w:rsidRDefault="002C61DF" w:rsidP="002C61DF">
      <w:pPr>
        <w:pStyle w:val="ListParagraph"/>
        <w:spacing w:after="0" w:line="240" w:lineRule="auto"/>
        <w:ind w:left="709"/>
        <w:jc w:val="both"/>
        <w:rPr>
          <w:rFonts w:ascii="Times New Roman" w:hAnsi="Times New Roman"/>
          <w:sz w:val="24"/>
          <w:szCs w:val="24"/>
        </w:rPr>
      </w:pPr>
    </w:p>
    <w:p w:rsidR="002C61DF" w:rsidRPr="008E53E7" w:rsidRDefault="002C61DF" w:rsidP="002C61DF">
      <w:pPr>
        <w:tabs>
          <w:tab w:val="right" w:pos="4118"/>
          <w:tab w:val="right" w:pos="4118"/>
        </w:tabs>
        <w:rPr>
          <w:b/>
          <w:noProof w:val="0"/>
          <w:sz w:val="24"/>
          <w:szCs w:val="24"/>
        </w:rPr>
      </w:pPr>
      <w:r w:rsidRPr="008E53E7">
        <w:rPr>
          <w:b/>
          <w:noProof w:val="0"/>
          <w:sz w:val="24"/>
          <w:szCs w:val="24"/>
        </w:rPr>
        <w:t xml:space="preserve">Daftar </w:t>
      </w:r>
      <w:r>
        <w:rPr>
          <w:b/>
          <w:noProof w:val="0"/>
          <w:sz w:val="24"/>
          <w:szCs w:val="24"/>
        </w:rPr>
        <w:t>Pustaka</w:t>
      </w:r>
    </w:p>
    <w:p w:rsidR="002C61DF" w:rsidRDefault="002C61DF" w:rsidP="002C61DF">
      <w:pPr>
        <w:tabs>
          <w:tab w:val="right" w:pos="4118"/>
          <w:tab w:val="right" w:pos="4118"/>
        </w:tabs>
        <w:jc w:val="both"/>
        <w:rPr>
          <w:b/>
          <w:noProof w:val="0"/>
          <w:sz w:val="24"/>
          <w:szCs w:val="24"/>
          <w:lang w:val="id-ID"/>
        </w:rPr>
      </w:pPr>
    </w:p>
    <w:p w:rsidR="002C61DF" w:rsidRPr="009434A2" w:rsidRDefault="002C61DF" w:rsidP="002C61DF">
      <w:pPr>
        <w:rPr>
          <w:sz w:val="24"/>
          <w:szCs w:val="24"/>
        </w:rPr>
      </w:pPr>
      <w:r w:rsidRPr="009434A2">
        <w:rPr>
          <w:sz w:val="24"/>
          <w:szCs w:val="24"/>
        </w:rPr>
        <w:t xml:space="preserve">Abdul Majid. 2007. </w:t>
      </w:r>
      <w:r w:rsidRPr="009434A2">
        <w:rPr>
          <w:i/>
          <w:sz w:val="24"/>
          <w:szCs w:val="24"/>
        </w:rPr>
        <w:t>Perencanaan Pembelajaran</w:t>
      </w:r>
      <w:r w:rsidRPr="009434A2">
        <w:rPr>
          <w:sz w:val="24"/>
          <w:szCs w:val="24"/>
        </w:rPr>
        <w:t>. Rodaskarya. Bandung.</w:t>
      </w:r>
    </w:p>
    <w:p w:rsidR="002C61DF" w:rsidRPr="009434A2" w:rsidRDefault="002C61DF" w:rsidP="005A49DD">
      <w:pPr>
        <w:shd w:val="clear" w:color="auto" w:fill="F5F5F5"/>
        <w:ind w:left="851" w:hanging="851"/>
        <w:outlineLvl w:val="0"/>
        <w:rPr>
          <w:sz w:val="24"/>
          <w:szCs w:val="24"/>
          <w:u w:val="single"/>
          <w:lang w:val="id-ID"/>
        </w:rPr>
      </w:pPr>
      <w:r w:rsidRPr="009434A2">
        <w:rPr>
          <w:kern w:val="36"/>
          <w:sz w:val="24"/>
          <w:szCs w:val="24"/>
          <w:lang w:eastAsia="id-ID"/>
        </w:rPr>
        <w:t xml:space="preserve">Rohmitawati. 2008. </w:t>
      </w:r>
      <w:r w:rsidRPr="009434A2">
        <w:rPr>
          <w:i/>
          <w:kern w:val="36"/>
          <w:sz w:val="24"/>
          <w:szCs w:val="24"/>
          <w:lang w:eastAsia="id-ID"/>
        </w:rPr>
        <w:t>Mengasah Kecerdasan Matematis Logis Anak Sejak Usia Dini</w:t>
      </w:r>
      <w:r w:rsidRPr="009434A2">
        <w:rPr>
          <w:kern w:val="36"/>
          <w:sz w:val="24"/>
          <w:szCs w:val="24"/>
          <w:lang w:eastAsia="id-ID"/>
        </w:rPr>
        <w:t xml:space="preserve">. </w:t>
      </w:r>
      <w:hyperlink r:id="rId14" w:history="1">
        <w:r w:rsidRPr="009434A2">
          <w:rPr>
            <w:rStyle w:val="Hyperlink"/>
            <w:color w:val="auto"/>
            <w:sz w:val="24"/>
            <w:szCs w:val="24"/>
          </w:rPr>
          <w:t>http://p4tkmatematika.org/2008/11/mengasah-kecerdasan-matematis- logis-anak-sejak-usia-dini/</w:t>
        </w:r>
      </w:hyperlink>
      <w:r w:rsidRPr="009434A2">
        <w:rPr>
          <w:sz w:val="24"/>
          <w:szCs w:val="24"/>
        </w:rPr>
        <w:t xml:space="preserve"> (diakses 24 Februari 2014</w:t>
      </w:r>
    </w:p>
    <w:p w:rsidR="002C61DF" w:rsidRPr="009434A2" w:rsidRDefault="002C61DF" w:rsidP="005A49DD">
      <w:pPr>
        <w:ind w:left="851" w:hanging="851"/>
        <w:rPr>
          <w:sz w:val="24"/>
          <w:lang w:val="id-ID"/>
        </w:rPr>
      </w:pPr>
      <w:r w:rsidRPr="009434A2">
        <w:rPr>
          <w:sz w:val="24"/>
        </w:rPr>
        <w:t xml:space="preserve">Russefendi. 2005. </w:t>
      </w:r>
      <w:r w:rsidRPr="009434A2">
        <w:rPr>
          <w:i/>
          <w:sz w:val="24"/>
        </w:rPr>
        <w:t>Dasar-dasar Penelitian Pendidikan dan Bidang Non-eksata Lainnya.</w:t>
      </w:r>
      <w:r w:rsidRPr="009434A2">
        <w:rPr>
          <w:sz w:val="24"/>
        </w:rPr>
        <w:t xml:space="preserve"> Tarsito. Bandung.</w:t>
      </w:r>
    </w:p>
    <w:p w:rsidR="002C61DF" w:rsidRPr="009434A2" w:rsidRDefault="002C61DF" w:rsidP="002C61DF">
      <w:pPr>
        <w:rPr>
          <w:i/>
          <w:sz w:val="24"/>
          <w:szCs w:val="24"/>
        </w:rPr>
      </w:pPr>
      <w:r w:rsidRPr="009434A2">
        <w:rPr>
          <w:sz w:val="24"/>
          <w:szCs w:val="24"/>
        </w:rPr>
        <w:t xml:space="preserve">Sugiyono. 2007. </w:t>
      </w:r>
      <w:r w:rsidRPr="009434A2">
        <w:rPr>
          <w:i/>
          <w:sz w:val="24"/>
          <w:szCs w:val="24"/>
        </w:rPr>
        <w:t xml:space="preserve">Metodologi Penelitian Pendidikan Pendekatan Kuantitatif,  </w:t>
      </w:r>
    </w:p>
    <w:p w:rsidR="002C61DF" w:rsidRPr="009434A2" w:rsidRDefault="002C61DF" w:rsidP="001F202F">
      <w:pPr>
        <w:ind w:left="993" w:hanging="142"/>
        <w:rPr>
          <w:sz w:val="24"/>
          <w:szCs w:val="24"/>
          <w:lang w:val="id-ID"/>
        </w:rPr>
      </w:pPr>
      <w:r w:rsidRPr="009434A2">
        <w:rPr>
          <w:i/>
          <w:sz w:val="24"/>
          <w:szCs w:val="24"/>
        </w:rPr>
        <w:t>Kualitatif, dan R&amp;D.</w:t>
      </w:r>
      <w:r w:rsidRPr="009434A2">
        <w:rPr>
          <w:sz w:val="24"/>
          <w:szCs w:val="24"/>
        </w:rPr>
        <w:t xml:space="preserve"> Alfabeta. Bandung.</w:t>
      </w:r>
    </w:p>
    <w:p w:rsidR="002C61DF" w:rsidRPr="009434A2" w:rsidRDefault="002C61DF" w:rsidP="002C61DF">
      <w:pPr>
        <w:rPr>
          <w:sz w:val="24"/>
          <w:szCs w:val="24"/>
          <w:shd w:val="clear" w:color="auto" w:fill="FFFFFF"/>
        </w:rPr>
      </w:pPr>
      <w:r w:rsidRPr="009434A2">
        <w:rPr>
          <w:sz w:val="24"/>
          <w:szCs w:val="24"/>
          <w:shd w:val="clear" w:color="auto" w:fill="FFFFFF"/>
        </w:rPr>
        <w:t xml:space="preserve">Trianto. (2009). </w:t>
      </w:r>
      <w:r w:rsidRPr="009434A2">
        <w:rPr>
          <w:i/>
          <w:iCs/>
          <w:sz w:val="24"/>
          <w:szCs w:val="24"/>
          <w:shd w:val="clear" w:color="auto" w:fill="FFFFFF"/>
        </w:rPr>
        <w:t>Mendesain Model Pembelajaran Inovatif-Progresif</w:t>
      </w:r>
      <w:r w:rsidRPr="009434A2">
        <w:rPr>
          <w:sz w:val="24"/>
          <w:szCs w:val="24"/>
          <w:shd w:val="clear" w:color="auto" w:fill="FFFFFF"/>
        </w:rPr>
        <w:t xml:space="preserve">. </w:t>
      </w:r>
    </w:p>
    <w:p w:rsidR="002C61DF" w:rsidRPr="009434A2" w:rsidRDefault="002C61DF" w:rsidP="002C61DF">
      <w:pPr>
        <w:ind w:firstLine="720"/>
        <w:rPr>
          <w:sz w:val="24"/>
          <w:szCs w:val="24"/>
          <w:shd w:val="clear" w:color="auto" w:fill="FFFFFF"/>
        </w:rPr>
      </w:pPr>
      <w:r w:rsidRPr="009434A2">
        <w:rPr>
          <w:sz w:val="24"/>
          <w:szCs w:val="24"/>
          <w:shd w:val="clear" w:color="auto" w:fill="FFFFFF"/>
        </w:rPr>
        <w:t xml:space="preserve"> </w:t>
      </w:r>
      <w:r w:rsidR="001F202F">
        <w:rPr>
          <w:sz w:val="24"/>
          <w:szCs w:val="24"/>
          <w:shd w:val="clear" w:color="auto" w:fill="FFFFFF"/>
        </w:rPr>
        <w:t xml:space="preserve"> Kencana</w:t>
      </w:r>
      <w:r w:rsidRPr="009434A2">
        <w:rPr>
          <w:sz w:val="24"/>
          <w:szCs w:val="24"/>
          <w:shd w:val="clear" w:color="auto" w:fill="FFFFFF"/>
        </w:rPr>
        <w:t>. Jakarta.</w:t>
      </w:r>
    </w:p>
    <w:p w:rsidR="002C61DF" w:rsidRPr="009434A2" w:rsidRDefault="002C61DF" w:rsidP="005A49DD">
      <w:pPr>
        <w:pStyle w:val="Style1"/>
        <w:spacing w:after="0" w:line="240" w:lineRule="auto"/>
        <w:ind w:left="851" w:hanging="709"/>
        <w:jc w:val="left"/>
        <w:rPr>
          <w:rStyle w:val="apple-style-span"/>
          <w:color w:val="auto"/>
          <w:sz w:val="24"/>
          <w:szCs w:val="24"/>
          <w:lang w:val="id-ID"/>
        </w:rPr>
      </w:pPr>
      <w:r w:rsidRPr="009434A2">
        <w:rPr>
          <w:color w:val="auto"/>
          <w:spacing w:val="-5"/>
          <w:sz w:val="24"/>
          <w:szCs w:val="24"/>
          <w:lang w:val="id-ID"/>
        </w:rPr>
        <w:t xml:space="preserve">Yenita Roza,Titi Solfitri dan Syarifah. 2012.  </w:t>
      </w:r>
      <w:r w:rsidRPr="009434A2">
        <w:rPr>
          <w:rStyle w:val="apple-style-span"/>
          <w:i/>
          <w:color w:val="auto"/>
          <w:sz w:val="24"/>
          <w:szCs w:val="24"/>
        </w:rPr>
        <w:t>Analisis Pemikiran Matematika Pada Permainan Rakyat Daerah Riau Untuk Pengembangan Pendidikan Karakter Dalam Pembelajaran Matematika Realistik</w:t>
      </w:r>
      <w:r w:rsidRPr="009434A2">
        <w:rPr>
          <w:rStyle w:val="apple-style-span"/>
          <w:i/>
          <w:color w:val="auto"/>
          <w:sz w:val="24"/>
          <w:szCs w:val="24"/>
          <w:lang w:val="id-ID"/>
        </w:rPr>
        <w:t>.</w:t>
      </w:r>
      <w:r w:rsidRPr="009434A2">
        <w:rPr>
          <w:rStyle w:val="apple-style-span"/>
          <w:color w:val="auto"/>
          <w:sz w:val="24"/>
          <w:szCs w:val="24"/>
          <w:lang w:val="id-ID"/>
        </w:rPr>
        <w:t xml:space="preserve"> Stranas. Pekanbaru.</w:t>
      </w:r>
    </w:p>
    <w:p w:rsidR="002C61DF" w:rsidRPr="009434A2" w:rsidRDefault="002C61DF" w:rsidP="002C61DF">
      <w:pPr>
        <w:pStyle w:val="Style1"/>
        <w:spacing w:after="0" w:line="240" w:lineRule="auto"/>
        <w:jc w:val="both"/>
        <w:rPr>
          <w:bCs/>
          <w:color w:val="auto"/>
          <w:sz w:val="24"/>
          <w:szCs w:val="24"/>
          <w:shd w:val="clear" w:color="auto" w:fill="FFFFFF"/>
          <w:lang w:val="id-ID"/>
        </w:rPr>
      </w:pPr>
      <w:r w:rsidRPr="009434A2">
        <w:rPr>
          <w:color w:val="auto"/>
          <w:sz w:val="24"/>
          <w:szCs w:val="24"/>
          <w:lang w:val="id-ID"/>
        </w:rPr>
        <w:t xml:space="preserve">Widya Dharma., 2011, </w:t>
      </w:r>
      <w:r w:rsidRPr="009434A2">
        <w:rPr>
          <w:bCs/>
          <w:i/>
          <w:color w:val="auto"/>
          <w:sz w:val="24"/>
          <w:szCs w:val="24"/>
          <w:shd w:val="clear" w:color="auto" w:fill="FFFFFF"/>
        </w:rPr>
        <w:t xml:space="preserve">Pengembangan Dan Implementasi Desain Pembelajaran </w:t>
      </w:r>
    </w:p>
    <w:p w:rsidR="002C61DF" w:rsidRPr="009434A2" w:rsidRDefault="002C61DF" w:rsidP="002C61DF">
      <w:pPr>
        <w:pStyle w:val="Style1"/>
        <w:spacing w:after="0" w:line="240" w:lineRule="auto"/>
        <w:ind w:firstLine="851"/>
        <w:jc w:val="left"/>
        <w:rPr>
          <w:bCs/>
          <w:i/>
          <w:color w:val="auto"/>
          <w:sz w:val="24"/>
          <w:szCs w:val="24"/>
          <w:shd w:val="clear" w:color="auto" w:fill="FFFFFF"/>
          <w:lang w:val="id-ID"/>
        </w:rPr>
      </w:pPr>
      <w:r w:rsidRPr="009434A2">
        <w:rPr>
          <w:bCs/>
          <w:i/>
          <w:color w:val="auto"/>
          <w:sz w:val="24"/>
          <w:szCs w:val="24"/>
          <w:shd w:val="clear" w:color="auto" w:fill="FFFFFF"/>
          <w:lang w:val="id-ID"/>
        </w:rPr>
        <w:t xml:space="preserve"> </w:t>
      </w:r>
      <w:r w:rsidRPr="009434A2">
        <w:rPr>
          <w:bCs/>
          <w:i/>
          <w:color w:val="auto"/>
          <w:sz w:val="24"/>
          <w:szCs w:val="24"/>
          <w:shd w:val="clear" w:color="auto" w:fill="FFFFFF"/>
        </w:rPr>
        <w:t>Matematika Yang Mengintegrasikan Penumbuhan</w:t>
      </w:r>
      <w:r w:rsidRPr="009434A2">
        <w:rPr>
          <w:bCs/>
          <w:i/>
          <w:color w:val="auto"/>
          <w:sz w:val="24"/>
          <w:szCs w:val="24"/>
          <w:shd w:val="clear" w:color="auto" w:fill="FFFFFF"/>
          <w:lang w:val="id-ID"/>
        </w:rPr>
        <w:t>,</w:t>
      </w:r>
      <w:r w:rsidRPr="009434A2">
        <w:rPr>
          <w:bCs/>
          <w:i/>
          <w:color w:val="auto"/>
          <w:sz w:val="24"/>
          <w:szCs w:val="24"/>
          <w:shd w:val="clear" w:color="auto" w:fill="FFFFFF"/>
        </w:rPr>
        <w:t xml:space="preserve"> Kecakapan </w:t>
      </w:r>
      <w:r w:rsidRPr="009434A2">
        <w:rPr>
          <w:bCs/>
          <w:i/>
          <w:color w:val="auto"/>
          <w:sz w:val="24"/>
          <w:szCs w:val="24"/>
          <w:shd w:val="clear" w:color="auto" w:fill="FFFFFF"/>
          <w:lang w:val="id-ID"/>
        </w:rPr>
        <w:t xml:space="preserve">dan    </w:t>
      </w:r>
    </w:p>
    <w:p w:rsidR="002C61DF" w:rsidRPr="009434A2" w:rsidRDefault="002C61DF" w:rsidP="002C61DF">
      <w:pPr>
        <w:pStyle w:val="Style1"/>
        <w:spacing w:after="0" w:line="240" w:lineRule="auto"/>
        <w:ind w:firstLine="720"/>
        <w:jc w:val="left"/>
        <w:rPr>
          <w:color w:val="auto"/>
          <w:sz w:val="24"/>
          <w:szCs w:val="24"/>
          <w:lang w:val="id-ID"/>
        </w:rPr>
      </w:pPr>
      <w:r w:rsidRPr="009434A2">
        <w:rPr>
          <w:bCs/>
          <w:i/>
          <w:color w:val="auto"/>
          <w:sz w:val="24"/>
          <w:szCs w:val="24"/>
          <w:shd w:val="clear" w:color="auto" w:fill="FFFFFF"/>
          <w:lang w:val="id-ID"/>
        </w:rPr>
        <w:t xml:space="preserve">   </w:t>
      </w:r>
      <w:r w:rsidRPr="009434A2">
        <w:rPr>
          <w:bCs/>
          <w:i/>
          <w:color w:val="auto"/>
          <w:sz w:val="24"/>
          <w:szCs w:val="24"/>
          <w:shd w:val="clear" w:color="auto" w:fill="FFFFFF"/>
        </w:rPr>
        <w:t xml:space="preserve">Vokasional </w:t>
      </w:r>
      <w:r w:rsidRPr="009434A2">
        <w:rPr>
          <w:color w:val="auto"/>
          <w:sz w:val="24"/>
          <w:szCs w:val="24"/>
          <w:lang w:val="id-ID"/>
        </w:rPr>
        <w:t xml:space="preserve">   </w:t>
      </w:r>
    </w:p>
    <w:p w:rsidR="002C61DF" w:rsidRPr="009434A2" w:rsidRDefault="00EF6F6E" w:rsidP="002C61DF">
      <w:pPr>
        <w:pStyle w:val="Style1"/>
        <w:spacing w:after="0" w:line="240" w:lineRule="auto"/>
        <w:ind w:firstLine="851"/>
        <w:jc w:val="left"/>
        <w:rPr>
          <w:color w:val="auto"/>
          <w:sz w:val="24"/>
          <w:szCs w:val="24"/>
          <w:u w:val="single"/>
          <w:lang w:val="id-ID"/>
        </w:rPr>
      </w:pPr>
      <w:hyperlink r:id="rId15" w:history="1">
        <w:r w:rsidR="002C61DF" w:rsidRPr="009434A2">
          <w:rPr>
            <w:rStyle w:val="Hyperlink"/>
            <w:color w:val="auto"/>
            <w:sz w:val="24"/>
            <w:szCs w:val="24"/>
          </w:rPr>
          <w:t>http://www.usd.ac.id/lembaga/lppm/jurnal.php?id=abstraksi&amp;model=vo</w:t>
        </w:r>
      </w:hyperlink>
      <w:r w:rsidR="002C61DF" w:rsidRPr="009434A2">
        <w:rPr>
          <w:color w:val="auto"/>
          <w:sz w:val="24"/>
          <w:szCs w:val="24"/>
          <w:u w:val="single"/>
        </w:rPr>
        <w:t xml:space="preserve"> </w:t>
      </w:r>
    </w:p>
    <w:p w:rsidR="002C61DF" w:rsidRPr="00FF1E66" w:rsidRDefault="002C61DF" w:rsidP="008E70EE">
      <w:pPr>
        <w:pStyle w:val="Style1"/>
        <w:spacing w:after="0" w:line="240" w:lineRule="auto"/>
        <w:ind w:firstLine="851"/>
        <w:jc w:val="left"/>
        <w:rPr>
          <w:rStyle w:val="apple-style-span"/>
          <w:color w:val="auto"/>
          <w:sz w:val="24"/>
          <w:szCs w:val="24"/>
          <w:lang w:val="id-ID"/>
        </w:rPr>
      </w:pPr>
      <w:r w:rsidRPr="009434A2">
        <w:rPr>
          <w:color w:val="auto"/>
          <w:sz w:val="24"/>
          <w:szCs w:val="24"/>
          <w:u w:val="single"/>
        </w:rPr>
        <w:t>lume&amp;id_j=18&amp;id_m=1019&amp;id_k=506</w:t>
      </w:r>
      <w:r w:rsidRPr="009434A2">
        <w:rPr>
          <w:color w:val="auto"/>
          <w:sz w:val="24"/>
          <w:szCs w:val="24"/>
          <w:u w:val="single"/>
          <w:lang w:val="id-ID"/>
        </w:rPr>
        <w:t xml:space="preserve">  </w:t>
      </w:r>
      <w:r w:rsidRPr="009434A2">
        <w:rPr>
          <w:color w:val="auto"/>
          <w:sz w:val="24"/>
          <w:szCs w:val="24"/>
          <w:lang w:val="id-ID"/>
        </w:rPr>
        <w:t>(diakses 21 februari 2014)</w:t>
      </w:r>
    </w:p>
    <w:sectPr w:rsidR="002C61DF" w:rsidRPr="00FF1E66" w:rsidSect="00B039A0">
      <w:headerReference w:type="default" r:id="rId16"/>
      <w:footerReference w:type="default" r:id="rId17"/>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7AE0" w:rsidRDefault="00757AE0" w:rsidP="000A4823">
      <w:r>
        <w:separator/>
      </w:r>
    </w:p>
  </w:endnote>
  <w:endnote w:type="continuationSeparator" w:id="1">
    <w:p w:rsidR="00757AE0" w:rsidRDefault="00757AE0" w:rsidP="000A48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D18" w:rsidRDefault="00EF6F6E" w:rsidP="00590D18">
    <w:pPr>
      <w:pStyle w:val="Footer"/>
      <w:rPr>
        <w:lang w:val="id-ID"/>
      </w:rPr>
    </w:pPr>
    <w:r w:rsidRPr="00EF6F6E">
      <w:rPr>
        <w:lang w:eastAsia="id-ID"/>
      </w:rPr>
      <w:pict>
        <v:shapetype id="_x0000_t32" coordsize="21600,21600" o:spt="32" o:oned="t" path="m,l21600,21600e" filled="f">
          <v:path arrowok="t" fillok="f" o:connecttype="none"/>
          <o:lock v:ext="edit" shapetype="t"/>
        </v:shapetype>
        <v:shape id="_x0000_s8193" type="#_x0000_t32" style="position:absolute;margin-left:-.5pt;margin-top:8.8pt;width:103.45pt;height:0;z-index:251660288" o:connectortype="straight" strokeweight="2.25pt"/>
      </w:pict>
    </w:r>
  </w:p>
  <w:p w:rsidR="00590D18" w:rsidRPr="00644709" w:rsidRDefault="00590D18" w:rsidP="00590D18">
    <w:pPr>
      <w:pStyle w:val="Footer"/>
    </w:pPr>
    <w:r w:rsidRPr="00644709">
      <w:t>Wisuda Oktober 2014</w:t>
    </w:r>
    <w:r w:rsidRPr="00644709">
      <w:tab/>
    </w:r>
    <w:sdt>
      <w:sdtPr>
        <w:id w:val="104906180"/>
        <w:docPartObj>
          <w:docPartGallery w:val="Page Numbers (Bottom of Page)"/>
          <w:docPartUnique/>
        </w:docPartObj>
      </w:sdtPr>
      <w:sdtContent>
        <w:r w:rsidR="00EF6F6E" w:rsidRPr="00644709">
          <w:rPr>
            <w:sz w:val="24"/>
            <w:szCs w:val="24"/>
          </w:rPr>
          <w:fldChar w:fldCharType="begin"/>
        </w:r>
        <w:r w:rsidRPr="00644709">
          <w:rPr>
            <w:sz w:val="24"/>
            <w:szCs w:val="24"/>
          </w:rPr>
          <w:instrText xml:space="preserve"> PAGE   \* MERGEFORMAT </w:instrText>
        </w:r>
        <w:r w:rsidR="00EF6F6E" w:rsidRPr="00644709">
          <w:rPr>
            <w:sz w:val="24"/>
            <w:szCs w:val="24"/>
          </w:rPr>
          <w:fldChar w:fldCharType="separate"/>
        </w:r>
        <w:r w:rsidR="005A49DD">
          <w:rPr>
            <w:sz w:val="24"/>
            <w:szCs w:val="24"/>
          </w:rPr>
          <w:t>11</w:t>
        </w:r>
        <w:r w:rsidR="00EF6F6E" w:rsidRPr="00644709">
          <w:rPr>
            <w:sz w:val="24"/>
            <w:szCs w:val="24"/>
          </w:rPr>
          <w:fldChar w:fldCharType="end"/>
        </w:r>
      </w:sdtContent>
    </w:sdt>
  </w:p>
  <w:p w:rsidR="00590D18" w:rsidRPr="00644709" w:rsidRDefault="00590D18" w:rsidP="00590D18">
    <w:pPr>
      <w:pStyle w:val="Footer"/>
    </w:pPr>
    <w:r w:rsidRPr="00644709">
      <w:t>Karya Ilmiah</w:t>
    </w:r>
  </w:p>
  <w:p w:rsidR="00590D18" w:rsidRPr="00644709" w:rsidRDefault="00590D18" w:rsidP="00590D18">
    <w:pPr>
      <w:pStyle w:val="Footer"/>
    </w:pPr>
    <w:r>
      <w:rPr>
        <w:lang w:val="id-ID"/>
      </w:rPr>
      <w:t>4</w:t>
    </w:r>
    <w:r>
      <w:t xml:space="preserve"> Ju</w:t>
    </w:r>
    <w:r>
      <w:rPr>
        <w:lang w:val="id-ID"/>
      </w:rPr>
      <w:t>li</w:t>
    </w:r>
    <w:r w:rsidRPr="00644709">
      <w:t xml:space="preserve"> 2014</w:t>
    </w:r>
  </w:p>
  <w:p w:rsidR="00590D18" w:rsidRDefault="00590D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7AE0" w:rsidRDefault="00757AE0" w:rsidP="000A4823">
      <w:r>
        <w:separator/>
      </w:r>
    </w:p>
  </w:footnote>
  <w:footnote w:type="continuationSeparator" w:id="1">
    <w:p w:rsidR="00757AE0" w:rsidRDefault="00757AE0" w:rsidP="000A48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AFA" w:rsidRDefault="00636AFA">
    <w:pPr>
      <w:pStyle w:val="Header"/>
      <w:jc w:val="right"/>
    </w:pPr>
  </w:p>
  <w:p w:rsidR="00636AFA" w:rsidRPr="000A4823" w:rsidRDefault="00636AFA" w:rsidP="000A4823">
    <w:pPr>
      <w:pStyle w:val="Header"/>
      <w:jc w:val="both"/>
      <w:rPr>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661A2"/>
    <w:multiLevelType w:val="hybridMultilevel"/>
    <w:tmpl w:val="D7EC33A8"/>
    <w:lvl w:ilvl="0" w:tplc="064014F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42D4502"/>
    <w:multiLevelType w:val="hybridMultilevel"/>
    <w:tmpl w:val="864A2940"/>
    <w:lvl w:ilvl="0" w:tplc="9B360066">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
    <w:nsid w:val="562F0E13"/>
    <w:multiLevelType w:val="hybridMultilevel"/>
    <w:tmpl w:val="68CCE5B4"/>
    <w:lvl w:ilvl="0" w:tplc="E3C4869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6CE55BFD"/>
    <w:multiLevelType w:val="hybridMultilevel"/>
    <w:tmpl w:val="08E0C7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11266">
      <o:colormenu v:ext="edit" fillcolor="none" strokecolor="none"/>
    </o:shapedefaults>
    <o:shapelayout v:ext="edit">
      <o:idmap v:ext="edit" data="8"/>
      <o:rules v:ext="edit">
        <o:r id="V:Rule2" type="connector" idref="#_x0000_s8193"/>
      </o:rules>
    </o:shapelayout>
  </w:hdrShapeDefaults>
  <w:footnotePr>
    <w:footnote w:id="0"/>
    <w:footnote w:id="1"/>
  </w:footnotePr>
  <w:endnotePr>
    <w:endnote w:id="0"/>
    <w:endnote w:id="1"/>
  </w:endnotePr>
  <w:compat/>
  <w:rsids>
    <w:rsidRoot w:val="00B039A0"/>
    <w:rsid w:val="000177CB"/>
    <w:rsid w:val="00076F92"/>
    <w:rsid w:val="000906CF"/>
    <w:rsid w:val="000A4823"/>
    <w:rsid w:val="001148D6"/>
    <w:rsid w:val="00115C32"/>
    <w:rsid w:val="00135C1E"/>
    <w:rsid w:val="00191C2F"/>
    <w:rsid w:val="001C2D6D"/>
    <w:rsid w:val="001D25BC"/>
    <w:rsid w:val="001F202F"/>
    <w:rsid w:val="00253AC6"/>
    <w:rsid w:val="00256BB2"/>
    <w:rsid w:val="002C61DF"/>
    <w:rsid w:val="004524F3"/>
    <w:rsid w:val="004E2DCA"/>
    <w:rsid w:val="00514EE7"/>
    <w:rsid w:val="00584155"/>
    <w:rsid w:val="00590D18"/>
    <w:rsid w:val="005A49DD"/>
    <w:rsid w:val="00636AFA"/>
    <w:rsid w:val="00666019"/>
    <w:rsid w:val="00677342"/>
    <w:rsid w:val="00681CE5"/>
    <w:rsid w:val="006B0580"/>
    <w:rsid w:val="006C3331"/>
    <w:rsid w:val="006D179F"/>
    <w:rsid w:val="006F377C"/>
    <w:rsid w:val="00757AE0"/>
    <w:rsid w:val="00782284"/>
    <w:rsid w:val="007F44D8"/>
    <w:rsid w:val="00806098"/>
    <w:rsid w:val="00812EB8"/>
    <w:rsid w:val="008749DC"/>
    <w:rsid w:val="008C5E1D"/>
    <w:rsid w:val="008D61F8"/>
    <w:rsid w:val="008E70EE"/>
    <w:rsid w:val="00935863"/>
    <w:rsid w:val="009434A2"/>
    <w:rsid w:val="0094695B"/>
    <w:rsid w:val="00965ECC"/>
    <w:rsid w:val="00990CC9"/>
    <w:rsid w:val="00A21159"/>
    <w:rsid w:val="00A413FF"/>
    <w:rsid w:val="00A51CDE"/>
    <w:rsid w:val="00A77FC7"/>
    <w:rsid w:val="00AC3885"/>
    <w:rsid w:val="00AF0539"/>
    <w:rsid w:val="00B007C5"/>
    <w:rsid w:val="00B039A0"/>
    <w:rsid w:val="00B163E1"/>
    <w:rsid w:val="00B535DF"/>
    <w:rsid w:val="00B55D83"/>
    <w:rsid w:val="00C173B1"/>
    <w:rsid w:val="00C44640"/>
    <w:rsid w:val="00CF3624"/>
    <w:rsid w:val="00D74D4E"/>
    <w:rsid w:val="00DE14BF"/>
    <w:rsid w:val="00EA7F87"/>
    <w:rsid w:val="00EF6F6E"/>
    <w:rsid w:val="00FB3D8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9A0"/>
    <w:pPr>
      <w:overflowPunct w:val="0"/>
      <w:autoSpaceDE w:val="0"/>
      <w:autoSpaceDN w:val="0"/>
      <w:adjustRightInd w:val="0"/>
      <w:spacing w:after="0" w:line="240" w:lineRule="auto"/>
      <w:textAlignment w:val="baseline"/>
    </w:pPr>
    <w:rPr>
      <w:rFonts w:ascii="Times New Roman" w:eastAsia="Times New Roman" w:hAnsi="Times New Roman" w:cs="Times New Roman"/>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039A0"/>
    <w:rPr>
      <w:color w:val="0000FF" w:themeColor="hyperlink"/>
      <w:u w:val="single"/>
    </w:rPr>
  </w:style>
  <w:style w:type="paragraph" w:styleId="Header">
    <w:name w:val="header"/>
    <w:basedOn w:val="Normal"/>
    <w:link w:val="HeaderChar"/>
    <w:uiPriority w:val="99"/>
    <w:unhideWhenUsed/>
    <w:rsid w:val="000A4823"/>
    <w:pPr>
      <w:tabs>
        <w:tab w:val="center" w:pos="4513"/>
        <w:tab w:val="right" w:pos="9026"/>
      </w:tabs>
    </w:pPr>
  </w:style>
  <w:style w:type="character" w:customStyle="1" w:styleId="HeaderChar">
    <w:name w:val="Header Char"/>
    <w:basedOn w:val="DefaultParagraphFont"/>
    <w:link w:val="Header"/>
    <w:uiPriority w:val="99"/>
    <w:rsid w:val="000A4823"/>
    <w:rPr>
      <w:rFonts w:ascii="Times New Roman" w:eastAsia="Times New Roman" w:hAnsi="Times New Roman" w:cs="Times New Roman"/>
      <w:noProof/>
      <w:sz w:val="20"/>
      <w:szCs w:val="20"/>
      <w:lang w:val="en-US"/>
    </w:rPr>
  </w:style>
  <w:style w:type="paragraph" w:styleId="Footer">
    <w:name w:val="footer"/>
    <w:basedOn w:val="Normal"/>
    <w:link w:val="FooterChar"/>
    <w:uiPriority w:val="99"/>
    <w:unhideWhenUsed/>
    <w:rsid w:val="000A4823"/>
    <w:pPr>
      <w:tabs>
        <w:tab w:val="center" w:pos="4513"/>
        <w:tab w:val="right" w:pos="9026"/>
      </w:tabs>
    </w:pPr>
  </w:style>
  <w:style w:type="character" w:customStyle="1" w:styleId="FooterChar">
    <w:name w:val="Footer Char"/>
    <w:basedOn w:val="DefaultParagraphFont"/>
    <w:link w:val="Footer"/>
    <w:uiPriority w:val="99"/>
    <w:rsid w:val="000A4823"/>
    <w:rPr>
      <w:rFonts w:ascii="Times New Roman" w:eastAsia="Times New Roman" w:hAnsi="Times New Roman" w:cs="Times New Roman"/>
      <w:noProof/>
      <w:sz w:val="20"/>
      <w:szCs w:val="20"/>
      <w:lang w:val="en-US"/>
    </w:rPr>
  </w:style>
  <w:style w:type="character" w:customStyle="1" w:styleId="apple-style-span">
    <w:name w:val="apple-style-span"/>
    <w:basedOn w:val="DefaultParagraphFont"/>
    <w:rsid w:val="00EA7F87"/>
  </w:style>
  <w:style w:type="paragraph" w:styleId="ListParagraph">
    <w:name w:val="List Paragraph"/>
    <w:aliases w:val="Body of text,List Paragraph1"/>
    <w:basedOn w:val="Normal"/>
    <w:link w:val="ListParagraphChar"/>
    <w:uiPriority w:val="34"/>
    <w:qFormat/>
    <w:rsid w:val="00256BB2"/>
    <w:pPr>
      <w:overflowPunct/>
      <w:autoSpaceDE/>
      <w:autoSpaceDN/>
      <w:adjustRightInd/>
      <w:spacing w:after="200" w:line="276" w:lineRule="auto"/>
      <w:ind w:left="720"/>
      <w:contextualSpacing/>
      <w:textAlignment w:val="auto"/>
    </w:pPr>
    <w:rPr>
      <w:rFonts w:ascii="Calibri" w:eastAsia="Calibri" w:hAnsi="Calibri"/>
      <w:noProof w:val="0"/>
      <w:sz w:val="22"/>
      <w:szCs w:val="22"/>
      <w:lang w:val="id-ID"/>
    </w:rPr>
  </w:style>
  <w:style w:type="paragraph" w:styleId="BalloonText">
    <w:name w:val="Balloon Text"/>
    <w:basedOn w:val="Normal"/>
    <w:link w:val="BalloonTextChar"/>
    <w:uiPriority w:val="99"/>
    <w:semiHidden/>
    <w:unhideWhenUsed/>
    <w:rsid w:val="001C2D6D"/>
    <w:pPr>
      <w:overflowPunct/>
      <w:autoSpaceDE/>
      <w:autoSpaceDN/>
      <w:adjustRightInd/>
      <w:textAlignment w:val="auto"/>
    </w:pPr>
    <w:rPr>
      <w:rFonts w:ascii="Tahoma" w:eastAsiaTheme="minorHAnsi" w:hAnsi="Tahoma" w:cs="Tahoma"/>
      <w:noProof w:val="0"/>
      <w:sz w:val="16"/>
      <w:szCs w:val="16"/>
      <w:lang w:val="id-ID"/>
    </w:rPr>
  </w:style>
  <w:style w:type="character" w:customStyle="1" w:styleId="BalloonTextChar">
    <w:name w:val="Balloon Text Char"/>
    <w:basedOn w:val="DefaultParagraphFont"/>
    <w:link w:val="BalloonText"/>
    <w:uiPriority w:val="99"/>
    <w:semiHidden/>
    <w:rsid w:val="001C2D6D"/>
    <w:rPr>
      <w:rFonts w:ascii="Tahoma" w:hAnsi="Tahoma" w:cs="Tahoma"/>
      <w:sz w:val="16"/>
      <w:szCs w:val="16"/>
    </w:rPr>
  </w:style>
  <w:style w:type="table" w:styleId="TableGrid">
    <w:name w:val="Table Grid"/>
    <w:basedOn w:val="TableNormal"/>
    <w:uiPriority w:val="59"/>
    <w:rsid w:val="001C2D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94695B"/>
    <w:pPr>
      <w:autoSpaceDE w:val="0"/>
      <w:autoSpaceDN w:val="0"/>
      <w:adjustRightInd w:val="0"/>
      <w:spacing w:after="0" w:line="240" w:lineRule="auto"/>
    </w:pPr>
    <w:rPr>
      <w:rFonts w:ascii="Times New Roman" w:eastAsia="Times New Roman" w:hAnsi="Times New Roman" w:cs="Times New Roman"/>
      <w:color w:val="000000"/>
      <w:sz w:val="24"/>
      <w:szCs w:val="24"/>
      <w:lang w:eastAsia="id-ID"/>
    </w:rPr>
  </w:style>
  <w:style w:type="character" w:customStyle="1" w:styleId="ListParagraphChar">
    <w:name w:val="List Paragraph Char"/>
    <w:aliases w:val="Body of text Char,List Paragraph1 Char"/>
    <w:link w:val="ListParagraph"/>
    <w:uiPriority w:val="34"/>
    <w:locked/>
    <w:rsid w:val="002C61DF"/>
    <w:rPr>
      <w:rFonts w:ascii="Calibri" w:eastAsia="Calibri" w:hAnsi="Calibri" w:cs="Times New Roman"/>
    </w:rPr>
  </w:style>
  <w:style w:type="paragraph" w:customStyle="1" w:styleId="Style1">
    <w:name w:val="Style 1"/>
    <w:basedOn w:val="Normal"/>
    <w:rsid w:val="002C61DF"/>
    <w:pPr>
      <w:widowControl w:val="0"/>
      <w:overflowPunct/>
      <w:autoSpaceDE/>
      <w:autoSpaceDN/>
      <w:adjustRightInd/>
      <w:spacing w:after="144" w:line="648" w:lineRule="atLeast"/>
      <w:jc w:val="center"/>
      <w:textAlignment w:val="auto"/>
    </w:pPr>
    <w:rPr>
      <w:noProof w:val="0"/>
      <w:color w:val="00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uci.nitia@yahoo.com" TargetMode="Externa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uci.nitia@yahoo.com" TargetMode="Externa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yperlink" Target="http://www.usd.ac.id/lembaga/lppm/jurnal.php?id=abstraksi&amp;model=vo" TargetMode="Externa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p4tkmatematika.org/2008/11/mengasah-kecerdasan-matematis-%20logis-anak-sejak-usia-din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11</Pages>
  <Words>2779</Words>
  <Characters>15842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Unit</dc:creator>
  <cp:lastModifiedBy>Unit</cp:lastModifiedBy>
  <cp:revision>29</cp:revision>
  <dcterms:created xsi:type="dcterms:W3CDTF">2014-07-03T05:43:00Z</dcterms:created>
  <dcterms:modified xsi:type="dcterms:W3CDTF">2014-07-05T06:25:00Z</dcterms:modified>
</cp:coreProperties>
</file>