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5D1" w:rsidRDefault="00AF55D1" w:rsidP="00AF55D1">
      <w:pPr>
        <w:jc w:val="center"/>
        <w:rPr>
          <w:b/>
          <w:bCs/>
          <w:sz w:val="24"/>
          <w:szCs w:val="28"/>
        </w:rPr>
      </w:pPr>
      <w:r>
        <w:rPr>
          <w:b/>
          <w:bCs/>
          <w:sz w:val="24"/>
          <w:szCs w:val="28"/>
        </w:rPr>
        <w:t xml:space="preserve">PENGEMBANGAN MEDIA PEMBELAJARAN BERBASIS KOMPUTER MODEL TUTORIAL INTERAKTIF PADA POKOK BAHASAN </w:t>
      </w:r>
    </w:p>
    <w:p w:rsidR="00AF55D1" w:rsidRPr="007F32D6" w:rsidRDefault="00AF55D1" w:rsidP="00AF55D1">
      <w:pPr>
        <w:tabs>
          <w:tab w:val="left" w:pos="2900"/>
          <w:tab w:val="left" w:pos="3100"/>
        </w:tabs>
        <w:jc w:val="center"/>
        <w:rPr>
          <w:b/>
          <w:bCs/>
          <w:color w:val="000000"/>
          <w:sz w:val="22"/>
          <w:szCs w:val="24"/>
        </w:rPr>
      </w:pPr>
      <w:r>
        <w:rPr>
          <w:b/>
          <w:bCs/>
          <w:sz w:val="24"/>
          <w:szCs w:val="28"/>
        </w:rPr>
        <w:t>RELASI DAN FUNGSI</w:t>
      </w:r>
    </w:p>
    <w:p w:rsidR="00AF55D1" w:rsidRPr="008E53E7" w:rsidRDefault="00AF55D1" w:rsidP="00AF55D1">
      <w:pPr>
        <w:spacing w:line="360" w:lineRule="auto"/>
        <w:jc w:val="center"/>
        <w:rPr>
          <w:b/>
          <w:sz w:val="24"/>
          <w:szCs w:val="24"/>
        </w:rPr>
      </w:pPr>
    </w:p>
    <w:p w:rsidR="00AF55D1" w:rsidRPr="00ED2B5D" w:rsidRDefault="00AF55D1" w:rsidP="00AF55D1">
      <w:pPr>
        <w:jc w:val="center"/>
        <w:rPr>
          <w:b/>
          <w:sz w:val="24"/>
          <w:szCs w:val="24"/>
        </w:rPr>
      </w:pPr>
      <w:r>
        <w:rPr>
          <w:b/>
          <w:sz w:val="24"/>
          <w:szCs w:val="24"/>
        </w:rPr>
        <w:t>Yudi Jepri Dianta</w:t>
      </w:r>
      <w:r w:rsidRPr="00ED2B5D">
        <w:rPr>
          <w:b/>
          <w:sz w:val="24"/>
          <w:szCs w:val="24"/>
        </w:rPr>
        <w:t xml:space="preserve"> *)</w:t>
      </w:r>
    </w:p>
    <w:p w:rsidR="00AF55D1" w:rsidRPr="00ED2B5D" w:rsidRDefault="00AF55D1" w:rsidP="00AF55D1">
      <w:pPr>
        <w:jc w:val="center"/>
        <w:rPr>
          <w:b/>
          <w:sz w:val="24"/>
          <w:szCs w:val="24"/>
        </w:rPr>
      </w:pPr>
      <w:r>
        <w:rPr>
          <w:b/>
          <w:sz w:val="24"/>
          <w:szCs w:val="24"/>
        </w:rPr>
        <w:t>Yenita Roza</w:t>
      </w:r>
      <w:r w:rsidRPr="00ED2B5D">
        <w:rPr>
          <w:b/>
          <w:sz w:val="24"/>
          <w:szCs w:val="24"/>
        </w:rPr>
        <w:t xml:space="preserve">, </w:t>
      </w:r>
      <w:r>
        <w:rPr>
          <w:b/>
          <w:sz w:val="24"/>
          <w:szCs w:val="24"/>
        </w:rPr>
        <w:t>Titi Solfitri</w:t>
      </w:r>
      <w:r w:rsidRPr="00ED2B5D">
        <w:rPr>
          <w:b/>
          <w:sz w:val="24"/>
          <w:szCs w:val="24"/>
        </w:rPr>
        <w:t xml:space="preserve"> **)</w:t>
      </w:r>
    </w:p>
    <w:p w:rsidR="00AF55D1" w:rsidRPr="00ED2B5D" w:rsidRDefault="00AF55D1" w:rsidP="00AF55D1">
      <w:pPr>
        <w:jc w:val="center"/>
        <w:rPr>
          <w:sz w:val="24"/>
          <w:szCs w:val="24"/>
        </w:rPr>
      </w:pPr>
      <w:r w:rsidRPr="00ED2B5D">
        <w:rPr>
          <w:sz w:val="24"/>
          <w:szCs w:val="24"/>
        </w:rPr>
        <w:t xml:space="preserve">Kampus Bina Widya Km. 12,5 </w:t>
      </w:r>
      <w:r>
        <w:rPr>
          <w:sz w:val="24"/>
          <w:szCs w:val="24"/>
        </w:rPr>
        <w:t>Simpang Baru Pekanbaru</w:t>
      </w:r>
      <w:r>
        <w:rPr>
          <w:sz w:val="24"/>
          <w:szCs w:val="24"/>
          <w:lang w:val="id-ID"/>
        </w:rPr>
        <w:t xml:space="preserve"> </w:t>
      </w:r>
      <w:r w:rsidRPr="00ED2B5D">
        <w:rPr>
          <w:sz w:val="24"/>
          <w:szCs w:val="24"/>
        </w:rPr>
        <w:t>28293</w:t>
      </w:r>
    </w:p>
    <w:p w:rsidR="00AF55D1" w:rsidRDefault="004B0A0F" w:rsidP="00AF55D1">
      <w:pPr>
        <w:jc w:val="center"/>
        <w:rPr>
          <w:sz w:val="24"/>
          <w:szCs w:val="24"/>
        </w:rPr>
      </w:pPr>
      <w:hyperlink r:id="rId7" w:history="1">
        <w:r w:rsidR="00412398" w:rsidRPr="005560A1">
          <w:rPr>
            <w:rStyle w:val="Hyperlink"/>
            <w:szCs w:val="24"/>
          </w:rPr>
          <w:t>yudi.mtk.09@gmail.com</w:t>
        </w:r>
      </w:hyperlink>
      <w:r w:rsidR="00AF55D1" w:rsidRPr="006303DA">
        <w:rPr>
          <w:sz w:val="24"/>
          <w:szCs w:val="24"/>
          <w:lang w:val="id-ID"/>
        </w:rPr>
        <w:t xml:space="preserve"> </w:t>
      </w:r>
      <w:r w:rsidR="00AF55D1" w:rsidRPr="006303DA">
        <w:rPr>
          <w:sz w:val="24"/>
          <w:szCs w:val="24"/>
        </w:rPr>
        <w:t xml:space="preserve"> </w:t>
      </w:r>
    </w:p>
    <w:p w:rsidR="00AF55D1" w:rsidRPr="006303DA" w:rsidRDefault="00AF55D1" w:rsidP="00AF55D1">
      <w:pPr>
        <w:jc w:val="center"/>
        <w:rPr>
          <w:sz w:val="24"/>
          <w:szCs w:val="24"/>
          <w:lang w:val="id-ID"/>
        </w:rPr>
      </w:pPr>
      <w:r>
        <w:rPr>
          <w:sz w:val="24"/>
          <w:szCs w:val="24"/>
        </w:rPr>
        <w:t>085278251134</w:t>
      </w:r>
    </w:p>
    <w:p w:rsidR="00AF55D1" w:rsidRPr="007F762C" w:rsidRDefault="00AF55D1" w:rsidP="00AF55D1">
      <w:pPr>
        <w:tabs>
          <w:tab w:val="left" w:pos="3225"/>
          <w:tab w:val="left" w:pos="3840"/>
          <w:tab w:val="right" w:pos="8526"/>
        </w:tabs>
        <w:jc w:val="both"/>
        <w:rPr>
          <w:sz w:val="24"/>
          <w:szCs w:val="24"/>
          <w:lang w:val="id-ID"/>
        </w:rPr>
      </w:pPr>
    </w:p>
    <w:p w:rsidR="00AF55D1" w:rsidRDefault="00AF55D1" w:rsidP="00AF55D1">
      <w:pPr>
        <w:tabs>
          <w:tab w:val="left" w:pos="3225"/>
          <w:tab w:val="left" w:pos="3840"/>
          <w:tab w:val="right" w:pos="8526"/>
        </w:tabs>
        <w:jc w:val="both"/>
        <w:rPr>
          <w:b/>
          <w:noProof w:val="0"/>
          <w:sz w:val="24"/>
          <w:szCs w:val="24"/>
        </w:rPr>
      </w:pPr>
      <w:r w:rsidRPr="008E53E7">
        <w:rPr>
          <w:b/>
          <w:noProof w:val="0"/>
          <w:sz w:val="24"/>
          <w:szCs w:val="24"/>
        </w:rPr>
        <w:t>Abstract</w:t>
      </w:r>
    </w:p>
    <w:p w:rsidR="001922C0" w:rsidRDefault="001922C0" w:rsidP="00AF55D1">
      <w:pPr>
        <w:tabs>
          <w:tab w:val="left" w:pos="3225"/>
          <w:tab w:val="left" w:pos="3840"/>
          <w:tab w:val="right" w:pos="8526"/>
        </w:tabs>
        <w:jc w:val="both"/>
        <w:rPr>
          <w:b/>
          <w:noProof w:val="0"/>
          <w:sz w:val="24"/>
          <w:szCs w:val="24"/>
          <w:lang w:val="id-ID"/>
        </w:rPr>
      </w:pPr>
    </w:p>
    <w:p w:rsidR="00AF55D1" w:rsidRDefault="00A01515" w:rsidP="00A01515">
      <w:pPr>
        <w:jc w:val="both"/>
        <w:rPr>
          <w:i/>
          <w:sz w:val="24"/>
          <w:szCs w:val="24"/>
          <w:lang w:val="id-ID"/>
        </w:rPr>
      </w:pPr>
      <w:r w:rsidRPr="00A01515">
        <w:rPr>
          <w:i/>
          <w:sz w:val="24"/>
          <w:szCs w:val="24"/>
        </w:rPr>
        <w:t xml:space="preserve">The purpose of this research is to develop a practical computer-based learning media model of an interactive tutorial on the topic of Relation and Fungtion. This study use research and development (R &amp; D) method. Development model used in this study is a model of educational Plomp consists of four stages (phases), namely: (1) the initial research, (2) design, (3) the realization phase, (4) the testing evaluation and review </w:t>
      </w:r>
      <w:r>
        <w:rPr>
          <w:i/>
          <w:sz w:val="24"/>
          <w:szCs w:val="24"/>
        </w:rPr>
        <w:t>phase</w:t>
      </w:r>
      <w:r w:rsidRPr="00A01515">
        <w:rPr>
          <w:i/>
          <w:sz w:val="24"/>
          <w:szCs w:val="24"/>
        </w:rPr>
        <w:t>. The data analysi</w:t>
      </w:r>
      <w:r>
        <w:rPr>
          <w:i/>
          <w:sz w:val="24"/>
          <w:szCs w:val="24"/>
        </w:rPr>
        <w:t>s technique that is used is the</w:t>
      </w:r>
      <w:r>
        <w:rPr>
          <w:i/>
          <w:sz w:val="24"/>
          <w:szCs w:val="24"/>
          <w:lang w:val="id-ID"/>
        </w:rPr>
        <w:t xml:space="preserve"> </w:t>
      </w:r>
      <w:r w:rsidRPr="00A01515">
        <w:rPr>
          <w:i/>
          <w:sz w:val="24"/>
          <w:szCs w:val="24"/>
        </w:rPr>
        <w:t>quantitative descriptive analysis.</w:t>
      </w:r>
      <w:r>
        <w:rPr>
          <w:i/>
          <w:sz w:val="24"/>
          <w:szCs w:val="24"/>
          <w:lang w:val="id-ID"/>
        </w:rPr>
        <w:t xml:space="preserve"> </w:t>
      </w:r>
      <w:r w:rsidR="00BC6F7A" w:rsidRPr="00BC6F7A">
        <w:rPr>
          <w:rStyle w:val="hps"/>
          <w:i/>
          <w:sz w:val="24"/>
          <w:szCs w:val="24"/>
        </w:rPr>
        <w:t>Based on the</w:t>
      </w:r>
      <w:r w:rsidR="00BC6F7A" w:rsidRPr="00BC6F7A">
        <w:rPr>
          <w:i/>
          <w:sz w:val="24"/>
          <w:szCs w:val="24"/>
        </w:rPr>
        <w:t xml:space="preserve"> </w:t>
      </w:r>
      <w:r w:rsidR="00BC6F7A" w:rsidRPr="00BC6F7A">
        <w:rPr>
          <w:rStyle w:val="hps"/>
          <w:i/>
          <w:sz w:val="24"/>
          <w:szCs w:val="24"/>
        </w:rPr>
        <w:t>results of the</w:t>
      </w:r>
      <w:r w:rsidR="00BC6F7A" w:rsidRPr="00BC6F7A">
        <w:rPr>
          <w:i/>
          <w:sz w:val="24"/>
          <w:szCs w:val="24"/>
        </w:rPr>
        <w:t xml:space="preserve"> </w:t>
      </w:r>
      <w:r w:rsidR="00BC6F7A" w:rsidRPr="00BC6F7A">
        <w:rPr>
          <w:rStyle w:val="hps"/>
          <w:i/>
          <w:sz w:val="24"/>
          <w:szCs w:val="24"/>
        </w:rPr>
        <w:t>data analysis</w:t>
      </w:r>
      <w:r w:rsidR="00BC6F7A" w:rsidRPr="00BC6F7A">
        <w:rPr>
          <w:i/>
          <w:sz w:val="24"/>
          <w:szCs w:val="24"/>
        </w:rPr>
        <w:t xml:space="preserve"> </w:t>
      </w:r>
      <w:r w:rsidR="00BC6F7A" w:rsidRPr="00BC6F7A">
        <w:rPr>
          <w:rStyle w:val="hps"/>
          <w:i/>
          <w:sz w:val="24"/>
          <w:szCs w:val="24"/>
        </w:rPr>
        <w:t>and discussion</w:t>
      </w:r>
      <w:r w:rsidR="00BC6F7A" w:rsidRPr="00BC6F7A">
        <w:rPr>
          <w:i/>
          <w:sz w:val="24"/>
          <w:szCs w:val="24"/>
        </w:rPr>
        <w:t xml:space="preserve">, </w:t>
      </w:r>
      <w:r w:rsidR="00BC6F7A" w:rsidRPr="00BC6F7A">
        <w:rPr>
          <w:rStyle w:val="hps"/>
          <w:i/>
          <w:sz w:val="24"/>
          <w:szCs w:val="24"/>
        </w:rPr>
        <w:t>it can be concluded</w:t>
      </w:r>
      <w:r w:rsidR="00BC6F7A" w:rsidRPr="00BC6F7A">
        <w:rPr>
          <w:i/>
          <w:sz w:val="24"/>
          <w:szCs w:val="24"/>
        </w:rPr>
        <w:t xml:space="preserve"> </w:t>
      </w:r>
      <w:r w:rsidR="00BC6F7A" w:rsidRPr="00BC6F7A">
        <w:rPr>
          <w:rStyle w:val="hps"/>
          <w:i/>
          <w:sz w:val="24"/>
          <w:szCs w:val="24"/>
        </w:rPr>
        <w:t>that the model</w:t>
      </w:r>
      <w:r w:rsidR="00BC6F7A" w:rsidRPr="00BC6F7A">
        <w:rPr>
          <w:i/>
          <w:sz w:val="24"/>
          <w:szCs w:val="24"/>
        </w:rPr>
        <w:t xml:space="preserve"> </w:t>
      </w:r>
      <w:r w:rsidR="00BC6F7A" w:rsidRPr="00BC6F7A">
        <w:rPr>
          <w:rStyle w:val="hps"/>
          <w:i/>
          <w:sz w:val="24"/>
          <w:szCs w:val="24"/>
        </w:rPr>
        <w:t>of</w:t>
      </w:r>
      <w:r w:rsidR="00BC6F7A" w:rsidRPr="00BC6F7A">
        <w:rPr>
          <w:i/>
          <w:sz w:val="24"/>
          <w:szCs w:val="24"/>
        </w:rPr>
        <w:t xml:space="preserve"> </w:t>
      </w:r>
      <w:r w:rsidR="00BC6F7A" w:rsidRPr="00BC6F7A">
        <w:rPr>
          <w:rStyle w:val="hps"/>
          <w:i/>
          <w:sz w:val="24"/>
          <w:szCs w:val="24"/>
        </w:rPr>
        <w:t>computer-based</w:t>
      </w:r>
      <w:r w:rsidR="00BC6F7A" w:rsidRPr="00BC6F7A">
        <w:rPr>
          <w:i/>
          <w:sz w:val="24"/>
          <w:szCs w:val="24"/>
        </w:rPr>
        <w:t xml:space="preserve"> </w:t>
      </w:r>
      <w:r w:rsidR="00BC6F7A" w:rsidRPr="00BC6F7A">
        <w:rPr>
          <w:rStyle w:val="hps"/>
          <w:i/>
          <w:sz w:val="24"/>
          <w:szCs w:val="24"/>
        </w:rPr>
        <w:t>instructional</w:t>
      </w:r>
      <w:r w:rsidR="00BC6F7A" w:rsidRPr="00BC6F7A">
        <w:rPr>
          <w:i/>
          <w:sz w:val="24"/>
          <w:szCs w:val="24"/>
        </w:rPr>
        <w:t xml:space="preserve"> </w:t>
      </w:r>
      <w:r w:rsidR="00BC6F7A" w:rsidRPr="00BC6F7A">
        <w:rPr>
          <w:rStyle w:val="hps"/>
          <w:i/>
          <w:sz w:val="24"/>
          <w:szCs w:val="24"/>
        </w:rPr>
        <w:t>interactive tutorial</w:t>
      </w:r>
      <w:r w:rsidR="00BC6F7A" w:rsidRPr="00BC6F7A">
        <w:rPr>
          <w:i/>
          <w:sz w:val="24"/>
          <w:szCs w:val="24"/>
        </w:rPr>
        <w:t xml:space="preserve"> </w:t>
      </w:r>
      <w:r w:rsidR="00BC6F7A" w:rsidRPr="00BC6F7A">
        <w:rPr>
          <w:rStyle w:val="hps"/>
          <w:i/>
          <w:sz w:val="24"/>
          <w:szCs w:val="24"/>
        </w:rPr>
        <w:t>has</w:t>
      </w:r>
      <w:r w:rsidR="00BC6F7A" w:rsidRPr="00BC6F7A">
        <w:rPr>
          <w:i/>
          <w:sz w:val="24"/>
          <w:szCs w:val="24"/>
        </w:rPr>
        <w:t xml:space="preserve"> </w:t>
      </w:r>
      <w:r w:rsidR="00BC6F7A" w:rsidRPr="00BC6F7A">
        <w:rPr>
          <w:rStyle w:val="hps"/>
          <w:i/>
          <w:sz w:val="24"/>
          <w:szCs w:val="24"/>
        </w:rPr>
        <w:t>prakti</w:t>
      </w:r>
      <w:r>
        <w:rPr>
          <w:rStyle w:val="hps"/>
          <w:i/>
          <w:sz w:val="24"/>
          <w:szCs w:val="24"/>
          <w:lang w:val="id-ID"/>
        </w:rPr>
        <w:t>c</w:t>
      </w:r>
      <w:r w:rsidR="00BC6F7A" w:rsidRPr="00BC6F7A">
        <w:rPr>
          <w:rStyle w:val="hps"/>
          <w:i/>
          <w:sz w:val="24"/>
          <w:szCs w:val="24"/>
        </w:rPr>
        <w:t>al</w:t>
      </w:r>
      <w:r>
        <w:rPr>
          <w:rStyle w:val="hps"/>
          <w:i/>
          <w:sz w:val="24"/>
          <w:szCs w:val="24"/>
          <w:lang w:val="id-ID"/>
        </w:rPr>
        <w:t>. Because</w:t>
      </w:r>
      <w:r w:rsidR="00BC6F7A" w:rsidRPr="00BC6F7A">
        <w:rPr>
          <w:i/>
          <w:sz w:val="24"/>
          <w:szCs w:val="24"/>
        </w:rPr>
        <w:t xml:space="preserve"> </w:t>
      </w:r>
      <w:r w:rsidR="00BC6F7A" w:rsidRPr="00BC6F7A">
        <w:rPr>
          <w:rStyle w:val="hps"/>
          <w:i/>
          <w:sz w:val="24"/>
          <w:szCs w:val="24"/>
        </w:rPr>
        <w:t>these media</w:t>
      </w:r>
      <w:r w:rsidR="00BC6F7A" w:rsidRPr="00BC6F7A">
        <w:rPr>
          <w:i/>
          <w:sz w:val="24"/>
          <w:szCs w:val="24"/>
        </w:rPr>
        <w:t xml:space="preserve"> </w:t>
      </w:r>
      <w:r w:rsidR="00BC6F7A" w:rsidRPr="00BC6F7A">
        <w:rPr>
          <w:rStyle w:val="hps"/>
          <w:i/>
          <w:sz w:val="24"/>
          <w:szCs w:val="24"/>
        </w:rPr>
        <w:t>is</w:t>
      </w:r>
      <w:r w:rsidR="00E317DF">
        <w:rPr>
          <w:rStyle w:val="hps"/>
          <w:i/>
          <w:sz w:val="24"/>
          <w:szCs w:val="24"/>
          <w:lang w:val="id-ID"/>
        </w:rPr>
        <w:t xml:space="preserve"> very valid,</w:t>
      </w:r>
      <w:r w:rsidR="00BC6F7A" w:rsidRPr="00BC6F7A">
        <w:rPr>
          <w:rStyle w:val="hps"/>
          <w:i/>
          <w:sz w:val="24"/>
          <w:szCs w:val="24"/>
        </w:rPr>
        <w:t xml:space="preserve"> considered</w:t>
      </w:r>
      <w:r w:rsidR="00BC6F7A" w:rsidRPr="00BC6F7A">
        <w:rPr>
          <w:i/>
          <w:sz w:val="24"/>
          <w:szCs w:val="24"/>
        </w:rPr>
        <w:t xml:space="preserve"> </w:t>
      </w:r>
      <w:r w:rsidR="00BC6F7A" w:rsidRPr="00BC6F7A">
        <w:rPr>
          <w:rStyle w:val="hps"/>
          <w:i/>
          <w:sz w:val="24"/>
          <w:szCs w:val="24"/>
        </w:rPr>
        <w:t>to be</w:t>
      </w:r>
      <w:r w:rsidR="00BC6F7A" w:rsidRPr="00BC6F7A">
        <w:rPr>
          <w:i/>
          <w:sz w:val="24"/>
          <w:szCs w:val="24"/>
        </w:rPr>
        <w:t xml:space="preserve"> </w:t>
      </w:r>
      <w:r w:rsidR="00BC6F7A" w:rsidRPr="00BC6F7A">
        <w:rPr>
          <w:rStyle w:val="hps"/>
          <w:i/>
          <w:sz w:val="24"/>
          <w:szCs w:val="24"/>
        </w:rPr>
        <w:t>experts</w:t>
      </w:r>
      <w:r w:rsidR="00BC6F7A" w:rsidRPr="00BC6F7A">
        <w:rPr>
          <w:i/>
          <w:sz w:val="24"/>
          <w:szCs w:val="24"/>
        </w:rPr>
        <w:t xml:space="preserve"> </w:t>
      </w:r>
      <w:r w:rsidR="00BC6F7A" w:rsidRPr="00BC6F7A">
        <w:rPr>
          <w:rStyle w:val="hps"/>
          <w:i/>
          <w:sz w:val="24"/>
          <w:szCs w:val="24"/>
        </w:rPr>
        <w:t>with</w:t>
      </w:r>
      <w:r w:rsidR="00BC6F7A" w:rsidRPr="00BC6F7A">
        <w:rPr>
          <w:i/>
          <w:sz w:val="24"/>
          <w:szCs w:val="24"/>
        </w:rPr>
        <w:t xml:space="preserve"> </w:t>
      </w:r>
      <w:r w:rsidR="00BC6F7A" w:rsidRPr="00BC6F7A">
        <w:rPr>
          <w:rStyle w:val="hps"/>
          <w:i/>
          <w:sz w:val="24"/>
          <w:szCs w:val="24"/>
        </w:rPr>
        <w:t>an average value</w:t>
      </w:r>
      <w:r w:rsidR="00BC6F7A" w:rsidRPr="00BC6F7A">
        <w:rPr>
          <w:i/>
          <w:sz w:val="24"/>
          <w:szCs w:val="24"/>
        </w:rPr>
        <w:t xml:space="preserve"> </w:t>
      </w:r>
      <w:r w:rsidR="00BC6F7A" w:rsidRPr="00BC6F7A">
        <w:rPr>
          <w:rStyle w:val="hps"/>
          <w:i/>
          <w:sz w:val="24"/>
          <w:szCs w:val="24"/>
        </w:rPr>
        <w:t>of 3.54</w:t>
      </w:r>
      <w:r w:rsidR="00BC6F7A" w:rsidRPr="00BC6F7A">
        <w:rPr>
          <w:i/>
          <w:sz w:val="24"/>
          <w:szCs w:val="24"/>
        </w:rPr>
        <w:t xml:space="preserve"> </w:t>
      </w:r>
      <w:r w:rsidR="00BD0694">
        <w:rPr>
          <w:rStyle w:val="hps"/>
          <w:i/>
          <w:sz w:val="24"/>
          <w:szCs w:val="24"/>
        </w:rPr>
        <w:t>and th</w:t>
      </w:r>
      <w:r w:rsidR="00BD0694">
        <w:rPr>
          <w:rStyle w:val="hps"/>
          <w:i/>
          <w:sz w:val="24"/>
          <w:szCs w:val="24"/>
          <w:lang w:val="id-ID"/>
        </w:rPr>
        <w:t xml:space="preserve">is media have a very good </w:t>
      </w:r>
      <w:r w:rsidR="00BC6F7A" w:rsidRPr="00BC6F7A">
        <w:rPr>
          <w:rStyle w:val="hps"/>
          <w:i/>
          <w:sz w:val="24"/>
          <w:szCs w:val="24"/>
        </w:rPr>
        <w:t xml:space="preserve"> assessment</w:t>
      </w:r>
      <w:r w:rsidR="00BC6F7A" w:rsidRPr="00BC6F7A">
        <w:rPr>
          <w:i/>
          <w:sz w:val="24"/>
          <w:szCs w:val="24"/>
        </w:rPr>
        <w:t xml:space="preserve"> </w:t>
      </w:r>
      <w:r w:rsidR="00BD0694">
        <w:rPr>
          <w:i/>
          <w:sz w:val="24"/>
          <w:szCs w:val="24"/>
          <w:lang w:val="id-ID"/>
        </w:rPr>
        <w:t xml:space="preserve">result </w:t>
      </w:r>
      <w:r w:rsidR="00BD0694">
        <w:rPr>
          <w:rStyle w:val="hps"/>
          <w:i/>
          <w:sz w:val="24"/>
          <w:szCs w:val="24"/>
          <w:lang w:val="id-ID"/>
        </w:rPr>
        <w:t>from the achievement and response quetioner</w:t>
      </w:r>
      <w:r w:rsidR="00BC6F7A" w:rsidRPr="00BC6F7A">
        <w:rPr>
          <w:rStyle w:val="hps"/>
          <w:i/>
          <w:sz w:val="24"/>
          <w:szCs w:val="24"/>
        </w:rPr>
        <w:t xml:space="preserve"> </w:t>
      </w:r>
      <w:r w:rsidR="00BD0694">
        <w:rPr>
          <w:rStyle w:val="hps"/>
          <w:i/>
          <w:sz w:val="24"/>
          <w:szCs w:val="24"/>
          <w:lang w:val="id-ID"/>
        </w:rPr>
        <w:t xml:space="preserve">with </w:t>
      </w:r>
      <w:r w:rsidR="00BC6F7A" w:rsidRPr="00BC6F7A">
        <w:rPr>
          <w:rStyle w:val="hps"/>
          <w:i/>
          <w:sz w:val="24"/>
          <w:szCs w:val="24"/>
        </w:rPr>
        <w:t>the</w:t>
      </w:r>
      <w:r w:rsidR="00BC6F7A" w:rsidRPr="00BC6F7A">
        <w:rPr>
          <w:i/>
          <w:sz w:val="24"/>
          <w:szCs w:val="24"/>
        </w:rPr>
        <w:t xml:space="preserve"> </w:t>
      </w:r>
      <w:r w:rsidR="00BC6F7A" w:rsidRPr="00BC6F7A">
        <w:rPr>
          <w:rStyle w:val="hps"/>
          <w:i/>
          <w:sz w:val="24"/>
          <w:szCs w:val="24"/>
        </w:rPr>
        <w:t>average</w:t>
      </w:r>
      <w:r w:rsidR="00BC6F7A" w:rsidRPr="00BC6F7A">
        <w:rPr>
          <w:i/>
          <w:sz w:val="24"/>
          <w:szCs w:val="24"/>
        </w:rPr>
        <w:t xml:space="preserve"> </w:t>
      </w:r>
      <w:r w:rsidR="00BC6F7A" w:rsidRPr="00BC6F7A">
        <w:rPr>
          <w:rStyle w:val="hps"/>
          <w:i/>
          <w:sz w:val="24"/>
          <w:szCs w:val="24"/>
        </w:rPr>
        <w:t>rating</w:t>
      </w:r>
      <w:r w:rsidR="00BC6F7A" w:rsidRPr="00BC6F7A">
        <w:rPr>
          <w:i/>
          <w:sz w:val="24"/>
          <w:szCs w:val="24"/>
        </w:rPr>
        <w:t xml:space="preserve"> </w:t>
      </w:r>
      <w:r w:rsidR="00BD0694">
        <w:rPr>
          <w:i/>
          <w:sz w:val="24"/>
          <w:szCs w:val="24"/>
          <w:lang w:val="id-ID"/>
        </w:rPr>
        <w:t xml:space="preserve"> score</w:t>
      </w:r>
      <w:r w:rsidR="00BC6F7A" w:rsidRPr="00BC6F7A">
        <w:rPr>
          <w:i/>
          <w:sz w:val="24"/>
          <w:szCs w:val="24"/>
        </w:rPr>
        <w:t xml:space="preserve"> </w:t>
      </w:r>
      <w:r w:rsidR="00BC6F7A" w:rsidRPr="00BC6F7A">
        <w:rPr>
          <w:rStyle w:val="hps"/>
          <w:i/>
          <w:sz w:val="24"/>
          <w:szCs w:val="24"/>
        </w:rPr>
        <w:t>92.19</w:t>
      </w:r>
      <w:r w:rsidR="00BC6F7A" w:rsidRPr="00BC6F7A">
        <w:rPr>
          <w:i/>
          <w:sz w:val="24"/>
          <w:szCs w:val="24"/>
        </w:rPr>
        <w:t>%.</w:t>
      </w:r>
    </w:p>
    <w:p w:rsidR="00BD0694" w:rsidRPr="00BD0694" w:rsidRDefault="00BD0694" w:rsidP="00A01515">
      <w:pPr>
        <w:jc w:val="both"/>
        <w:rPr>
          <w:b/>
          <w:i/>
          <w:color w:val="FF0000"/>
          <w:sz w:val="24"/>
          <w:szCs w:val="24"/>
          <w:lang w:val="id-ID"/>
        </w:rPr>
      </w:pPr>
    </w:p>
    <w:p w:rsidR="00AF55D1" w:rsidRDefault="006B0EE1" w:rsidP="00E317DF">
      <w:pPr>
        <w:pStyle w:val="BodyText"/>
        <w:spacing w:line="240" w:lineRule="auto"/>
        <w:rPr>
          <w:i/>
          <w:szCs w:val="24"/>
          <w:lang w:val="id-ID"/>
        </w:rPr>
      </w:pPr>
      <w:r w:rsidRPr="00E317DF">
        <w:rPr>
          <w:b/>
          <w:i/>
          <w:color w:val="000000" w:themeColor="text1"/>
          <w:szCs w:val="24"/>
        </w:rPr>
        <w:t xml:space="preserve">Key </w:t>
      </w:r>
      <w:r w:rsidR="00AF55D1" w:rsidRPr="00E317DF">
        <w:rPr>
          <w:b/>
          <w:i/>
          <w:color w:val="000000" w:themeColor="text1"/>
          <w:szCs w:val="24"/>
        </w:rPr>
        <w:t>words:</w:t>
      </w:r>
      <w:r w:rsidR="00AF55D1" w:rsidRPr="00BC6F7A">
        <w:rPr>
          <w:i/>
          <w:color w:val="FF0000"/>
          <w:szCs w:val="24"/>
        </w:rPr>
        <w:t xml:space="preserve"> </w:t>
      </w:r>
      <w:r w:rsidR="00E317DF" w:rsidRPr="00A01515">
        <w:rPr>
          <w:i/>
          <w:szCs w:val="24"/>
        </w:rPr>
        <w:t>Computer-Based Learning Media</w:t>
      </w:r>
      <w:r w:rsidR="00E317DF">
        <w:rPr>
          <w:i/>
          <w:szCs w:val="24"/>
          <w:lang w:val="id-ID"/>
        </w:rPr>
        <w:t>,</w:t>
      </w:r>
      <w:r w:rsidR="00E317DF" w:rsidRPr="00A01515">
        <w:rPr>
          <w:i/>
          <w:szCs w:val="24"/>
        </w:rPr>
        <w:t xml:space="preserve"> Interactive Tutorial</w:t>
      </w:r>
      <w:r w:rsidR="00E317DF">
        <w:rPr>
          <w:i/>
          <w:szCs w:val="24"/>
          <w:lang w:val="id-ID"/>
        </w:rPr>
        <w:t>,</w:t>
      </w:r>
      <w:r w:rsidR="00E317DF" w:rsidRPr="00E317DF">
        <w:rPr>
          <w:i/>
          <w:szCs w:val="24"/>
        </w:rPr>
        <w:t xml:space="preserve"> </w:t>
      </w:r>
      <w:r w:rsidR="00E317DF" w:rsidRPr="00A01515">
        <w:rPr>
          <w:i/>
          <w:szCs w:val="24"/>
        </w:rPr>
        <w:t>Research And Development</w:t>
      </w:r>
      <w:r w:rsidR="00E317DF">
        <w:rPr>
          <w:i/>
          <w:szCs w:val="24"/>
          <w:lang w:val="id-ID"/>
        </w:rPr>
        <w:t xml:space="preserve"> (R&amp;D), Practical, </w:t>
      </w:r>
    </w:p>
    <w:p w:rsidR="001922C0" w:rsidRDefault="001922C0" w:rsidP="00E317DF">
      <w:pPr>
        <w:pStyle w:val="BodyText"/>
        <w:spacing w:line="240" w:lineRule="auto"/>
        <w:rPr>
          <w:i/>
          <w:szCs w:val="24"/>
          <w:lang w:val="id-ID"/>
        </w:rPr>
      </w:pPr>
    </w:p>
    <w:p w:rsidR="00AF55D1" w:rsidRPr="008E53E7" w:rsidRDefault="00AF55D1" w:rsidP="00AF55D1">
      <w:pPr>
        <w:tabs>
          <w:tab w:val="left" w:pos="426"/>
          <w:tab w:val="right" w:pos="8526"/>
        </w:tabs>
        <w:ind w:left="426" w:hanging="426"/>
        <w:rPr>
          <w:b/>
          <w:noProof w:val="0"/>
          <w:sz w:val="24"/>
          <w:szCs w:val="24"/>
        </w:rPr>
      </w:pPr>
      <w:proofErr w:type="spellStart"/>
      <w:r w:rsidRPr="008E53E7">
        <w:rPr>
          <w:b/>
          <w:noProof w:val="0"/>
          <w:sz w:val="24"/>
          <w:szCs w:val="24"/>
        </w:rPr>
        <w:t>Pendahuluan</w:t>
      </w:r>
      <w:proofErr w:type="spellEnd"/>
    </w:p>
    <w:p w:rsidR="006B0EE1" w:rsidRDefault="006B0EE1" w:rsidP="006B0EE1">
      <w:pPr>
        <w:tabs>
          <w:tab w:val="left" w:pos="426"/>
          <w:tab w:val="right" w:pos="8526"/>
        </w:tabs>
        <w:ind w:left="426" w:hanging="426"/>
        <w:rPr>
          <w:sz w:val="24"/>
          <w:szCs w:val="24"/>
        </w:rPr>
      </w:pPr>
    </w:p>
    <w:p w:rsidR="000C351C" w:rsidRDefault="006B0EE1" w:rsidP="000C351C">
      <w:pPr>
        <w:tabs>
          <w:tab w:val="left" w:pos="0"/>
          <w:tab w:val="right" w:pos="8526"/>
        </w:tabs>
        <w:ind w:firstLine="709"/>
        <w:jc w:val="both"/>
        <w:rPr>
          <w:sz w:val="24"/>
          <w:szCs w:val="24"/>
          <w:lang w:val="id-ID"/>
        </w:rPr>
      </w:pPr>
      <w:r w:rsidRPr="002F1E02">
        <w:rPr>
          <w:sz w:val="24"/>
          <w:szCs w:val="24"/>
        </w:rPr>
        <w:t>Ilmu pengetahuan dan teknologi berkembang sangat pesat, sehingga dibutuhkan kompetensi yang baik agar dapat bersaing dan eksis dalam masa yang</w:t>
      </w:r>
      <w:r>
        <w:rPr>
          <w:sz w:val="24"/>
          <w:szCs w:val="24"/>
        </w:rPr>
        <w:t xml:space="preserve"> </w:t>
      </w:r>
      <w:r w:rsidRPr="002F1E02">
        <w:rPr>
          <w:sz w:val="24"/>
          <w:szCs w:val="24"/>
        </w:rPr>
        <w:t>sangat kompetitif. Salah satu alternatif untuk dapat berkompetisi adalah</w:t>
      </w:r>
      <w:r>
        <w:rPr>
          <w:sz w:val="24"/>
          <w:szCs w:val="24"/>
        </w:rPr>
        <w:t xml:space="preserve"> </w:t>
      </w:r>
      <w:r w:rsidRPr="002F1E02">
        <w:rPr>
          <w:sz w:val="24"/>
          <w:szCs w:val="24"/>
        </w:rPr>
        <w:t>membekali diri dengan matematika. Matematika sebagai ilmu dasar bagi</w:t>
      </w:r>
      <w:r>
        <w:rPr>
          <w:sz w:val="24"/>
          <w:szCs w:val="24"/>
        </w:rPr>
        <w:t xml:space="preserve"> </w:t>
      </w:r>
      <w:r w:rsidRPr="002F1E02">
        <w:rPr>
          <w:sz w:val="24"/>
          <w:szCs w:val="24"/>
        </w:rPr>
        <w:t>perkembangan ilmu lainnya, sangat penting untuk dipelajari dan dipahami. Oleh</w:t>
      </w:r>
      <w:r>
        <w:rPr>
          <w:sz w:val="24"/>
          <w:szCs w:val="24"/>
        </w:rPr>
        <w:t xml:space="preserve"> </w:t>
      </w:r>
      <w:r w:rsidRPr="002F1E02">
        <w:rPr>
          <w:sz w:val="24"/>
          <w:szCs w:val="24"/>
        </w:rPr>
        <w:t>karenanya Departemen Pendidikan Nasional (Depdiknas) mewajibkan seluruh</w:t>
      </w:r>
      <w:r>
        <w:rPr>
          <w:sz w:val="24"/>
          <w:szCs w:val="24"/>
        </w:rPr>
        <w:t xml:space="preserve"> </w:t>
      </w:r>
      <w:r w:rsidRPr="002F1E02">
        <w:rPr>
          <w:sz w:val="24"/>
          <w:szCs w:val="24"/>
        </w:rPr>
        <w:t>peserta didik mempelajari matematika, mulai dari tingkat dasar hingga perguruan</w:t>
      </w:r>
      <w:r>
        <w:rPr>
          <w:sz w:val="24"/>
          <w:szCs w:val="24"/>
        </w:rPr>
        <w:t xml:space="preserve"> </w:t>
      </w:r>
      <w:r w:rsidRPr="002F1E02">
        <w:rPr>
          <w:sz w:val="24"/>
          <w:szCs w:val="24"/>
        </w:rPr>
        <w:t>tinggi. Tujuannya adalah agar siswa terampil, berpikiran kritis, sistematis, logis,</w:t>
      </w:r>
      <w:r w:rsidR="000C351C" w:rsidRPr="000C351C">
        <w:rPr>
          <w:sz w:val="24"/>
          <w:szCs w:val="24"/>
        </w:rPr>
        <w:t xml:space="preserve"> </w:t>
      </w:r>
      <w:r w:rsidR="000C351C" w:rsidRPr="002F1E02">
        <w:rPr>
          <w:sz w:val="24"/>
          <w:szCs w:val="24"/>
        </w:rPr>
        <w:t>kreatif, dan berwawasan luas. Hal ini sangat memungkinkan sebagaimana tujuan</w:t>
      </w:r>
      <w:r w:rsidR="000C351C">
        <w:rPr>
          <w:sz w:val="24"/>
          <w:szCs w:val="24"/>
        </w:rPr>
        <w:t xml:space="preserve"> </w:t>
      </w:r>
      <w:r w:rsidR="000C351C" w:rsidRPr="002F1E02">
        <w:rPr>
          <w:sz w:val="24"/>
          <w:szCs w:val="24"/>
        </w:rPr>
        <w:t>pelajaran matematika di sekolah, yaitu agar siswa memiliki pengetahuan</w:t>
      </w:r>
      <w:r w:rsidR="000C351C">
        <w:rPr>
          <w:sz w:val="24"/>
          <w:szCs w:val="24"/>
        </w:rPr>
        <w:t xml:space="preserve"> </w:t>
      </w:r>
      <w:r w:rsidR="000C351C" w:rsidRPr="002F1E02">
        <w:rPr>
          <w:sz w:val="24"/>
          <w:szCs w:val="24"/>
        </w:rPr>
        <w:t>matematika, mampu menggunakan penalaran, terampil memecahkan masalah dan</w:t>
      </w:r>
    </w:p>
    <w:p w:rsidR="00AF55D1" w:rsidRPr="007F32D6" w:rsidRDefault="004B0A0F" w:rsidP="00AF55D1">
      <w:pPr>
        <w:widowControl w:val="0"/>
        <w:ind w:right="69"/>
        <w:jc w:val="both"/>
        <w:rPr>
          <w:rFonts w:eastAsia="Calibri"/>
          <w:sz w:val="24"/>
          <w:szCs w:val="24"/>
        </w:rPr>
      </w:pPr>
      <w:r w:rsidRPr="004B0A0F">
        <w:rPr>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pt;margin-top:8pt;width:397.45pt;height:.8pt;flip:y;z-index:251658240" o:connectortype="straight" strokeweight="2pt"/>
        </w:pict>
      </w:r>
    </w:p>
    <w:p w:rsidR="00F0577D" w:rsidRPr="00265F33" w:rsidRDefault="00F0577D" w:rsidP="00F0577D">
      <w:pPr>
        <w:widowControl w:val="0"/>
        <w:ind w:left="284" w:right="69" w:hanging="284"/>
        <w:jc w:val="both"/>
        <w:rPr>
          <w:sz w:val="22"/>
          <w:szCs w:val="22"/>
          <w:lang w:val="sv-SE"/>
        </w:rPr>
      </w:pPr>
      <w:r w:rsidRPr="00265F33">
        <w:rPr>
          <w:sz w:val="22"/>
          <w:szCs w:val="22"/>
          <w:lang w:val="sv-SE"/>
        </w:rPr>
        <w:t xml:space="preserve">* </w:t>
      </w:r>
      <w:r>
        <w:rPr>
          <w:sz w:val="22"/>
          <w:szCs w:val="22"/>
          <w:lang w:val="sv-SE"/>
        </w:rPr>
        <w:tab/>
      </w:r>
      <w:r>
        <w:rPr>
          <w:sz w:val="22"/>
          <w:szCs w:val="22"/>
          <w:lang w:val="id-ID"/>
        </w:rPr>
        <w:t>M</w:t>
      </w:r>
      <w:r w:rsidRPr="00265F33">
        <w:rPr>
          <w:sz w:val="22"/>
          <w:szCs w:val="22"/>
          <w:lang w:val="sv-SE"/>
        </w:rPr>
        <w:t>ahasisw</w:t>
      </w:r>
      <w:r>
        <w:rPr>
          <w:sz w:val="22"/>
          <w:szCs w:val="22"/>
          <w:lang w:val="id-ID"/>
        </w:rPr>
        <w:t>a</w:t>
      </w:r>
      <w:r w:rsidRPr="00265F33">
        <w:rPr>
          <w:sz w:val="22"/>
          <w:szCs w:val="22"/>
          <w:lang w:val="sv-SE"/>
        </w:rPr>
        <w:t xml:space="preserve"> program studi pendidikan matematika FKIP UR</w:t>
      </w:r>
    </w:p>
    <w:p w:rsidR="00F0577D" w:rsidRPr="005C4305" w:rsidRDefault="00F0577D" w:rsidP="00F0577D">
      <w:pPr>
        <w:widowControl w:val="0"/>
        <w:ind w:left="284" w:right="69" w:hanging="284"/>
        <w:jc w:val="both"/>
        <w:rPr>
          <w:sz w:val="22"/>
          <w:szCs w:val="22"/>
          <w:lang w:val="id-ID"/>
        </w:rPr>
      </w:pPr>
      <w:r w:rsidRPr="00265F33">
        <w:rPr>
          <w:sz w:val="22"/>
          <w:szCs w:val="22"/>
          <w:lang w:val="sv-SE"/>
        </w:rPr>
        <w:t xml:space="preserve">** </w:t>
      </w:r>
      <w:r>
        <w:rPr>
          <w:sz w:val="22"/>
          <w:szCs w:val="22"/>
          <w:lang w:val="id-ID"/>
        </w:rPr>
        <w:t>D</w:t>
      </w:r>
      <w:r w:rsidRPr="00265F33">
        <w:rPr>
          <w:sz w:val="22"/>
          <w:szCs w:val="22"/>
          <w:lang w:val="sv-SE"/>
        </w:rPr>
        <w:t xml:space="preserve">osen </w:t>
      </w:r>
      <w:r>
        <w:rPr>
          <w:sz w:val="22"/>
          <w:szCs w:val="22"/>
          <w:lang w:val="sv-SE"/>
        </w:rPr>
        <w:t>prodi</w:t>
      </w:r>
      <w:r w:rsidRPr="00265F33">
        <w:rPr>
          <w:sz w:val="22"/>
          <w:szCs w:val="22"/>
          <w:lang w:val="sv-SE"/>
        </w:rPr>
        <w:t xml:space="preserve"> pendidikan matematika FKIP UR</w:t>
      </w:r>
      <w:r>
        <w:rPr>
          <w:sz w:val="22"/>
          <w:szCs w:val="22"/>
          <w:lang w:val="id-ID"/>
        </w:rPr>
        <w:t xml:space="preserve"> selaku pembimbing I dan pembimbing II.</w:t>
      </w:r>
    </w:p>
    <w:p w:rsidR="001922C0" w:rsidRDefault="001922C0" w:rsidP="006D5507">
      <w:pPr>
        <w:jc w:val="both"/>
        <w:rPr>
          <w:sz w:val="24"/>
          <w:szCs w:val="24"/>
          <w:lang w:val="id-ID"/>
        </w:rPr>
      </w:pPr>
    </w:p>
    <w:p w:rsidR="006B0EE1" w:rsidRDefault="006B0EE1" w:rsidP="006D5507">
      <w:pPr>
        <w:jc w:val="both"/>
        <w:rPr>
          <w:sz w:val="24"/>
          <w:szCs w:val="24"/>
        </w:rPr>
      </w:pPr>
      <w:r w:rsidRPr="002F1E02">
        <w:rPr>
          <w:sz w:val="24"/>
          <w:szCs w:val="24"/>
        </w:rPr>
        <w:lastRenderedPageBreak/>
        <w:t>terampil dalam mengomunikasikan gagasan, juga memiliki sikap menghargai</w:t>
      </w:r>
      <w:r>
        <w:rPr>
          <w:sz w:val="24"/>
          <w:szCs w:val="24"/>
        </w:rPr>
        <w:t xml:space="preserve"> </w:t>
      </w:r>
      <w:r w:rsidRPr="002F1E02">
        <w:rPr>
          <w:sz w:val="24"/>
          <w:szCs w:val="24"/>
        </w:rPr>
        <w:t>kegunaan matematika. (Depdiknas,2006,1)</w:t>
      </w:r>
    </w:p>
    <w:p w:rsidR="006B0EE1" w:rsidRDefault="006B0EE1" w:rsidP="006B0EE1">
      <w:pPr>
        <w:ind w:firstLine="709"/>
        <w:jc w:val="both"/>
        <w:rPr>
          <w:sz w:val="24"/>
          <w:szCs w:val="24"/>
        </w:rPr>
      </w:pPr>
      <w:r>
        <w:rPr>
          <w:sz w:val="24"/>
          <w:szCs w:val="24"/>
        </w:rPr>
        <w:t xml:space="preserve">Mengingat pentingnya tujuan  pembelajaran matematika ini, </w:t>
      </w:r>
      <w:r w:rsidRPr="002F1E02">
        <w:rPr>
          <w:sz w:val="24"/>
          <w:szCs w:val="24"/>
        </w:rPr>
        <w:t xml:space="preserve">Guru </w:t>
      </w:r>
      <w:r>
        <w:rPr>
          <w:sz w:val="24"/>
          <w:szCs w:val="24"/>
        </w:rPr>
        <w:t xml:space="preserve">harus mengerahkan segenap kemampuannya, </w:t>
      </w:r>
      <w:r w:rsidRPr="002F1E02">
        <w:rPr>
          <w:sz w:val="24"/>
          <w:szCs w:val="24"/>
        </w:rPr>
        <w:t>agar</w:t>
      </w:r>
      <w:r>
        <w:rPr>
          <w:sz w:val="24"/>
          <w:szCs w:val="24"/>
        </w:rPr>
        <w:t xml:space="preserve"> </w:t>
      </w:r>
      <w:r w:rsidRPr="002F1E02">
        <w:rPr>
          <w:sz w:val="24"/>
          <w:szCs w:val="24"/>
        </w:rPr>
        <w:t>pelajaran</w:t>
      </w:r>
      <w:r>
        <w:rPr>
          <w:sz w:val="24"/>
          <w:szCs w:val="24"/>
        </w:rPr>
        <w:t xml:space="preserve"> </w:t>
      </w:r>
      <w:r w:rsidRPr="002F1E02">
        <w:rPr>
          <w:sz w:val="24"/>
          <w:szCs w:val="24"/>
        </w:rPr>
        <w:t xml:space="preserve"> matematika dapat diterima dan ditanggapi dengan baik oleh siswa</w:t>
      </w:r>
      <w:r>
        <w:rPr>
          <w:sz w:val="24"/>
          <w:szCs w:val="24"/>
        </w:rPr>
        <w:t xml:space="preserve">. Guru perlu melakukan persiapan yang matang sebelum melaksanakan proses pembelajaran seperti mempelajari materi kembali, membuat alat peraga hingga menyiapkan media pembelajaran yang relevan.  Sehingga para siswa dapat mencapai prestasi belajar yang diharapkan. </w:t>
      </w:r>
    </w:p>
    <w:p w:rsidR="006B0EE1" w:rsidRPr="002F1E02" w:rsidRDefault="006B0EE1" w:rsidP="006B0EE1">
      <w:pPr>
        <w:ind w:firstLine="709"/>
        <w:jc w:val="both"/>
        <w:rPr>
          <w:sz w:val="24"/>
          <w:szCs w:val="24"/>
        </w:rPr>
      </w:pPr>
      <w:r>
        <w:rPr>
          <w:sz w:val="24"/>
          <w:szCs w:val="24"/>
        </w:rPr>
        <w:t>Pe</w:t>
      </w:r>
      <w:r w:rsidRPr="00B62A87">
        <w:rPr>
          <w:sz w:val="24"/>
          <w:szCs w:val="24"/>
        </w:rPr>
        <w:t xml:space="preserve">rkembangan  dunia  </w:t>
      </w:r>
      <w:r>
        <w:rPr>
          <w:sz w:val="24"/>
          <w:szCs w:val="24"/>
        </w:rPr>
        <w:t>komputer</w:t>
      </w:r>
      <w:r w:rsidRPr="00B62A87">
        <w:rPr>
          <w:sz w:val="24"/>
          <w:szCs w:val="24"/>
        </w:rPr>
        <w:t xml:space="preserve">  telah  mencapai  </w:t>
      </w:r>
      <w:r>
        <w:rPr>
          <w:sz w:val="24"/>
          <w:szCs w:val="24"/>
        </w:rPr>
        <w:t>kemajuan</w:t>
      </w:r>
      <w:r w:rsidRPr="00B62A87">
        <w:rPr>
          <w:sz w:val="24"/>
          <w:szCs w:val="24"/>
        </w:rPr>
        <w:t xml:space="preserve">  yang  sangat  mengagumkan.  Hampir  semua  bidang  pekerjaan  di  dunia  telah  dikend</w:t>
      </w:r>
      <w:r>
        <w:rPr>
          <w:sz w:val="24"/>
          <w:szCs w:val="24"/>
        </w:rPr>
        <w:t xml:space="preserve">alikan oleh komputer. Pekerjaan </w:t>
      </w:r>
      <w:r w:rsidRPr="00B62A87">
        <w:rPr>
          <w:sz w:val="24"/>
          <w:szCs w:val="24"/>
        </w:rPr>
        <w:t>yang dahulu membutuhkan  banyak  tenaga  manusia,  sekarang  te</w:t>
      </w:r>
      <w:r>
        <w:rPr>
          <w:sz w:val="24"/>
          <w:szCs w:val="24"/>
        </w:rPr>
        <w:t xml:space="preserve">lah  tergantikan  oleh  mesin, </w:t>
      </w:r>
      <w:r w:rsidRPr="00B62A87">
        <w:rPr>
          <w:sz w:val="24"/>
          <w:szCs w:val="24"/>
        </w:rPr>
        <w:t>yang kesemuanya itu dikendalikan oleh komputer.</w:t>
      </w:r>
      <w:r>
        <w:rPr>
          <w:sz w:val="24"/>
          <w:szCs w:val="24"/>
        </w:rPr>
        <w:t xml:space="preserve"> Saat ini </w:t>
      </w:r>
      <w:r w:rsidRPr="00B62A87">
        <w:rPr>
          <w:sz w:val="24"/>
          <w:szCs w:val="24"/>
        </w:rPr>
        <w:t>komputer  juga  amat  erat  kaitannya dengan  dunia  pendidikan.</w:t>
      </w:r>
      <w:r>
        <w:rPr>
          <w:sz w:val="24"/>
          <w:szCs w:val="24"/>
        </w:rPr>
        <w:t xml:space="preserve"> </w:t>
      </w:r>
      <w:r w:rsidRPr="00B62A87">
        <w:rPr>
          <w:sz w:val="24"/>
          <w:szCs w:val="24"/>
        </w:rPr>
        <w:t>Banyak  pekerjaan  di dunia  pendidikan  yang  dapat dibantu</w:t>
      </w:r>
      <w:r>
        <w:rPr>
          <w:sz w:val="24"/>
          <w:szCs w:val="24"/>
        </w:rPr>
        <w:t xml:space="preserve">  pekerjaannya  oleh  komputer. Seperti pengetikan administrasi, mengolah dan menghitung data</w:t>
      </w:r>
      <w:r w:rsidRPr="00B62A87">
        <w:rPr>
          <w:sz w:val="24"/>
          <w:szCs w:val="24"/>
        </w:rPr>
        <w:t xml:space="preserve">  </w:t>
      </w:r>
      <w:r>
        <w:rPr>
          <w:sz w:val="24"/>
          <w:szCs w:val="24"/>
        </w:rPr>
        <w:t>hasil belajar siswa</w:t>
      </w:r>
      <w:r w:rsidRPr="00B62A87">
        <w:rPr>
          <w:sz w:val="24"/>
          <w:szCs w:val="24"/>
        </w:rPr>
        <w:t>, mencari  materi</w:t>
      </w:r>
      <w:r>
        <w:rPr>
          <w:sz w:val="24"/>
          <w:szCs w:val="24"/>
        </w:rPr>
        <w:t xml:space="preserve"> </w:t>
      </w:r>
      <w:r w:rsidRPr="00B62A87">
        <w:rPr>
          <w:sz w:val="24"/>
          <w:szCs w:val="24"/>
        </w:rPr>
        <w:t>pelajaran  dari  int</w:t>
      </w:r>
      <w:r>
        <w:rPr>
          <w:sz w:val="24"/>
          <w:szCs w:val="24"/>
        </w:rPr>
        <w:t>ernet,  dan  pekerjaan  lainnya</w:t>
      </w:r>
      <w:r w:rsidRPr="00B62A87">
        <w:rPr>
          <w:sz w:val="24"/>
          <w:szCs w:val="24"/>
        </w:rPr>
        <w:t>.  Bahkan</w:t>
      </w:r>
      <w:r>
        <w:rPr>
          <w:sz w:val="24"/>
          <w:szCs w:val="24"/>
        </w:rPr>
        <w:t xml:space="preserve"> saat ini</w:t>
      </w:r>
      <w:r w:rsidRPr="00B62A87">
        <w:rPr>
          <w:sz w:val="24"/>
          <w:szCs w:val="24"/>
        </w:rPr>
        <w:t xml:space="preserve">  </w:t>
      </w:r>
      <w:r>
        <w:rPr>
          <w:sz w:val="24"/>
          <w:szCs w:val="24"/>
          <w:lang w:val="id-ID"/>
        </w:rPr>
        <w:t>pemanfaatan komputer telah meluas hingga menjangkau kepentingan pembelajaran, yaitu untuk membantu guru dalam meningkatkan mutu pembelajaran.</w:t>
      </w:r>
      <w:r w:rsidRPr="00B62A87">
        <w:rPr>
          <w:sz w:val="24"/>
          <w:szCs w:val="24"/>
        </w:rPr>
        <w:t xml:space="preserve"> </w:t>
      </w:r>
      <w:r>
        <w:rPr>
          <w:sz w:val="24"/>
          <w:szCs w:val="24"/>
        </w:rPr>
        <w:t xml:space="preserve"> </w:t>
      </w:r>
    </w:p>
    <w:p w:rsidR="006B0EE1" w:rsidRDefault="006B0EE1" w:rsidP="006B0EE1">
      <w:pPr>
        <w:ind w:firstLine="709"/>
        <w:jc w:val="both"/>
        <w:rPr>
          <w:sz w:val="24"/>
          <w:szCs w:val="24"/>
          <w:lang w:val="id-ID"/>
        </w:rPr>
      </w:pPr>
      <w:r>
        <w:rPr>
          <w:sz w:val="24"/>
          <w:szCs w:val="24"/>
        </w:rPr>
        <w:t xml:space="preserve">Namun pada kenyataannya tidak semua guru mampu memanfaatkan keunggulan-keunggulan komputer untuk </w:t>
      </w:r>
      <w:r>
        <w:rPr>
          <w:sz w:val="24"/>
          <w:szCs w:val="24"/>
          <w:lang w:val="id-ID"/>
        </w:rPr>
        <w:t>meningkatkan mutu pembelajaran.</w:t>
      </w:r>
      <w:r>
        <w:rPr>
          <w:sz w:val="24"/>
          <w:szCs w:val="24"/>
        </w:rPr>
        <w:t xml:space="preserve"> Hal ini</w:t>
      </w:r>
      <w:r>
        <w:rPr>
          <w:sz w:val="24"/>
          <w:szCs w:val="24"/>
          <w:lang w:val="id-ID"/>
        </w:rPr>
        <w:t xml:space="preserve"> tentu sangat disayangkan. Padahal menurut Yuhetty dalam (Rusman,2013), dimasa datang kurikulum sekolah akan berangsur-angsur menyesuaikan diri pada aspek IT, mulai dari perguruan tinggi dan sekolah menengah. Inilah yang kemudian</w:t>
      </w:r>
      <w:r>
        <w:rPr>
          <w:sz w:val="24"/>
          <w:szCs w:val="24"/>
        </w:rPr>
        <w:t xml:space="preserve"> mendorong peneliti untuk melakukan suatu penelitian </w:t>
      </w:r>
      <w:r>
        <w:rPr>
          <w:sz w:val="24"/>
          <w:szCs w:val="24"/>
          <w:lang w:val="id-ID"/>
        </w:rPr>
        <w:t>guna</w:t>
      </w:r>
      <w:r>
        <w:rPr>
          <w:sz w:val="24"/>
          <w:szCs w:val="24"/>
        </w:rPr>
        <w:t xml:space="preserve"> </w:t>
      </w:r>
      <w:r>
        <w:rPr>
          <w:sz w:val="24"/>
          <w:szCs w:val="24"/>
          <w:lang w:val="id-ID"/>
        </w:rPr>
        <w:t>memanfaatkan komputer dalam kepentingan pembelajaran</w:t>
      </w:r>
      <w:r>
        <w:rPr>
          <w:sz w:val="24"/>
          <w:szCs w:val="24"/>
        </w:rPr>
        <w:t>.</w:t>
      </w:r>
      <w:r>
        <w:rPr>
          <w:sz w:val="24"/>
          <w:szCs w:val="24"/>
          <w:lang w:val="id-ID"/>
        </w:rPr>
        <w:t xml:space="preserve"> </w:t>
      </w:r>
    </w:p>
    <w:p w:rsidR="006B0EE1" w:rsidRDefault="006B0EE1" w:rsidP="006B0EE1">
      <w:pPr>
        <w:ind w:firstLine="709"/>
        <w:jc w:val="both"/>
        <w:rPr>
          <w:sz w:val="24"/>
          <w:szCs w:val="24"/>
          <w:lang w:val="id-ID"/>
        </w:rPr>
      </w:pPr>
      <w:r>
        <w:rPr>
          <w:sz w:val="24"/>
          <w:szCs w:val="24"/>
          <w:lang w:val="id-ID"/>
        </w:rPr>
        <w:t>Pada umumnya terdapat dua macam pemanfaatan komputer dalam pembelajaran yaitu pembelajaran dengan bantuan komputer (</w:t>
      </w:r>
      <w:r>
        <w:rPr>
          <w:i/>
          <w:sz w:val="24"/>
          <w:szCs w:val="24"/>
          <w:lang w:val="id-ID"/>
        </w:rPr>
        <w:t>Computer Assisted Instruction-</w:t>
      </w:r>
      <w:r>
        <w:rPr>
          <w:sz w:val="24"/>
          <w:szCs w:val="24"/>
          <w:lang w:val="id-ID"/>
        </w:rPr>
        <w:t>CAI) dan pembelajaran berbasis komputer (</w:t>
      </w:r>
      <w:r>
        <w:rPr>
          <w:i/>
          <w:sz w:val="24"/>
          <w:szCs w:val="24"/>
          <w:lang w:val="id-ID"/>
        </w:rPr>
        <w:t xml:space="preserve">Computer Based Instruction- </w:t>
      </w:r>
      <w:r w:rsidRPr="00D700E9">
        <w:rPr>
          <w:sz w:val="24"/>
          <w:szCs w:val="24"/>
          <w:lang w:val="id-ID"/>
        </w:rPr>
        <w:t>CBI</w:t>
      </w:r>
      <w:r>
        <w:rPr>
          <w:sz w:val="24"/>
          <w:szCs w:val="24"/>
          <w:lang w:val="id-ID"/>
        </w:rPr>
        <w:t>). Dalam banyak hal kedua penerapan dalam pemanfaatan komputer untuk pembelajaran adalah sama. Perbedaan keduanya terletak pada fungsi perangkat lunak yang digunakan. Pada CAI perangkat lunak berfungsi untuk membantu guru dalam proses pembelajaran, seperti : sebagai multi media, alat bantu presentasi maupun demonstrasi atau sebagai alat bantu dalam pelaksanaan pembelajaran. Sementara CBI mempunyai fungsi yang lebih luas. Perangkat lunak CBI disamping bisa dimanfaatkan sebagai CAI, juga bisa dimanfaatkan sebagai sistem pembelajaran individual (Rustam,2013).</w:t>
      </w:r>
    </w:p>
    <w:p w:rsidR="006B0EE1" w:rsidRPr="00D700E9" w:rsidRDefault="006B0EE1" w:rsidP="006B0EE1">
      <w:pPr>
        <w:ind w:firstLine="709"/>
        <w:jc w:val="both"/>
        <w:rPr>
          <w:sz w:val="24"/>
          <w:szCs w:val="24"/>
          <w:lang w:val="id-ID"/>
        </w:rPr>
      </w:pPr>
      <w:r>
        <w:rPr>
          <w:sz w:val="24"/>
          <w:szCs w:val="24"/>
          <w:lang w:val="id-ID"/>
        </w:rPr>
        <w:t xml:space="preserve">Pada penelitian ini peneliti ingin mengembangkan pemanfaatan komputer dalam bentuk pembelajaran berbasis komputer (CBI) dengan model tutorial yang disusun kedalam suatu program. Menurut Rustam (2013) program tutorial merupakan program pembelajaran yang digunakan dalam proses pembelajaran dengan menggunakan </w:t>
      </w:r>
      <w:r>
        <w:rPr>
          <w:i/>
          <w:sz w:val="24"/>
          <w:szCs w:val="24"/>
          <w:lang w:val="id-ID"/>
        </w:rPr>
        <w:t>software</w:t>
      </w:r>
      <w:r>
        <w:rPr>
          <w:sz w:val="24"/>
          <w:szCs w:val="24"/>
          <w:lang w:val="id-ID"/>
        </w:rPr>
        <w:t xml:space="preserve"> berupa program komputer yang berisi materi pelajaran dan soal-soal latihan. Program</w:t>
      </w:r>
      <w:r>
        <w:rPr>
          <w:sz w:val="24"/>
          <w:szCs w:val="24"/>
        </w:rPr>
        <w:t xml:space="preserve"> tersebut akan disusun dalam bentuk</w:t>
      </w:r>
      <w:r>
        <w:rPr>
          <w:sz w:val="24"/>
          <w:szCs w:val="24"/>
          <w:lang w:val="id-ID"/>
        </w:rPr>
        <w:t xml:space="preserve"> media pembelajaran </w:t>
      </w:r>
      <w:r>
        <w:rPr>
          <w:sz w:val="24"/>
          <w:szCs w:val="24"/>
        </w:rPr>
        <w:t xml:space="preserve"> </w:t>
      </w:r>
      <w:r>
        <w:rPr>
          <w:sz w:val="24"/>
          <w:szCs w:val="24"/>
          <w:lang w:val="id-ID"/>
        </w:rPr>
        <w:t xml:space="preserve">berbasis komputer model </w:t>
      </w:r>
      <w:r>
        <w:rPr>
          <w:sz w:val="24"/>
          <w:szCs w:val="24"/>
        </w:rPr>
        <w:t xml:space="preserve">tutorial interaktif. </w:t>
      </w:r>
      <w:r>
        <w:rPr>
          <w:sz w:val="24"/>
          <w:szCs w:val="24"/>
          <w:lang w:val="id-ID"/>
        </w:rPr>
        <w:t>I</w:t>
      </w:r>
      <w:r>
        <w:rPr>
          <w:sz w:val="24"/>
          <w:szCs w:val="24"/>
        </w:rPr>
        <w:t>nteraktif disini artinya siswa dapat berinteraksi langsung dengan media yang dibuat</w:t>
      </w:r>
      <w:r>
        <w:rPr>
          <w:sz w:val="24"/>
          <w:szCs w:val="24"/>
          <w:lang w:val="id-ID"/>
        </w:rPr>
        <w:t>, s</w:t>
      </w:r>
      <w:r>
        <w:rPr>
          <w:sz w:val="24"/>
          <w:szCs w:val="24"/>
        </w:rPr>
        <w:t>ehingga media pembelaj</w:t>
      </w:r>
      <w:r>
        <w:rPr>
          <w:sz w:val="24"/>
          <w:szCs w:val="24"/>
          <w:lang w:val="id-ID"/>
        </w:rPr>
        <w:t>a</w:t>
      </w:r>
      <w:r>
        <w:rPr>
          <w:sz w:val="24"/>
          <w:szCs w:val="24"/>
        </w:rPr>
        <w:t xml:space="preserve">ran yang dibuat nantinya dapat digunakan walaupun tanpa </w:t>
      </w:r>
      <w:r>
        <w:rPr>
          <w:sz w:val="24"/>
          <w:szCs w:val="24"/>
        </w:rPr>
        <w:lastRenderedPageBreak/>
        <w:t>bimbingan guru. Hal ini memungkinkan siswa melakukan pembelajaran secara mandiri</w:t>
      </w:r>
      <w:r>
        <w:rPr>
          <w:sz w:val="24"/>
          <w:szCs w:val="24"/>
          <w:lang w:val="id-ID"/>
        </w:rPr>
        <w:t>, s</w:t>
      </w:r>
      <w:r>
        <w:rPr>
          <w:sz w:val="24"/>
          <w:szCs w:val="24"/>
        </w:rPr>
        <w:t>ehingga pelajar menjadi lebih kreatif dan mau berusaha sendiri untuk memahami pelajaran</w:t>
      </w:r>
      <w:r>
        <w:rPr>
          <w:sz w:val="24"/>
          <w:szCs w:val="24"/>
          <w:lang w:val="id-ID"/>
        </w:rPr>
        <w:t xml:space="preserve">. </w:t>
      </w:r>
    </w:p>
    <w:p w:rsidR="006B0EE1" w:rsidRDefault="006B0EE1" w:rsidP="006B0EE1">
      <w:pPr>
        <w:ind w:firstLine="709"/>
        <w:jc w:val="both"/>
        <w:rPr>
          <w:sz w:val="24"/>
          <w:szCs w:val="24"/>
        </w:rPr>
      </w:pPr>
      <w:r>
        <w:rPr>
          <w:sz w:val="24"/>
          <w:szCs w:val="24"/>
        </w:rPr>
        <w:t xml:space="preserve"> Dalam hal ini peneliti membatasi  pengembangan media ini pada materi relasi dan fungsi. Peneliti menilai materi relasi dan fungsi merupakan salah satu materi yang menarik untuk dikembangakan dalam media</w:t>
      </w:r>
      <w:r>
        <w:rPr>
          <w:sz w:val="24"/>
          <w:szCs w:val="24"/>
          <w:lang w:val="id-ID"/>
        </w:rPr>
        <w:t xml:space="preserve"> karena</w:t>
      </w:r>
      <w:r>
        <w:rPr>
          <w:sz w:val="24"/>
          <w:szCs w:val="24"/>
        </w:rPr>
        <w:t xml:space="preserve"> karakteristik materi relasi dan fungsi yang cenderung abstrak.</w:t>
      </w:r>
      <w:r>
        <w:rPr>
          <w:sz w:val="24"/>
          <w:szCs w:val="24"/>
          <w:lang w:val="id-ID"/>
        </w:rPr>
        <w:t xml:space="preserve"> Ini menjadi tantangan tersendiri bagi peneliti untuk membuat suatu media yang dapat menyajikan materi relasi dan fungsi ini kedalam bentuk yang lebih konkret.</w:t>
      </w:r>
      <w:r>
        <w:rPr>
          <w:sz w:val="24"/>
          <w:szCs w:val="24"/>
        </w:rPr>
        <w:t xml:space="preserve"> </w:t>
      </w:r>
    </w:p>
    <w:p w:rsidR="006B0EE1" w:rsidRDefault="006B0EE1" w:rsidP="006B0EE1">
      <w:pPr>
        <w:ind w:firstLine="709"/>
        <w:jc w:val="both"/>
        <w:rPr>
          <w:sz w:val="24"/>
          <w:szCs w:val="24"/>
        </w:rPr>
      </w:pPr>
      <w:r>
        <w:rPr>
          <w:sz w:val="24"/>
          <w:szCs w:val="24"/>
          <w:lang w:val="id-ID"/>
        </w:rPr>
        <w:t>Dalam pembuatan media pembelajaran berbasis komputer model tutorial interaktif ini peneliti menggunakan beberapa p</w:t>
      </w:r>
      <w:r w:rsidRPr="002F1E02">
        <w:rPr>
          <w:sz w:val="24"/>
          <w:szCs w:val="24"/>
        </w:rPr>
        <w:t>rogram kompute</w:t>
      </w:r>
      <w:r>
        <w:rPr>
          <w:sz w:val="24"/>
          <w:szCs w:val="24"/>
        </w:rPr>
        <w:t xml:space="preserve">r yang telah tersedia seperti </w:t>
      </w:r>
      <w:r w:rsidRPr="00A46D40">
        <w:rPr>
          <w:i/>
          <w:sz w:val="24"/>
          <w:szCs w:val="24"/>
        </w:rPr>
        <w:t>M</w:t>
      </w:r>
      <w:r w:rsidRPr="00A46D40">
        <w:rPr>
          <w:i/>
          <w:sz w:val="24"/>
          <w:szCs w:val="24"/>
          <w:lang w:val="id-ID"/>
        </w:rPr>
        <w:t>icrosoft Office</w:t>
      </w:r>
      <w:r w:rsidRPr="00A46D40">
        <w:rPr>
          <w:i/>
          <w:sz w:val="24"/>
          <w:szCs w:val="24"/>
        </w:rPr>
        <w:t xml:space="preserve"> Power Point</w:t>
      </w:r>
      <w:r w:rsidRPr="00A46D40">
        <w:rPr>
          <w:i/>
          <w:sz w:val="24"/>
          <w:szCs w:val="24"/>
          <w:lang w:val="id-ID"/>
        </w:rPr>
        <w:t xml:space="preserve"> 2007</w:t>
      </w:r>
      <w:r w:rsidRPr="00A46D40">
        <w:rPr>
          <w:i/>
          <w:sz w:val="24"/>
          <w:szCs w:val="24"/>
        </w:rPr>
        <w:t>, M</w:t>
      </w:r>
      <w:r w:rsidRPr="00A46D40">
        <w:rPr>
          <w:i/>
          <w:sz w:val="24"/>
          <w:szCs w:val="24"/>
          <w:lang w:val="id-ID"/>
        </w:rPr>
        <w:t>icrosoft Office</w:t>
      </w:r>
      <w:r w:rsidRPr="00A46D40">
        <w:rPr>
          <w:i/>
          <w:sz w:val="24"/>
          <w:szCs w:val="24"/>
        </w:rPr>
        <w:t xml:space="preserve"> Excel</w:t>
      </w:r>
      <w:r w:rsidRPr="00A46D40">
        <w:rPr>
          <w:i/>
          <w:sz w:val="24"/>
          <w:szCs w:val="24"/>
          <w:lang w:val="id-ID"/>
        </w:rPr>
        <w:t xml:space="preserve"> 2007</w:t>
      </w:r>
      <w:r w:rsidRPr="00A46D40">
        <w:rPr>
          <w:i/>
          <w:sz w:val="24"/>
          <w:szCs w:val="24"/>
        </w:rPr>
        <w:t xml:space="preserve">, Microsoft </w:t>
      </w:r>
      <w:r w:rsidRPr="00A46D40">
        <w:rPr>
          <w:i/>
          <w:sz w:val="24"/>
          <w:szCs w:val="24"/>
          <w:lang w:val="id-ID"/>
        </w:rPr>
        <w:t>Word 2007, Autorun Interpraise, Adobe Photoshop CS 5, Snapa Shot</w:t>
      </w:r>
      <w:r>
        <w:rPr>
          <w:sz w:val="24"/>
          <w:szCs w:val="24"/>
          <w:lang w:val="id-ID"/>
        </w:rPr>
        <w:t xml:space="preserve"> dan sebagainya</w:t>
      </w:r>
      <w:r w:rsidRPr="002F1E02">
        <w:rPr>
          <w:sz w:val="24"/>
          <w:szCs w:val="24"/>
        </w:rPr>
        <w:t>.</w:t>
      </w:r>
      <w:r>
        <w:rPr>
          <w:sz w:val="24"/>
          <w:szCs w:val="24"/>
        </w:rPr>
        <w:t xml:space="preserve"> </w:t>
      </w:r>
      <w:r w:rsidRPr="002F1E02">
        <w:rPr>
          <w:sz w:val="24"/>
          <w:szCs w:val="24"/>
        </w:rPr>
        <w:t>Program-program ini dapat dijadikan sebagai ala</w:t>
      </w:r>
      <w:r>
        <w:rPr>
          <w:sz w:val="24"/>
          <w:szCs w:val="24"/>
        </w:rPr>
        <w:t>t untuk mem</w:t>
      </w:r>
      <w:r w:rsidRPr="002F1E02">
        <w:rPr>
          <w:sz w:val="24"/>
          <w:szCs w:val="24"/>
        </w:rPr>
        <w:t>buat media yang</w:t>
      </w:r>
      <w:r>
        <w:rPr>
          <w:sz w:val="24"/>
          <w:szCs w:val="24"/>
        </w:rPr>
        <w:t xml:space="preserve"> </w:t>
      </w:r>
      <w:r w:rsidRPr="002F1E02">
        <w:rPr>
          <w:sz w:val="24"/>
          <w:szCs w:val="24"/>
        </w:rPr>
        <w:t>menarik bagi kebutuhan media pembelajaran matematika. Salah satu program yaitu</w:t>
      </w:r>
      <w:r>
        <w:rPr>
          <w:sz w:val="24"/>
          <w:szCs w:val="24"/>
        </w:rPr>
        <w:t xml:space="preserve"> </w:t>
      </w:r>
      <w:r w:rsidRPr="00A46D40">
        <w:rPr>
          <w:i/>
          <w:sz w:val="24"/>
          <w:szCs w:val="24"/>
        </w:rPr>
        <w:t>Microsoft Office Power Point</w:t>
      </w:r>
      <w:r>
        <w:rPr>
          <w:i/>
          <w:sz w:val="24"/>
          <w:szCs w:val="24"/>
          <w:lang w:val="id-ID"/>
        </w:rPr>
        <w:t xml:space="preserve"> 2007</w:t>
      </w:r>
      <w:r w:rsidRPr="002F1E02">
        <w:rPr>
          <w:sz w:val="24"/>
          <w:szCs w:val="24"/>
        </w:rPr>
        <w:t xml:space="preserve"> dapat dimanfaatkan untuk membuat aplikasi </w:t>
      </w:r>
      <w:r>
        <w:rPr>
          <w:sz w:val="24"/>
          <w:szCs w:val="24"/>
        </w:rPr>
        <w:t>materi relasi dan fungsi</w:t>
      </w:r>
      <w:r w:rsidRPr="002F1E02">
        <w:rPr>
          <w:sz w:val="24"/>
          <w:szCs w:val="24"/>
        </w:rPr>
        <w:t>.</w:t>
      </w:r>
      <w:r>
        <w:rPr>
          <w:sz w:val="24"/>
          <w:szCs w:val="24"/>
        </w:rPr>
        <w:t xml:space="preserve"> </w:t>
      </w:r>
      <w:r w:rsidRPr="002F1E02">
        <w:rPr>
          <w:sz w:val="24"/>
          <w:szCs w:val="24"/>
        </w:rPr>
        <w:t xml:space="preserve">Dengan menggunakan fitur-fitur yang terdapat pada </w:t>
      </w:r>
      <w:r w:rsidRPr="00A46D40">
        <w:rPr>
          <w:i/>
          <w:sz w:val="24"/>
          <w:szCs w:val="24"/>
        </w:rPr>
        <w:t>Microsoft Office Power Point</w:t>
      </w:r>
      <w:r>
        <w:rPr>
          <w:i/>
          <w:sz w:val="24"/>
          <w:szCs w:val="24"/>
          <w:lang w:val="id-ID"/>
        </w:rPr>
        <w:t xml:space="preserve"> 2007</w:t>
      </w:r>
      <w:r w:rsidRPr="002F1E02">
        <w:rPr>
          <w:sz w:val="24"/>
          <w:szCs w:val="24"/>
        </w:rPr>
        <w:t>,</w:t>
      </w:r>
      <w:r>
        <w:rPr>
          <w:sz w:val="24"/>
          <w:szCs w:val="24"/>
        </w:rPr>
        <w:t xml:space="preserve"> kesulitan-kesulitan pada</w:t>
      </w:r>
      <w:r w:rsidRPr="002F1E02">
        <w:rPr>
          <w:sz w:val="24"/>
          <w:szCs w:val="24"/>
        </w:rPr>
        <w:t xml:space="preserve"> materi </w:t>
      </w:r>
      <w:r>
        <w:rPr>
          <w:sz w:val="24"/>
          <w:szCs w:val="24"/>
        </w:rPr>
        <w:t>relasi dan fungsi</w:t>
      </w:r>
      <w:r w:rsidRPr="002F1E02">
        <w:rPr>
          <w:sz w:val="24"/>
          <w:szCs w:val="24"/>
        </w:rPr>
        <w:t xml:space="preserve"> dapat dikurangi.</w:t>
      </w:r>
      <w:r>
        <w:rPr>
          <w:sz w:val="24"/>
          <w:szCs w:val="24"/>
        </w:rPr>
        <w:t xml:space="preserve"> </w:t>
      </w:r>
      <w:r w:rsidRPr="002F1E02">
        <w:rPr>
          <w:sz w:val="24"/>
          <w:szCs w:val="24"/>
        </w:rPr>
        <w:t>Pemahaman konsep diawali dengan wacana kontekstual, yang</w:t>
      </w:r>
      <w:r>
        <w:rPr>
          <w:sz w:val="24"/>
          <w:szCs w:val="24"/>
        </w:rPr>
        <w:t xml:space="preserve"> </w:t>
      </w:r>
      <w:r w:rsidRPr="002F1E02">
        <w:rPr>
          <w:sz w:val="24"/>
          <w:szCs w:val="24"/>
        </w:rPr>
        <w:t xml:space="preserve">dimaksudkan untuk memotivasi siswa belajar </w:t>
      </w:r>
      <w:r>
        <w:rPr>
          <w:sz w:val="24"/>
          <w:szCs w:val="24"/>
        </w:rPr>
        <w:t>relasi dan fungsi</w:t>
      </w:r>
      <w:r w:rsidRPr="002F1E02">
        <w:rPr>
          <w:sz w:val="24"/>
          <w:szCs w:val="24"/>
        </w:rPr>
        <w:t>. Dimaksudkan juga</w:t>
      </w:r>
      <w:r>
        <w:rPr>
          <w:sz w:val="24"/>
          <w:szCs w:val="24"/>
        </w:rPr>
        <w:t xml:space="preserve"> </w:t>
      </w:r>
      <w:r w:rsidRPr="002F1E02">
        <w:rPr>
          <w:sz w:val="24"/>
          <w:szCs w:val="24"/>
        </w:rPr>
        <w:t xml:space="preserve">bahwa </w:t>
      </w:r>
      <w:r>
        <w:rPr>
          <w:sz w:val="24"/>
          <w:szCs w:val="24"/>
        </w:rPr>
        <w:t>relasi dan fungsi</w:t>
      </w:r>
      <w:r w:rsidRPr="002F1E02">
        <w:rPr>
          <w:sz w:val="24"/>
          <w:szCs w:val="24"/>
        </w:rPr>
        <w:t xml:space="preserve"> sangat dekat dengan kehidupan sehari-hari dan bermanfaat bagi</w:t>
      </w:r>
      <w:r>
        <w:rPr>
          <w:sz w:val="24"/>
          <w:szCs w:val="24"/>
        </w:rPr>
        <w:t xml:space="preserve"> </w:t>
      </w:r>
      <w:r w:rsidRPr="002F1E02">
        <w:rPr>
          <w:sz w:val="24"/>
          <w:szCs w:val="24"/>
        </w:rPr>
        <w:t xml:space="preserve">yang ingin mengembangkan diri untuk memperdalam </w:t>
      </w:r>
      <w:r>
        <w:rPr>
          <w:sz w:val="24"/>
          <w:szCs w:val="24"/>
        </w:rPr>
        <w:t>pengetahuan mengenai relasi dan fungsi</w:t>
      </w:r>
      <w:r w:rsidRPr="002F1E02">
        <w:rPr>
          <w:sz w:val="24"/>
          <w:szCs w:val="24"/>
        </w:rPr>
        <w:t>. Kemudian materi-materi dijelaskan secara jelas</w:t>
      </w:r>
      <w:r>
        <w:rPr>
          <w:sz w:val="24"/>
          <w:szCs w:val="24"/>
        </w:rPr>
        <w:t>, menarik</w:t>
      </w:r>
      <w:r w:rsidRPr="002F1E02">
        <w:rPr>
          <w:sz w:val="24"/>
          <w:szCs w:val="24"/>
        </w:rPr>
        <w:t xml:space="preserve"> dan terperinci, agar siswa</w:t>
      </w:r>
      <w:r>
        <w:rPr>
          <w:sz w:val="24"/>
          <w:szCs w:val="24"/>
        </w:rPr>
        <w:t xml:space="preserve"> </w:t>
      </w:r>
      <w:r w:rsidRPr="002F1E02">
        <w:rPr>
          <w:sz w:val="24"/>
          <w:szCs w:val="24"/>
        </w:rPr>
        <w:t>dapat mempelajarinya secara mandiri di rumah.</w:t>
      </w:r>
    </w:p>
    <w:p w:rsidR="00AF55D1" w:rsidRPr="005D471E" w:rsidRDefault="006B0EE1" w:rsidP="006B0EE1">
      <w:pPr>
        <w:ind w:firstLine="709"/>
        <w:jc w:val="both"/>
        <w:rPr>
          <w:color w:val="FF0000"/>
          <w:sz w:val="24"/>
          <w:szCs w:val="24"/>
          <w:lang w:val="id-ID"/>
        </w:rPr>
      </w:pPr>
      <w:r>
        <w:rPr>
          <w:sz w:val="24"/>
          <w:szCs w:val="24"/>
        </w:rPr>
        <w:t>Dari</w:t>
      </w:r>
      <w:r w:rsidRPr="002F1E02">
        <w:rPr>
          <w:sz w:val="24"/>
          <w:szCs w:val="24"/>
        </w:rPr>
        <w:t xml:space="preserve"> analisis akan kebutuhan media pembelajaran berbasis komputer untuk</w:t>
      </w:r>
      <w:r>
        <w:rPr>
          <w:sz w:val="24"/>
          <w:szCs w:val="24"/>
        </w:rPr>
        <w:t xml:space="preserve"> </w:t>
      </w:r>
      <w:r w:rsidRPr="002F1E02">
        <w:rPr>
          <w:sz w:val="24"/>
          <w:szCs w:val="24"/>
        </w:rPr>
        <w:t xml:space="preserve">mengatasi kelemahan dalam pemahaman konsep, objek materi yang </w:t>
      </w:r>
      <w:r>
        <w:rPr>
          <w:sz w:val="24"/>
          <w:szCs w:val="24"/>
        </w:rPr>
        <w:t xml:space="preserve">sedikit </w:t>
      </w:r>
      <w:r w:rsidRPr="002F1E02">
        <w:rPr>
          <w:sz w:val="24"/>
          <w:szCs w:val="24"/>
        </w:rPr>
        <w:t>abstrak,</w:t>
      </w:r>
      <w:r>
        <w:rPr>
          <w:sz w:val="24"/>
          <w:szCs w:val="24"/>
        </w:rPr>
        <w:t xml:space="preserve"> </w:t>
      </w:r>
      <w:r w:rsidRPr="002F1E02">
        <w:rPr>
          <w:sz w:val="24"/>
          <w:szCs w:val="24"/>
        </w:rPr>
        <w:t>meningkatkan aktifitas siswa dan karena</w:t>
      </w:r>
      <w:r>
        <w:rPr>
          <w:sz w:val="24"/>
          <w:szCs w:val="24"/>
        </w:rPr>
        <w:t xml:space="preserve"> </w:t>
      </w:r>
      <w:r w:rsidRPr="002F1E02">
        <w:rPr>
          <w:sz w:val="24"/>
          <w:szCs w:val="24"/>
        </w:rPr>
        <w:t>kesulitan mendapatkan media pembelajaran berbasis komputer, mendorong peneliti</w:t>
      </w:r>
      <w:r>
        <w:rPr>
          <w:sz w:val="24"/>
          <w:szCs w:val="24"/>
        </w:rPr>
        <w:t xml:space="preserve"> </w:t>
      </w:r>
      <w:r w:rsidRPr="002F1E02">
        <w:rPr>
          <w:sz w:val="24"/>
          <w:szCs w:val="24"/>
        </w:rPr>
        <w:t xml:space="preserve">untuk mengembangkan media pembelajaran berbasis komputer pada materi </w:t>
      </w:r>
      <w:r>
        <w:rPr>
          <w:sz w:val="24"/>
          <w:szCs w:val="24"/>
        </w:rPr>
        <w:t>relasi dan fungsi</w:t>
      </w:r>
      <w:r w:rsidRPr="002F1E02">
        <w:rPr>
          <w:sz w:val="24"/>
          <w:szCs w:val="24"/>
        </w:rPr>
        <w:t>.</w:t>
      </w:r>
      <w:r>
        <w:rPr>
          <w:sz w:val="24"/>
          <w:szCs w:val="24"/>
        </w:rPr>
        <w:t xml:space="preserve"> Dalam hal ini m</w:t>
      </w:r>
      <w:r w:rsidRPr="002F1E02">
        <w:rPr>
          <w:sz w:val="24"/>
          <w:szCs w:val="24"/>
        </w:rPr>
        <w:t>edia pembelajaran berbasis komputer yang dimaksud adalah berbentuk</w:t>
      </w:r>
      <w:r>
        <w:rPr>
          <w:sz w:val="24"/>
          <w:szCs w:val="24"/>
        </w:rPr>
        <w:t xml:space="preserve"> </w:t>
      </w:r>
      <w:r w:rsidRPr="002F1E02">
        <w:rPr>
          <w:sz w:val="24"/>
          <w:szCs w:val="24"/>
        </w:rPr>
        <w:t>tutorial interaktif yang dikemas dalam Compact Disk (CD). Program</w:t>
      </w:r>
      <w:r>
        <w:rPr>
          <w:sz w:val="24"/>
          <w:szCs w:val="24"/>
          <w:lang w:val="id-ID"/>
        </w:rPr>
        <w:t xml:space="preserve"> dasar </w:t>
      </w:r>
      <w:r w:rsidRPr="002F1E02">
        <w:rPr>
          <w:sz w:val="24"/>
          <w:szCs w:val="24"/>
        </w:rPr>
        <w:t xml:space="preserve"> yang</w:t>
      </w:r>
      <w:r>
        <w:rPr>
          <w:sz w:val="24"/>
          <w:szCs w:val="24"/>
        </w:rPr>
        <w:t xml:space="preserve"> </w:t>
      </w:r>
      <w:r w:rsidRPr="002F1E02">
        <w:rPr>
          <w:sz w:val="24"/>
          <w:szCs w:val="24"/>
        </w:rPr>
        <w:t xml:space="preserve">digunakan adalah </w:t>
      </w:r>
      <w:r w:rsidRPr="00A46D40">
        <w:rPr>
          <w:i/>
          <w:sz w:val="24"/>
          <w:szCs w:val="24"/>
        </w:rPr>
        <w:t>Microsoft Office Power Poin</w:t>
      </w:r>
      <w:r>
        <w:rPr>
          <w:i/>
          <w:sz w:val="24"/>
          <w:szCs w:val="24"/>
          <w:lang w:val="id-ID"/>
        </w:rPr>
        <w:t>t 2007</w:t>
      </w:r>
      <w:r w:rsidRPr="002F1E02">
        <w:rPr>
          <w:sz w:val="24"/>
          <w:szCs w:val="24"/>
        </w:rPr>
        <w:t>. Materi pembelajaran mencakup 1 (satu)</w:t>
      </w:r>
      <w:r>
        <w:rPr>
          <w:sz w:val="24"/>
          <w:szCs w:val="24"/>
        </w:rPr>
        <w:t xml:space="preserve"> </w:t>
      </w:r>
      <w:r w:rsidRPr="002F1E02">
        <w:rPr>
          <w:sz w:val="24"/>
          <w:szCs w:val="24"/>
        </w:rPr>
        <w:t>pokok bahasan</w:t>
      </w:r>
      <w:r>
        <w:rPr>
          <w:sz w:val="24"/>
          <w:szCs w:val="24"/>
        </w:rPr>
        <w:t xml:space="preserve"> yaitu </w:t>
      </w:r>
      <w:r>
        <w:rPr>
          <w:sz w:val="24"/>
          <w:szCs w:val="24"/>
          <w:lang w:val="id-ID"/>
        </w:rPr>
        <w:t>r</w:t>
      </w:r>
      <w:r>
        <w:rPr>
          <w:sz w:val="24"/>
          <w:szCs w:val="24"/>
        </w:rPr>
        <w:t xml:space="preserve">elasi dan </w:t>
      </w:r>
      <w:r>
        <w:rPr>
          <w:sz w:val="24"/>
          <w:szCs w:val="24"/>
          <w:lang w:val="id-ID"/>
        </w:rPr>
        <w:t>f</w:t>
      </w:r>
      <w:r>
        <w:rPr>
          <w:sz w:val="24"/>
          <w:szCs w:val="24"/>
        </w:rPr>
        <w:t>ungsi.</w:t>
      </w:r>
    </w:p>
    <w:p w:rsidR="00AF55D1" w:rsidRDefault="001C6756" w:rsidP="001C6756">
      <w:pPr>
        <w:ind w:firstLine="709"/>
        <w:jc w:val="both"/>
        <w:rPr>
          <w:sz w:val="24"/>
          <w:szCs w:val="24"/>
        </w:rPr>
      </w:pPr>
      <w:proofErr w:type="spellStart"/>
      <w:r>
        <w:rPr>
          <w:noProof w:val="0"/>
          <w:sz w:val="24"/>
          <w:szCs w:val="24"/>
        </w:rPr>
        <w:t>Berdasarkan</w:t>
      </w:r>
      <w:proofErr w:type="spellEnd"/>
      <w:r>
        <w:rPr>
          <w:noProof w:val="0"/>
          <w:sz w:val="24"/>
          <w:szCs w:val="24"/>
        </w:rPr>
        <w:t xml:space="preserve"> </w:t>
      </w:r>
      <w:proofErr w:type="spellStart"/>
      <w:proofErr w:type="gramStart"/>
      <w:r>
        <w:rPr>
          <w:noProof w:val="0"/>
          <w:sz w:val="24"/>
          <w:szCs w:val="24"/>
        </w:rPr>
        <w:t>uraian</w:t>
      </w:r>
      <w:proofErr w:type="spellEnd"/>
      <w:r>
        <w:rPr>
          <w:noProof w:val="0"/>
          <w:sz w:val="24"/>
          <w:szCs w:val="24"/>
        </w:rPr>
        <w:t xml:space="preserve"> </w:t>
      </w:r>
      <w:r w:rsidRPr="002B48D2">
        <w:rPr>
          <w:sz w:val="24"/>
          <w:szCs w:val="24"/>
        </w:rPr>
        <w:t xml:space="preserve"> di</w:t>
      </w:r>
      <w:proofErr w:type="gramEnd"/>
      <w:r w:rsidRPr="002B48D2">
        <w:rPr>
          <w:sz w:val="24"/>
          <w:szCs w:val="24"/>
        </w:rPr>
        <w:t xml:space="preserve"> atas</w:t>
      </w:r>
      <w:r w:rsidRPr="008E53E7">
        <w:rPr>
          <w:noProof w:val="0"/>
          <w:sz w:val="24"/>
          <w:szCs w:val="24"/>
        </w:rPr>
        <w:t xml:space="preserve"> </w:t>
      </w:r>
      <w:proofErr w:type="spellStart"/>
      <w:r w:rsidRPr="008E53E7">
        <w:rPr>
          <w:noProof w:val="0"/>
          <w:sz w:val="24"/>
          <w:szCs w:val="24"/>
        </w:rPr>
        <w:t>maka</w:t>
      </w:r>
      <w:proofErr w:type="spellEnd"/>
      <w:r w:rsidR="00FD306B">
        <w:rPr>
          <w:noProof w:val="0"/>
          <w:sz w:val="24"/>
          <w:szCs w:val="24"/>
        </w:rPr>
        <w:t xml:space="preserve"> </w:t>
      </w:r>
      <w:proofErr w:type="spellStart"/>
      <w:r w:rsidR="00FD306B">
        <w:rPr>
          <w:noProof w:val="0"/>
          <w:sz w:val="24"/>
          <w:szCs w:val="24"/>
        </w:rPr>
        <w:t>rumusan</w:t>
      </w:r>
      <w:proofErr w:type="spellEnd"/>
      <w:r w:rsidR="00FD306B">
        <w:rPr>
          <w:noProof w:val="0"/>
          <w:sz w:val="24"/>
          <w:szCs w:val="24"/>
        </w:rPr>
        <w:t xml:space="preserve"> </w:t>
      </w:r>
      <w:proofErr w:type="spellStart"/>
      <w:r w:rsidR="00FD306B">
        <w:rPr>
          <w:noProof w:val="0"/>
          <w:sz w:val="24"/>
          <w:szCs w:val="24"/>
        </w:rPr>
        <w:t>masalah</w:t>
      </w:r>
      <w:proofErr w:type="spellEnd"/>
      <w:r w:rsidR="00FD306B">
        <w:rPr>
          <w:noProof w:val="0"/>
          <w:sz w:val="24"/>
          <w:szCs w:val="24"/>
        </w:rPr>
        <w:t xml:space="preserve"> </w:t>
      </w:r>
      <w:proofErr w:type="spellStart"/>
      <w:r w:rsidR="00FD306B">
        <w:rPr>
          <w:noProof w:val="0"/>
          <w:sz w:val="24"/>
          <w:szCs w:val="24"/>
        </w:rPr>
        <w:t>pada</w:t>
      </w:r>
      <w:proofErr w:type="spellEnd"/>
      <w:r w:rsidR="00FD306B">
        <w:rPr>
          <w:noProof w:val="0"/>
          <w:sz w:val="24"/>
          <w:szCs w:val="24"/>
        </w:rPr>
        <w:t xml:space="preserve"> </w:t>
      </w:r>
      <w:proofErr w:type="spellStart"/>
      <w:r w:rsidR="00FD306B">
        <w:rPr>
          <w:noProof w:val="0"/>
          <w:sz w:val="24"/>
          <w:szCs w:val="24"/>
        </w:rPr>
        <w:t>penelitian</w:t>
      </w:r>
      <w:proofErr w:type="spellEnd"/>
      <w:r w:rsidR="00FD306B">
        <w:rPr>
          <w:noProof w:val="0"/>
          <w:sz w:val="24"/>
          <w:szCs w:val="24"/>
        </w:rPr>
        <w:t xml:space="preserve"> </w:t>
      </w:r>
      <w:proofErr w:type="spellStart"/>
      <w:r w:rsidR="00FD306B">
        <w:rPr>
          <w:noProof w:val="0"/>
          <w:sz w:val="24"/>
          <w:szCs w:val="24"/>
        </w:rPr>
        <w:t>ini</w:t>
      </w:r>
      <w:proofErr w:type="spellEnd"/>
      <w:r w:rsidR="00FD306B">
        <w:rPr>
          <w:noProof w:val="0"/>
          <w:sz w:val="24"/>
          <w:szCs w:val="24"/>
        </w:rPr>
        <w:t xml:space="preserve"> </w:t>
      </w:r>
      <w:proofErr w:type="spellStart"/>
      <w:r w:rsidR="00FD306B">
        <w:rPr>
          <w:noProof w:val="0"/>
          <w:sz w:val="24"/>
          <w:szCs w:val="24"/>
        </w:rPr>
        <w:t>adalah</w:t>
      </w:r>
      <w:proofErr w:type="spellEnd"/>
      <w:r w:rsidR="00FD306B">
        <w:rPr>
          <w:noProof w:val="0"/>
          <w:sz w:val="24"/>
          <w:szCs w:val="24"/>
        </w:rPr>
        <w:t xml:space="preserve"> </w:t>
      </w:r>
      <w:proofErr w:type="spellStart"/>
      <w:r w:rsidRPr="008E53E7">
        <w:rPr>
          <w:noProof w:val="0"/>
          <w:sz w:val="24"/>
          <w:szCs w:val="24"/>
        </w:rPr>
        <w:t>sebagai</w:t>
      </w:r>
      <w:proofErr w:type="spellEnd"/>
      <w:r w:rsidRPr="008E53E7">
        <w:rPr>
          <w:noProof w:val="0"/>
          <w:sz w:val="24"/>
          <w:szCs w:val="24"/>
        </w:rPr>
        <w:t xml:space="preserve"> </w:t>
      </w:r>
      <w:proofErr w:type="spellStart"/>
      <w:r w:rsidRPr="008E53E7">
        <w:rPr>
          <w:noProof w:val="0"/>
          <w:sz w:val="24"/>
          <w:szCs w:val="24"/>
        </w:rPr>
        <w:t>berikut</w:t>
      </w:r>
      <w:proofErr w:type="spellEnd"/>
      <w:r w:rsidRPr="008E53E7">
        <w:rPr>
          <w:noProof w:val="0"/>
          <w:sz w:val="24"/>
          <w:szCs w:val="24"/>
        </w:rPr>
        <w:t>:</w:t>
      </w:r>
      <w:r>
        <w:rPr>
          <w:noProof w:val="0"/>
          <w:sz w:val="24"/>
          <w:szCs w:val="24"/>
        </w:rPr>
        <w:t xml:space="preserve"> </w:t>
      </w:r>
      <w:r>
        <w:rPr>
          <w:sz w:val="24"/>
          <w:szCs w:val="24"/>
        </w:rPr>
        <w:t>“Apakah media pembelajaran berbasis komputer model tutorial interaktif sudah praktikal untuk membantu siswa memahami materi relasi dan fungsi?”.</w:t>
      </w:r>
      <w:r w:rsidR="00A11222">
        <w:rPr>
          <w:sz w:val="24"/>
          <w:szCs w:val="24"/>
        </w:rPr>
        <w:t xml:space="preserve"> Adapun tujuan penelitian ini adalah</w:t>
      </w:r>
      <w:r w:rsidR="00A11222" w:rsidRPr="002F1E02">
        <w:rPr>
          <w:sz w:val="24"/>
          <w:szCs w:val="24"/>
        </w:rPr>
        <w:t xml:space="preserve"> untuk menghasilkan media pembelajaran berbasis</w:t>
      </w:r>
      <w:r w:rsidR="00A11222">
        <w:rPr>
          <w:sz w:val="24"/>
          <w:szCs w:val="24"/>
        </w:rPr>
        <w:t xml:space="preserve"> </w:t>
      </w:r>
      <w:r w:rsidR="00A11222" w:rsidRPr="002F1E02">
        <w:rPr>
          <w:sz w:val="24"/>
          <w:szCs w:val="24"/>
        </w:rPr>
        <w:t>komputer model tutorial interaktif</w:t>
      </w:r>
      <w:r w:rsidR="00A11222">
        <w:rPr>
          <w:sz w:val="24"/>
          <w:szCs w:val="24"/>
        </w:rPr>
        <w:t xml:space="preserve"> yang </w:t>
      </w:r>
      <w:r w:rsidR="00A11222">
        <w:rPr>
          <w:sz w:val="24"/>
          <w:szCs w:val="24"/>
          <w:lang w:val="id-ID"/>
        </w:rPr>
        <w:t>praktikal</w:t>
      </w:r>
      <w:r w:rsidR="00A11222">
        <w:rPr>
          <w:sz w:val="24"/>
          <w:szCs w:val="24"/>
        </w:rPr>
        <w:t xml:space="preserve"> untuk membantu siswa memahami pelajaran</w:t>
      </w:r>
      <w:r w:rsidR="00A11222" w:rsidRPr="002F1E02">
        <w:rPr>
          <w:sz w:val="24"/>
          <w:szCs w:val="24"/>
        </w:rPr>
        <w:t xml:space="preserve"> pada materi </w:t>
      </w:r>
      <w:r w:rsidR="00A11222">
        <w:rPr>
          <w:sz w:val="24"/>
          <w:szCs w:val="24"/>
        </w:rPr>
        <w:t>relasi dan fungsi</w:t>
      </w:r>
      <w:r w:rsidR="00A11222" w:rsidRPr="002F1E02">
        <w:rPr>
          <w:sz w:val="24"/>
          <w:szCs w:val="24"/>
        </w:rPr>
        <w:t>.</w:t>
      </w:r>
    </w:p>
    <w:p w:rsidR="00A11222" w:rsidRDefault="00A11222" w:rsidP="001C6756">
      <w:pPr>
        <w:ind w:firstLine="709"/>
        <w:jc w:val="both"/>
        <w:rPr>
          <w:b/>
          <w:noProof w:val="0"/>
          <w:sz w:val="24"/>
          <w:szCs w:val="24"/>
          <w:lang w:val="id-ID"/>
        </w:rPr>
      </w:pPr>
    </w:p>
    <w:p w:rsidR="00DA3C8D" w:rsidRDefault="00DA3C8D" w:rsidP="001C6756">
      <w:pPr>
        <w:ind w:firstLine="709"/>
        <w:jc w:val="both"/>
        <w:rPr>
          <w:b/>
          <w:noProof w:val="0"/>
          <w:sz w:val="24"/>
          <w:szCs w:val="24"/>
          <w:lang w:val="id-ID"/>
        </w:rPr>
      </w:pPr>
    </w:p>
    <w:p w:rsidR="00DA3C8D" w:rsidRDefault="00DA3C8D" w:rsidP="001C6756">
      <w:pPr>
        <w:ind w:firstLine="709"/>
        <w:jc w:val="both"/>
        <w:rPr>
          <w:b/>
          <w:noProof w:val="0"/>
          <w:sz w:val="24"/>
          <w:szCs w:val="24"/>
          <w:lang w:val="id-ID"/>
        </w:rPr>
      </w:pPr>
    </w:p>
    <w:p w:rsidR="00DA3C8D" w:rsidRDefault="00DA3C8D" w:rsidP="001C6756">
      <w:pPr>
        <w:ind w:firstLine="709"/>
        <w:jc w:val="both"/>
        <w:rPr>
          <w:b/>
          <w:noProof w:val="0"/>
          <w:sz w:val="24"/>
          <w:szCs w:val="24"/>
          <w:lang w:val="id-ID"/>
        </w:rPr>
      </w:pPr>
    </w:p>
    <w:p w:rsidR="00DA3C8D" w:rsidRDefault="00DA3C8D" w:rsidP="001C6756">
      <w:pPr>
        <w:ind w:firstLine="709"/>
        <w:jc w:val="both"/>
        <w:rPr>
          <w:b/>
          <w:noProof w:val="0"/>
          <w:sz w:val="24"/>
          <w:szCs w:val="24"/>
          <w:lang w:val="id-ID"/>
        </w:rPr>
      </w:pPr>
    </w:p>
    <w:p w:rsidR="00DA3C8D" w:rsidRPr="00DA3C8D" w:rsidRDefault="00DA3C8D" w:rsidP="001C6756">
      <w:pPr>
        <w:ind w:firstLine="709"/>
        <w:jc w:val="both"/>
        <w:rPr>
          <w:b/>
          <w:noProof w:val="0"/>
          <w:sz w:val="24"/>
          <w:szCs w:val="24"/>
          <w:lang w:val="id-ID"/>
        </w:rPr>
      </w:pPr>
    </w:p>
    <w:p w:rsidR="00AF55D1" w:rsidRPr="008E53E7" w:rsidRDefault="00AF55D1" w:rsidP="00AF55D1">
      <w:pPr>
        <w:jc w:val="both"/>
        <w:rPr>
          <w:b/>
          <w:noProof w:val="0"/>
          <w:sz w:val="24"/>
          <w:szCs w:val="24"/>
        </w:rPr>
      </w:pPr>
      <w:proofErr w:type="spellStart"/>
      <w:r w:rsidRPr="008E53E7">
        <w:rPr>
          <w:b/>
          <w:noProof w:val="0"/>
          <w:sz w:val="24"/>
          <w:szCs w:val="24"/>
        </w:rPr>
        <w:lastRenderedPageBreak/>
        <w:t>Metode</w:t>
      </w:r>
      <w:proofErr w:type="spellEnd"/>
      <w:r w:rsidRPr="008E53E7">
        <w:rPr>
          <w:b/>
          <w:noProof w:val="0"/>
          <w:sz w:val="24"/>
          <w:szCs w:val="24"/>
        </w:rPr>
        <w:t xml:space="preserve"> </w:t>
      </w:r>
      <w:proofErr w:type="spellStart"/>
      <w:r w:rsidRPr="008E53E7">
        <w:rPr>
          <w:b/>
          <w:noProof w:val="0"/>
          <w:sz w:val="24"/>
          <w:szCs w:val="24"/>
        </w:rPr>
        <w:t>Penelitian</w:t>
      </w:r>
      <w:proofErr w:type="spellEnd"/>
    </w:p>
    <w:p w:rsidR="00AF55D1" w:rsidRPr="008E53E7" w:rsidRDefault="00AF55D1" w:rsidP="00AF55D1">
      <w:pPr>
        <w:jc w:val="both"/>
        <w:rPr>
          <w:b/>
          <w:noProof w:val="0"/>
          <w:sz w:val="24"/>
          <w:szCs w:val="24"/>
        </w:rPr>
      </w:pPr>
    </w:p>
    <w:p w:rsidR="00E163C4" w:rsidRPr="002F1E02" w:rsidRDefault="00E163C4" w:rsidP="00E163C4">
      <w:pPr>
        <w:ind w:firstLine="709"/>
        <w:jc w:val="both"/>
        <w:rPr>
          <w:sz w:val="24"/>
          <w:szCs w:val="24"/>
        </w:rPr>
      </w:pPr>
      <w:r w:rsidRPr="00EA2A00">
        <w:rPr>
          <w:sz w:val="24"/>
          <w:szCs w:val="24"/>
        </w:rPr>
        <w:t>Berdasarkan maksud dan tujuannya, penelitian ini digolongkan sebagai</w:t>
      </w:r>
      <w:r>
        <w:rPr>
          <w:sz w:val="24"/>
          <w:szCs w:val="24"/>
        </w:rPr>
        <w:t xml:space="preserve"> </w:t>
      </w:r>
      <w:r w:rsidRPr="002F1E02">
        <w:rPr>
          <w:sz w:val="24"/>
          <w:szCs w:val="24"/>
        </w:rPr>
        <w:t>penelitian pengembangan (</w:t>
      </w:r>
      <w:r w:rsidRPr="003552A3">
        <w:rPr>
          <w:i/>
          <w:sz w:val="24"/>
          <w:szCs w:val="24"/>
        </w:rPr>
        <w:t>development research</w:t>
      </w:r>
      <w:r w:rsidRPr="002F1E02">
        <w:rPr>
          <w:sz w:val="24"/>
          <w:szCs w:val="24"/>
        </w:rPr>
        <w:t xml:space="preserve">) yaitu penelitian yang </w:t>
      </w:r>
      <w:r>
        <w:rPr>
          <w:sz w:val="24"/>
          <w:szCs w:val="24"/>
        </w:rPr>
        <w:t xml:space="preserve">yang dilakukan untuk </w:t>
      </w:r>
      <w:r w:rsidRPr="002F1E02">
        <w:rPr>
          <w:sz w:val="24"/>
          <w:szCs w:val="24"/>
        </w:rPr>
        <w:t xml:space="preserve">mengembangkan media pembelajaran berbasis komputer </w:t>
      </w:r>
      <w:r>
        <w:rPr>
          <w:sz w:val="24"/>
          <w:szCs w:val="24"/>
        </w:rPr>
        <w:t>sehingga dapat membantu memudahkan siswa dalam memahami materi pembelajaran matematika di SMP</w:t>
      </w:r>
      <w:r w:rsidRPr="002F1E02">
        <w:rPr>
          <w:sz w:val="24"/>
          <w:szCs w:val="24"/>
        </w:rPr>
        <w:t>.</w:t>
      </w:r>
      <w:r>
        <w:rPr>
          <w:sz w:val="24"/>
          <w:szCs w:val="24"/>
        </w:rPr>
        <w:t xml:space="preserve"> </w:t>
      </w:r>
      <w:r w:rsidRPr="002F1E02">
        <w:rPr>
          <w:sz w:val="24"/>
          <w:szCs w:val="24"/>
        </w:rPr>
        <w:t xml:space="preserve">Menurut Nana (2005) Penelitian dan Pengembangan atau </w:t>
      </w:r>
      <w:r w:rsidRPr="003913C1">
        <w:rPr>
          <w:i/>
          <w:sz w:val="24"/>
          <w:szCs w:val="24"/>
        </w:rPr>
        <w:t>Research</w:t>
      </w:r>
      <w:r>
        <w:rPr>
          <w:sz w:val="24"/>
          <w:szCs w:val="24"/>
        </w:rPr>
        <w:t xml:space="preserve"> </w:t>
      </w:r>
      <w:r w:rsidRPr="003913C1">
        <w:rPr>
          <w:i/>
          <w:sz w:val="24"/>
          <w:szCs w:val="24"/>
        </w:rPr>
        <w:t>and Development</w:t>
      </w:r>
      <w:r w:rsidRPr="002F1E02">
        <w:rPr>
          <w:sz w:val="24"/>
          <w:szCs w:val="24"/>
        </w:rPr>
        <w:t xml:space="preserve"> adalah sebuah strategi atau penelitian yang cukup</w:t>
      </w:r>
      <w:r>
        <w:rPr>
          <w:sz w:val="24"/>
          <w:szCs w:val="24"/>
        </w:rPr>
        <w:t xml:space="preserve"> </w:t>
      </w:r>
      <w:r w:rsidRPr="002F1E02">
        <w:rPr>
          <w:sz w:val="24"/>
          <w:szCs w:val="24"/>
        </w:rPr>
        <w:t xml:space="preserve">ampuh untuk memperbaiki praktik. </w:t>
      </w:r>
      <w:r>
        <w:rPr>
          <w:sz w:val="24"/>
          <w:szCs w:val="24"/>
        </w:rPr>
        <w:t>Penelitian dan pengembangan merupakan suatu proses untuk mengembangakan suatu produk baru ataupun menyempurnakan suatu produk yang telah ada sebelumnya. Dalam dunia pendidikan produk-produk tersebut tidak hanya berupa perangkat keras (</w:t>
      </w:r>
      <w:r w:rsidRPr="002E6988">
        <w:rPr>
          <w:i/>
          <w:sz w:val="24"/>
          <w:szCs w:val="24"/>
        </w:rPr>
        <w:t>hardware</w:t>
      </w:r>
      <w:r>
        <w:rPr>
          <w:sz w:val="24"/>
          <w:szCs w:val="24"/>
        </w:rPr>
        <w:t>) seperti buku, modul atupun alat peraga, tetapi juga berupa perangkat lunak (</w:t>
      </w:r>
      <w:r w:rsidRPr="002E6988">
        <w:rPr>
          <w:i/>
          <w:sz w:val="24"/>
          <w:szCs w:val="24"/>
        </w:rPr>
        <w:t>software</w:t>
      </w:r>
      <w:r>
        <w:rPr>
          <w:sz w:val="24"/>
          <w:szCs w:val="24"/>
        </w:rPr>
        <w:t>), seperti program komputer untuk pengolahan dan penyimpanan data di perpustakaan dan laboratorium.</w:t>
      </w:r>
    </w:p>
    <w:p w:rsidR="00E163C4" w:rsidRDefault="00E163C4" w:rsidP="00E163C4">
      <w:pPr>
        <w:pStyle w:val="ListParagraph"/>
        <w:spacing w:after="0" w:line="240" w:lineRule="auto"/>
        <w:ind w:left="0" w:firstLine="720"/>
        <w:jc w:val="both"/>
        <w:rPr>
          <w:rFonts w:ascii="Times New Roman" w:hAnsi="Times New Roman" w:cs="Times New Roman"/>
          <w:sz w:val="24"/>
        </w:rPr>
      </w:pPr>
      <w:proofErr w:type="spellStart"/>
      <w:proofErr w:type="gramStart"/>
      <w:r w:rsidRPr="002F1E02">
        <w:rPr>
          <w:rFonts w:ascii="Times New Roman" w:hAnsi="Times New Roman" w:cs="Times New Roman"/>
          <w:sz w:val="24"/>
          <w:szCs w:val="24"/>
        </w:rPr>
        <w:t>Dalam</w:t>
      </w:r>
      <w:proofErr w:type="spellEnd"/>
      <w:r w:rsidRPr="002F1E02">
        <w:rPr>
          <w:rFonts w:ascii="Times New Roman" w:hAnsi="Times New Roman" w:cs="Times New Roman"/>
          <w:sz w:val="24"/>
          <w:szCs w:val="24"/>
        </w:rPr>
        <w:t xml:space="preserve"> </w:t>
      </w:r>
      <w:proofErr w:type="spellStart"/>
      <w:r>
        <w:rPr>
          <w:rFonts w:ascii="Times New Roman" w:hAnsi="Times New Roman" w:cs="Times New Roman"/>
          <w:sz w:val="24"/>
          <w:szCs w:val="24"/>
        </w:rPr>
        <w:t>dunia</w:t>
      </w:r>
      <w:proofErr w:type="spellEnd"/>
      <w:r>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pendidikan</w:t>
      </w:r>
      <w:proofErr w:type="spellEnd"/>
      <w:r w:rsidRPr="002F1E02">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menurut</w:t>
      </w:r>
      <w:proofErr w:type="spellEnd"/>
      <w:r w:rsidRPr="002F1E02">
        <w:rPr>
          <w:rFonts w:ascii="Times New Roman" w:hAnsi="Times New Roman" w:cs="Times New Roman"/>
          <w:sz w:val="24"/>
          <w:szCs w:val="24"/>
        </w:rPr>
        <w:t xml:space="preserve"> Nana (2005) </w:t>
      </w:r>
      <w:proofErr w:type="spellStart"/>
      <w:r w:rsidRPr="002F1E02">
        <w:rPr>
          <w:rFonts w:ascii="Times New Roman" w:hAnsi="Times New Roman" w:cs="Times New Roman"/>
          <w:sz w:val="24"/>
          <w:szCs w:val="24"/>
        </w:rPr>
        <w:t>strategi</w:t>
      </w:r>
      <w:proofErr w:type="spellEnd"/>
      <w:r w:rsidRPr="002F1E02">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penelitian</w:t>
      </w:r>
      <w:proofErr w:type="spellEnd"/>
      <w:r w:rsidRPr="002F1E02">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pengembangan</w:t>
      </w:r>
      <w:proofErr w:type="spellEnd"/>
      <w:r w:rsidRPr="002F1E02">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ini</w:t>
      </w:r>
      <w:proofErr w:type="spellEnd"/>
      <w:r w:rsidRPr="002F1E02">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banyak</w:t>
      </w:r>
      <w:proofErr w:type="spellEnd"/>
      <w:r w:rsidRPr="002F1E02">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digunakan</w:t>
      </w:r>
      <w:proofErr w:type="spellEnd"/>
      <w:r w:rsidRPr="002F1E02">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untuk</w:t>
      </w:r>
      <w:proofErr w:type="spellEnd"/>
      <w:r w:rsidRPr="002F1E02">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mengembangkan</w:t>
      </w:r>
      <w:proofErr w:type="spellEnd"/>
      <w:r w:rsidRPr="002F1E02">
        <w:rPr>
          <w:rFonts w:ascii="Times New Roman" w:hAnsi="Times New Roman" w:cs="Times New Roman"/>
          <w:sz w:val="24"/>
          <w:szCs w:val="24"/>
        </w:rPr>
        <w:t xml:space="preserve"> model-model </w:t>
      </w:r>
      <w:proofErr w:type="spellStart"/>
      <w:r w:rsidRPr="002F1E02">
        <w:rPr>
          <w:rFonts w:ascii="Times New Roman" w:hAnsi="Times New Roman" w:cs="Times New Roman"/>
          <w:sz w:val="24"/>
          <w:szCs w:val="24"/>
        </w:rPr>
        <w:t>desain</w:t>
      </w:r>
      <w:proofErr w:type="spellEnd"/>
      <w:r>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atau</w:t>
      </w:r>
      <w:proofErr w:type="spellEnd"/>
      <w:r w:rsidRPr="002F1E02">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perencanaan</w:t>
      </w:r>
      <w:proofErr w:type="spellEnd"/>
      <w:r w:rsidRPr="002F1E02">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pembelajaran</w:t>
      </w:r>
      <w:proofErr w:type="spellEnd"/>
      <w:r w:rsidRPr="002F1E02">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proses</w:t>
      </w:r>
      <w:proofErr w:type="spellEnd"/>
      <w:r w:rsidRPr="002F1E02">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atau</w:t>
      </w:r>
      <w:proofErr w:type="spellEnd"/>
      <w:r w:rsidRPr="002F1E02">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pelaksanaan</w:t>
      </w:r>
      <w:proofErr w:type="spellEnd"/>
      <w:r w:rsidRPr="002F1E02">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pembelajaran</w:t>
      </w:r>
      <w:proofErr w:type="spellEnd"/>
      <w:r w:rsidRPr="002F1E02">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pembelajaran</w:t>
      </w:r>
      <w:proofErr w:type="spellEnd"/>
      <w:r w:rsidRPr="002F1E02">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dan</w:t>
      </w:r>
      <w:proofErr w:type="spellEnd"/>
      <w:r w:rsidRPr="002F1E02">
        <w:rPr>
          <w:rFonts w:ascii="Times New Roman" w:hAnsi="Times New Roman" w:cs="Times New Roman"/>
          <w:sz w:val="24"/>
          <w:szCs w:val="24"/>
        </w:rPr>
        <w:t xml:space="preserve"> model-model program </w:t>
      </w:r>
      <w:proofErr w:type="spellStart"/>
      <w:r w:rsidRPr="002F1E02">
        <w:rPr>
          <w:rFonts w:ascii="Times New Roman" w:hAnsi="Times New Roman" w:cs="Times New Roman"/>
          <w:sz w:val="24"/>
          <w:szCs w:val="24"/>
        </w:rPr>
        <w:t>pembelajaran</w:t>
      </w:r>
      <w:proofErr w:type="spellEnd"/>
      <w:r w:rsidRPr="002F1E02">
        <w:rPr>
          <w:rFonts w:ascii="Times New Roman" w:hAnsi="Times New Roman" w:cs="Times New Roman"/>
          <w:sz w:val="24"/>
          <w:szCs w:val="24"/>
        </w:rPr>
        <w:t>.</w:t>
      </w:r>
      <w:proofErr w:type="gramEnd"/>
      <w:r w:rsidRPr="002F1E02">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komputer</w:t>
      </w:r>
      <w:proofErr w:type="spellEnd"/>
      <w:r>
        <w:rPr>
          <w:rFonts w:ascii="Times New Roman" w:hAnsi="Times New Roman" w:cs="Times New Roman"/>
          <w:sz w:val="24"/>
          <w:szCs w:val="24"/>
        </w:rPr>
        <w:t xml:space="preserve"> model tutorial </w:t>
      </w:r>
      <w:proofErr w:type="spellStart"/>
      <w:r>
        <w:rPr>
          <w:rFonts w:ascii="Times New Roman" w:hAnsi="Times New Roman" w:cs="Times New Roman"/>
          <w:sz w:val="24"/>
          <w:szCs w:val="24"/>
        </w:rPr>
        <w:t>interaktif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2F1E02">
        <w:rPr>
          <w:rFonts w:ascii="Times New Roman" w:hAnsi="Times New Roman" w:cs="Times New Roman"/>
          <w:sz w:val="24"/>
          <w:szCs w:val="24"/>
        </w:rPr>
        <w:t>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nantinya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dikemas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r w:rsidRPr="001140B2">
        <w:rPr>
          <w:rFonts w:ascii="Times New Roman" w:hAnsi="Times New Roman" w:cs="Times New Roman"/>
          <w:i/>
          <w:sz w:val="24"/>
          <w:szCs w:val="24"/>
        </w:rPr>
        <w:t>Compact Disc</w:t>
      </w:r>
      <w:r>
        <w:rPr>
          <w:rFonts w:ascii="Times New Roman" w:hAnsi="Times New Roman" w:cs="Times New Roman"/>
          <w:sz w:val="24"/>
          <w:szCs w:val="24"/>
        </w:rPr>
        <w:t xml:space="preserve"> (CD)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program </w:t>
      </w:r>
      <w:r>
        <w:rPr>
          <w:rFonts w:ascii="Times New Roman" w:hAnsi="Times New Roman" w:cs="Times New Roman"/>
          <w:i/>
          <w:sz w:val="24"/>
          <w:szCs w:val="24"/>
        </w:rPr>
        <w:t>M</w:t>
      </w:r>
      <w:r w:rsidRPr="001140B2">
        <w:rPr>
          <w:rFonts w:ascii="Times New Roman" w:hAnsi="Times New Roman" w:cs="Times New Roman"/>
          <w:i/>
          <w:sz w:val="24"/>
          <w:szCs w:val="24"/>
        </w:rPr>
        <w:t xml:space="preserve">icrosoft </w:t>
      </w:r>
      <w:r>
        <w:rPr>
          <w:rFonts w:ascii="Times New Roman" w:hAnsi="Times New Roman" w:cs="Times New Roman"/>
          <w:i/>
          <w:sz w:val="24"/>
          <w:szCs w:val="24"/>
        </w:rPr>
        <w:t>O</w:t>
      </w:r>
      <w:r w:rsidRPr="001140B2">
        <w:rPr>
          <w:rFonts w:ascii="Times New Roman" w:hAnsi="Times New Roman" w:cs="Times New Roman"/>
          <w:i/>
          <w:sz w:val="24"/>
          <w:szCs w:val="24"/>
        </w:rPr>
        <w:t xml:space="preserve">ffice </w:t>
      </w:r>
      <w:r>
        <w:rPr>
          <w:rFonts w:ascii="Times New Roman" w:hAnsi="Times New Roman" w:cs="Times New Roman"/>
          <w:i/>
          <w:sz w:val="24"/>
          <w:szCs w:val="24"/>
        </w:rPr>
        <w:t>P</w:t>
      </w:r>
      <w:r w:rsidRPr="001140B2">
        <w:rPr>
          <w:rFonts w:ascii="Times New Roman" w:hAnsi="Times New Roman" w:cs="Times New Roman"/>
          <w:i/>
          <w:sz w:val="24"/>
          <w:szCs w:val="24"/>
        </w:rPr>
        <w:t xml:space="preserve">ower </w:t>
      </w:r>
      <w:r>
        <w:rPr>
          <w:rFonts w:ascii="Times New Roman" w:hAnsi="Times New Roman" w:cs="Times New Roman"/>
          <w:i/>
          <w:sz w:val="24"/>
          <w:szCs w:val="24"/>
        </w:rPr>
        <w:t>P</w:t>
      </w:r>
      <w:r w:rsidRPr="001140B2">
        <w:rPr>
          <w:rFonts w:ascii="Times New Roman" w:hAnsi="Times New Roman" w:cs="Times New Roman"/>
          <w:i/>
          <w:sz w:val="24"/>
          <w:szCs w:val="24"/>
        </w:rPr>
        <w:t>oint</w:t>
      </w:r>
      <w:r>
        <w:rPr>
          <w:rFonts w:ascii="Times New Roman" w:hAnsi="Times New Roman" w:cs="Times New Roman"/>
          <w:i/>
          <w:sz w:val="24"/>
          <w:szCs w:val="24"/>
          <w:lang w:val="id-ID"/>
        </w:rPr>
        <w:t xml:space="preserve"> 2007</w:t>
      </w:r>
      <w:r w:rsidRPr="002F1E02">
        <w:rPr>
          <w:rFonts w:ascii="Times New Roman" w:hAnsi="Times New Roman" w:cs="Times New Roman"/>
          <w:sz w:val="24"/>
          <w:szCs w:val="24"/>
        </w:rPr>
        <w:t>.</w:t>
      </w:r>
    </w:p>
    <w:p w:rsidR="00E163C4" w:rsidRDefault="00E163C4" w:rsidP="00AF55D1">
      <w:pPr>
        <w:pStyle w:val="ListParagraph"/>
        <w:spacing w:after="0" w:line="240" w:lineRule="auto"/>
        <w:ind w:left="0" w:firstLine="720"/>
        <w:jc w:val="both"/>
        <w:rPr>
          <w:rFonts w:ascii="Times New Roman" w:hAnsi="Times New Roman" w:cs="Times New Roman"/>
          <w:sz w:val="24"/>
          <w:szCs w:val="24"/>
        </w:rPr>
      </w:pPr>
      <w:proofErr w:type="spellStart"/>
      <w:r w:rsidRPr="00D047B5">
        <w:rPr>
          <w:rFonts w:ascii="Times New Roman" w:hAnsi="Times New Roman" w:cs="Times New Roman"/>
          <w:sz w:val="24"/>
          <w:szCs w:val="24"/>
        </w:rPr>
        <w:t>Penelitian</w:t>
      </w:r>
      <w:proofErr w:type="spellEnd"/>
      <w:r w:rsidRPr="00D047B5">
        <w:rPr>
          <w:rFonts w:ascii="Times New Roman" w:hAnsi="Times New Roman" w:cs="Times New Roman"/>
          <w:sz w:val="24"/>
          <w:szCs w:val="24"/>
        </w:rPr>
        <w:t xml:space="preserve"> </w:t>
      </w:r>
      <w:proofErr w:type="spellStart"/>
      <w:r w:rsidRPr="00D047B5">
        <w:rPr>
          <w:rFonts w:ascii="Times New Roman" w:hAnsi="Times New Roman" w:cs="Times New Roman"/>
          <w:sz w:val="24"/>
          <w:szCs w:val="24"/>
        </w:rPr>
        <w:t>pengembangan</w:t>
      </w:r>
      <w:proofErr w:type="spellEnd"/>
      <w:r w:rsidRPr="00D047B5">
        <w:rPr>
          <w:rFonts w:ascii="Times New Roman" w:hAnsi="Times New Roman" w:cs="Times New Roman"/>
          <w:sz w:val="24"/>
          <w:szCs w:val="24"/>
        </w:rPr>
        <w:t xml:space="preserve"> </w:t>
      </w:r>
      <w:proofErr w:type="spellStart"/>
      <w:r w:rsidRPr="00D047B5">
        <w:rPr>
          <w:rFonts w:ascii="Times New Roman" w:hAnsi="Times New Roman" w:cs="Times New Roman"/>
          <w:sz w:val="24"/>
          <w:szCs w:val="24"/>
        </w:rPr>
        <w:t>perangkat</w:t>
      </w:r>
      <w:proofErr w:type="spellEnd"/>
      <w:r w:rsidRPr="00D047B5">
        <w:rPr>
          <w:rFonts w:ascii="Times New Roman" w:hAnsi="Times New Roman" w:cs="Times New Roman"/>
          <w:sz w:val="24"/>
          <w:szCs w:val="24"/>
        </w:rPr>
        <w:t xml:space="preserve"> </w:t>
      </w:r>
      <w:proofErr w:type="spellStart"/>
      <w:r w:rsidRPr="00D047B5">
        <w:rPr>
          <w:rFonts w:ascii="Times New Roman" w:hAnsi="Times New Roman" w:cs="Times New Roman"/>
          <w:sz w:val="24"/>
          <w:szCs w:val="24"/>
        </w:rPr>
        <w:t>pembelajaran</w:t>
      </w:r>
      <w:proofErr w:type="spellEnd"/>
      <w:r w:rsidRPr="00D047B5">
        <w:rPr>
          <w:rFonts w:ascii="Times New Roman" w:hAnsi="Times New Roman" w:cs="Times New Roman"/>
          <w:sz w:val="24"/>
          <w:szCs w:val="24"/>
        </w:rPr>
        <w:t xml:space="preserve"> </w:t>
      </w:r>
      <w:proofErr w:type="spellStart"/>
      <w:r w:rsidRPr="00D047B5">
        <w:rPr>
          <w:rFonts w:ascii="Times New Roman" w:hAnsi="Times New Roman" w:cs="Times New Roman"/>
          <w:sz w:val="24"/>
          <w:szCs w:val="24"/>
        </w:rPr>
        <w:t>ini</w:t>
      </w:r>
      <w:proofErr w:type="spellEnd"/>
      <w:r w:rsidRPr="00D047B5">
        <w:rPr>
          <w:rFonts w:ascii="Times New Roman" w:hAnsi="Times New Roman" w:cs="Times New Roman"/>
          <w:sz w:val="24"/>
          <w:szCs w:val="24"/>
        </w:rPr>
        <w:t xml:space="preserve"> </w:t>
      </w:r>
      <w:proofErr w:type="spellStart"/>
      <w:r w:rsidRPr="00D047B5">
        <w:rPr>
          <w:rFonts w:ascii="Times New Roman" w:hAnsi="Times New Roman" w:cs="Times New Roman"/>
          <w:sz w:val="24"/>
          <w:szCs w:val="24"/>
        </w:rPr>
        <w:t>mengacu</w:t>
      </w:r>
      <w:proofErr w:type="spellEnd"/>
      <w:r w:rsidRPr="00D047B5">
        <w:rPr>
          <w:rFonts w:ascii="Times New Roman" w:hAnsi="Times New Roman" w:cs="Times New Roman"/>
          <w:sz w:val="24"/>
          <w:szCs w:val="24"/>
        </w:rPr>
        <w:t xml:space="preserve"> </w:t>
      </w:r>
      <w:proofErr w:type="spellStart"/>
      <w:r w:rsidRPr="00D047B5">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sidRPr="00D047B5">
        <w:rPr>
          <w:rFonts w:ascii="Times New Roman" w:hAnsi="Times New Roman" w:cs="Times New Roman"/>
          <w:sz w:val="24"/>
          <w:szCs w:val="24"/>
        </w:rPr>
        <w:t>pengembangan</w:t>
      </w:r>
      <w:proofErr w:type="spellEnd"/>
      <w:r w:rsidRPr="00D047B5">
        <w:rPr>
          <w:rFonts w:ascii="Times New Roman" w:hAnsi="Times New Roman" w:cs="Times New Roman"/>
          <w:sz w:val="24"/>
          <w:szCs w:val="24"/>
        </w:rPr>
        <w:t xml:space="preserve"> </w:t>
      </w:r>
      <w:proofErr w:type="spellStart"/>
      <w:r w:rsidRPr="00D047B5">
        <w:rPr>
          <w:rFonts w:ascii="Times New Roman" w:hAnsi="Times New Roman" w:cs="Times New Roman"/>
          <w:sz w:val="24"/>
          <w:szCs w:val="24"/>
        </w:rPr>
        <w:t>instruksional</w:t>
      </w:r>
      <w:proofErr w:type="spellEnd"/>
      <w:r w:rsidRPr="00D047B5">
        <w:rPr>
          <w:rFonts w:ascii="Times New Roman" w:hAnsi="Times New Roman" w:cs="Times New Roman"/>
          <w:sz w:val="24"/>
          <w:szCs w:val="24"/>
        </w:rPr>
        <w:t xml:space="preserve"> </w:t>
      </w:r>
      <w:proofErr w:type="spellStart"/>
      <w:r w:rsidRPr="00D047B5">
        <w:rPr>
          <w:rFonts w:ascii="Times New Roman" w:hAnsi="Times New Roman" w:cs="Times New Roman"/>
          <w:sz w:val="24"/>
          <w:szCs w:val="24"/>
        </w:rPr>
        <w:t>Plomp</w:t>
      </w:r>
      <w:proofErr w:type="spellEnd"/>
      <w:r w:rsidRPr="00D047B5">
        <w:rPr>
          <w:rFonts w:ascii="Times New Roman" w:hAnsi="Times New Roman" w:cs="Times New Roman"/>
          <w:sz w:val="24"/>
          <w:szCs w:val="24"/>
        </w:rPr>
        <w:t xml:space="preserve"> (1997)</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sidR="000C351C">
        <w:rPr>
          <w:rFonts w:ascii="Times New Roman" w:hAnsi="Times New Roman" w:cs="Times New Roman"/>
          <w:sz w:val="24"/>
          <w:szCs w:val="24"/>
          <w:lang w:val="id-ID"/>
        </w:rPr>
        <w:t>Ravikoh</w:t>
      </w:r>
      <w:r>
        <w:rPr>
          <w:rFonts w:ascii="Times New Roman" w:hAnsi="Times New Roman" w:cs="Times New Roman"/>
          <w:sz w:val="24"/>
          <w:szCs w:val="24"/>
        </w:rPr>
        <w:t xml:space="preserve"> 201</w:t>
      </w:r>
      <w:r w:rsidR="000C351C">
        <w:rPr>
          <w:rFonts w:ascii="Times New Roman" w:hAnsi="Times New Roman" w:cs="Times New Roman"/>
          <w:sz w:val="24"/>
          <w:szCs w:val="24"/>
          <w:lang w:val="id-ID"/>
        </w:rPr>
        <w:t>2</w:t>
      </w:r>
      <w:r>
        <w:rPr>
          <w:rFonts w:ascii="Times New Roman" w:hAnsi="Times New Roman" w:cs="Times New Roman"/>
          <w:sz w:val="24"/>
          <w:szCs w:val="24"/>
        </w:rPr>
        <w:t>)</w:t>
      </w:r>
      <w:r w:rsidRPr="00D047B5">
        <w:rPr>
          <w:rFonts w:ascii="Times New Roman" w:hAnsi="Times New Roman" w:cs="Times New Roman"/>
          <w:sz w:val="24"/>
          <w:szCs w:val="24"/>
        </w:rPr>
        <w:t xml:space="preserve">, </w:t>
      </w:r>
      <w:proofErr w:type="spellStart"/>
      <w:r w:rsidRPr="00D047B5">
        <w:rPr>
          <w:rFonts w:ascii="Times New Roman" w:hAnsi="Times New Roman" w:cs="Times New Roman"/>
          <w:sz w:val="24"/>
          <w:szCs w:val="24"/>
        </w:rPr>
        <w:t>meliputi</w:t>
      </w:r>
      <w:proofErr w:type="spellEnd"/>
      <w:r w:rsidRPr="00D047B5">
        <w:rPr>
          <w:rFonts w:ascii="Times New Roman" w:hAnsi="Times New Roman" w:cs="Times New Roman"/>
          <w:sz w:val="24"/>
          <w:szCs w:val="24"/>
        </w:rPr>
        <w:t xml:space="preserve"> </w:t>
      </w:r>
      <w:proofErr w:type="spellStart"/>
      <w:r w:rsidRPr="00D047B5">
        <w:rPr>
          <w:rFonts w:ascii="Times New Roman" w:hAnsi="Times New Roman" w:cs="Times New Roman"/>
          <w:sz w:val="24"/>
          <w:szCs w:val="24"/>
        </w:rPr>
        <w:t>Pengembangan</w:t>
      </w:r>
      <w:proofErr w:type="spellEnd"/>
      <w:r w:rsidRPr="00D047B5">
        <w:rPr>
          <w:rFonts w:ascii="Times New Roman" w:hAnsi="Times New Roman" w:cs="Times New Roman"/>
          <w:sz w:val="24"/>
          <w:szCs w:val="24"/>
        </w:rPr>
        <w:t xml:space="preserve"> model </w:t>
      </w:r>
      <w:proofErr w:type="spellStart"/>
      <w:r w:rsidRPr="00D047B5">
        <w:rPr>
          <w:rFonts w:ascii="Times New Roman" w:hAnsi="Times New Roman" w:cs="Times New Roman"/>
          <w:sz w:val="24"/>
          <w:szCs w:val="24"/>
        </w:rPr>
        <w:t>pendidikan</w:t>
      </w:r>
      <w:proofErr w:type="spellEnd"/>
      <w:r w:rsidRPr="00D047B5">
        <w:rPr>
          <w:rFonts w:ascii="Times New Roman" w:hAnsi="Times New Roman" w:cs="Times New Roman"/>
          <w:sz w:val="24"/>
          <w:szCs w:val="24"/>
        </w:rPr>
        <w:t xml:space="preserve"> </w:t>
      </w:r>
      <w:proofErr w:type="spellStart"/>
      <w:r w:rsidRPr="00D047B5">
        <w:rPr>
          <w:rFonts w:ascii="Times New Roman" w:hAnsi="Times New Roman" w:cs="Times New Roman"/>
          <w:sz w:val="24"/>
          <w:szCs w:val="24"/>
        </w:rPr>
        <w:t>ini</w:t>
      </w:r>
      <w:proofErr w:type="spellEnd"/>
      <w:r w:rsidRPr="00D047B5">
        <w:rPr>
          <w:rFonts w:ascii="Times New Roman" w:hAnsi="Times New Roman" w:cs="Times New Roman"/>
          <w:sz w:val="24"/>
          <w:szCs w:val="24"/>
        </w:rPr>
        <w:t xml:space="preserve"> </w:t>
      </w:r>
      <w:proofErr w:type="spellStart"/>
      <w:r w:rsidRPr="00D047B5">
        <w:rPr>
          <w:rFonts w:ascii="Times New Roman" w:hAnsi="Times New Roman" w:cs="Times New Roman"/>
          <w:sz w:val="24"/>
          <w:szCs w:val="24"/>
        </w:rPr>
        <w:t>terdiri</w:t>
      </w:r>
      <w:proofErr w:type="spellEnd"/>
      <w:r w:rsidRPr="00D047B5">
        <w:rPr>
          <w:rFonts w:ascii="Times New Roman" w:hAnsi="Times New Roman" w:cs="Times New Roman"/>
          <w:sz w:val="24"/>
          <w:szCs w:val="24"/>
        </w:rPr>
        <w:t xml:space="preserve"> </w:t>
      </w:r>
      <w:proofErr w:type="spellStart"/>
      <w:r w:rsidRPr="00D047B5">
        <w:rPr>
          <w:rFonts w:ascii="Times New Roman" w:hAnsi="Times New Roman" w:cs="Times New Roman"/>
          <w:sz w:val="24"/>
          <w:szCs w:val="24"/>
        </w:rPr>
        <w:t>atas</w:t>
      </w:r>
      <w:proofErr w:type="spellEnd"/>
      <w:r w:rsidRPr="00D047B5">
        <w:rPr>
          <w:rFonts w:ascii="Times New Roman" w:hAnsi="Times New Roman" w:cs="Times New Roman"/>
          <w:sz w:val="24"/>
          <w:szCs w:val="24"/>
        </w:rPr>
        <w:t xml:space="preserve"> </w:t>
      </w:r>
      <w:r>
        <w:rPr>
          <w:rFonts w:ascii="Times New Roman" w:hAnsi="Times New Roman" w:cs="Times New Roman"/>
          <w:sz w:val="24"/>
          <w:szCs w:val="24"/>
          <w:lang w:val="id-ID"/>
        </w:rPr>
        <w:t>lim</w:t>
      </w:r>
      <w:r w:rsidRPr="00D047B5">
        <w:rPr>
          <w:rFonts w:ascii="Times New Roman" w:hAnsi="Times New Roman" w:cs="Times New Roman"/>
          <w:sz w:val="24"/>
          <w:szCs w:val="24"/>
        </w:rPr>
        <w:t xml:space="preserve"> </w:t>
      </w:r>
      <w:proofErr w:type="spellStart"/>
      <w:r w:rsidRPr="00D047B5">
        <w:rPr>
          <w:rFonts w:ascii="Times New Roman" w:hAnsi="Times New Roman" w:cs="Times New Roman"/>
          <w:sz w:val="24"/>
          <w:szCs w:val="24"/>
        </w:rPr>
        <w:t>tahap</w:t>
      </w:r>
      <w:proofErr w:type="spellEnd"/>
      <w:r>
        <w:rPr>
          <w:rFonts w:ascii="Times New Roman" w:hAnsi="Times New Roman" w:cs="Times New Roman"/>
          <w:sz w:val="24"/>
          <w:szCs w:val="24"/>
          <w:lang w:val="id-ID"/>
        </w:rPr>
        <w:t xml:space="preserve"> (fase) </w:t>
      </w:r>
      <w:proofErr w:type="gramStart"/>
      <w:r>
        <w:rPr>
          <w:rFonts w:ascii="Times New Roman" w:hAnsi="Times New Roman" w:cs="Times New Roman"/>
          <w:sz w:val="24"/>
          <w:szCs w:val="24"/>
          <w:lang w:val="id-ID"/>
        </w:rPr>
        <w:t>yaitu :</w:t>
      </w:r>
      <w:proofErr w:type="gramEnd"/>
      <w:r w:rsidRPr="00D047B5">
        <w:rPr>
          <w:rFonts w:ascii="Times New Roman" w:hAnsi="Times New Roman" w:cs="Times New Roman"/>
          <w:sz w:val="24"/>
          <w:szCs w:val="24"/>
        </w:rPr>
        <w:t xml:space="preserve"> (1)</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fase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investigasi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lang w:val="id-ID"/>
        </w:rPr>
        <w:t>;</w:t>
      </w:r>
      <w:r>
        <w:rPr>
          <w:rFonts w:ascii="Times New Roman" w:hAnsi="Times New Roman" w:cs="Times New Roman"/>
          <w:sz w:val="24"/>
          <w:szCs w:val="24"/>
        </w:rPr>
        <w:t xml:space="preserve"> (2) </w:t>
      </w:r>
      <w:proofErr w:type="spellStart"/>
      <w:r>
        <w:rPr>
          <w:rFonts w:ascii="Times New Roman" w:hAnsi="Times New Roman" w:cs="Times New Roman"/>
          <w:sz w:val="24"/>
          <w:szCs w:val="24"/>
        </w:rPr>
        <w:t>fase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disain</w:t>
      </w:r>
      <w:proofErr w:type="spellEnd"/>
      <w:r>
        <w:rPr>
          <w:rFonts w:ascii="Times New Roman" w:hAnsi="Times New Roman" w:cs="Times New Roman"/>
          <w:sz w:val="24"/>
          <w:szCs w:val="24"/>
          <w:lang w:val="id-ID"/>
        </w:rPr>
        <w:t>;</w:t>
      </w:r>
      <w:r>
        <w:rPr>
          <w:rFonts w:ascii="Times New Roman" w:hAnsi="Times New Roman" w:cs="Times New Roman"/>
          <w:sz w:val="24"/>
          <w:szCs w:val="24"/>
        </w:rPr>
        <w:t xml:space="preserve"> (3) </w:t>
      </w:r>
      <w:proofErr w:type="spellStart"/>
      <w:r>
        <w:rPr>
          <w:rFonts w:ascii="Times New Roman" w:hAnsi="Times New Roman" w:cs="Times New Roman"/>
          <w:sz w:val="24"/>
          <w:szCs w:val="24"/>
        </w:rPr>
        <w:t>fase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realisasi</w:t>
      </w:r>
      <w:proofErr w:type="spellEnd"/>
      <w:r>
        <w:rPr>
          <w:rFonts w:ascii="Times New Roman" w:hAnsi="Times New Roman" w:cs="Times New Roman"/>
          <w:sz w:val="24"/>
          <w:szCs w:val="24"/>
          <w:lang w:val="id-ID"/>
        </w:rPr>
        <w:t>;</w:t>
      </w:r>
      <w:r w:rsidRPr="00D047B5">
        <w:rPr>
          <w:rFonts w:ascii="Times New Roman" w:hAnsi="Times New Roman" w:cs="Times New Roman"/>
          <w:sz w:val="24"/>
          <w:szCs w:val="24"/>
        </w:rPr>
        <w:t xml:space="preserve"> (4) </w:t>
      </w:r>
      <w:proofErr w:type="spellStart"/>
      <w:r w:rsidRPr="00D047B5">
        <w:rPr>
          <w:rFonts w:ascii="Times New Roman" w:hAnsi="Times New Roman" w:cs="Times New Roman"/>
          <w:sz w:val="24"/>
          <w:szCs w:val="24"/>
        </w:rPr>
        <w:t>fas</w:t>
      </w:r>
      <w:r>
        <w:rPr>
          <w:rFonts w:ascii="Times New Roman" w:hAnsi="Times New Roman" w:cs="Times New Roman"/>
          <w:sz w:val="24"/>
          <w:szCs w:val="24"/>
        </w:rPr>
        <w: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revisi</w:t>
      </w:r>
      <w:proofErr w:type="spellEnd"/>
      <w:r>
        <w:rPr>
          <w:rFonts w:ascii="Times New Roman" w:hAnsi="Times New Roman" w:cs="Times New Roman"/>
          <w:sz w:val="24"/>
          <w:szCs w:val="24"/>
          <w:lang w:val="id-ID"/>
        </w:rPr>
        <w:t>;</w:t>
      </w:r>
      <w:r w:rsidRPr="00D047B5">
        <w:rPr>
          <w:rFonts w:ascii="Times New Roman" w:hAnsi="Times New Roman" w:cs="Times New Roman"/>
          <w:sz w:val="24"/>
          <w:szCs w:val="24"/>
        </w:rPr>
        <w:t xml:space="preserve"> (5) </w:t>
      </w:r>
      <w:proofErr w:type="spellStart"/>
      <w:r w:rsidRPr="00D047B5">
        <w:rPr>
          <w:rFonts w:ascii="Times New Roman" w:hAnsi="Times New Roman" w:cs="Times New Roman"/>
          <w:sz w:val="24"/>
          <w:szCs w:val="24"/>
        </w:rPr>
        <w:t>fase</w:t>
      </w:r>
      <w:proofErr w:type="spellEnd"/>
      <w:r w:rsidRPr="00D047B5">
        <w:rPr>
          <w:rFonts w:ascii="Times New Roman" w:hAnsi="Times New Roman" w:cs="Times New Roman"/>
          <w:sz w:val="24"/>
          <w:szCs w:val="24"/>
        </w:rPr>
        <w:t xml:space="preserve"> </w:t>
      </w:r>
      <w:proofErr w:type="spellStart"/>
      <w:r w:rsidRPr="00D047B5">
        <w:rPr>
          <w:rFonts w:ascii="Times New Roman" w:hAnsi="Times New Roman" w:cs="Times New Roman"/>
          <w:sz w:val="24"/>
          <w:szCs w:val="24"/>
        </w:rPr>
        <w:t>implementasi</w:t>
      </w:r>
      <w:proofErr w:type="spellEnd"/>
      <w:r w:rsidRPr="00D047B5">
        <w:rPr>
          <w:rFonts w:ascii="Times New Roman" w:hAnsi="Times New Roman" w:cs="Times New Roman"/>
          <w:sz w:val="24"/>
          <w:szCs w:val="24"/>
        </w:rPr>
        <w:t xml:space="preserve">. </w:t>
      </w:r>
      <w:proofErr w:type="spellStart"/>
      <w:proofErr w:type="gramStart"/>
      <w:r w:rsidRPr="00D047B5">
        <w:rPr>
          <w:rFonts w:ascii="Times New Roman" w:hAnsi="Times New Roman" w:cs="Times New Roman"/>
          <w:sz w:val="24"/>
          <w:szCs w:val="24"/>
        </w:rPr>
        <w:t>Dalam</w:t>
      </w:r>
      <w:proofErr w:type="spellEnd"/>
      <w:r w:rsidRPr="00D047B5">
        <w:rPr>
          <w:rFonts w:ascii="Times New Roman" w:hAnsi="Times New Roman" w:cs="Times New Roman"/>
          <w:sz w:val="24"/>
          <w:szCs w:val="24"/>
        </w:rPr>
        <w:t xml:space="preserve"> </w:t>
      </w:r>
      <w:proofErr w:type="spellStart"/>
      <w:r w:rsidRPr="00D047B5">
        <w:rPr>
          <w:rFonts w:ascii="Times New Roman" w:hAnsi="Times New Roman" w:cs="Times New Roman"/>
          <w:sz w:val="24"/>
          <w:szCs w:val="24"/>
        </w:rPr>
        <w:t>penelitian</w:t>
      </w:r>
      <w:proofErr w:type="spellEnd"/>
      <w:r w:rsidRPr="00D047B5">
        <w:rPr>
          <w:rFonts w:ascii="Times New Roman" w:hAnsi="Times New Roman" w:cs="Times New Roman"/>
          <w:sz w:val="24"/>
          <w:szCs w:val="24"/>
        </w:rPr>
        <w:t xml:space="preserve"> </w:t>
      </w:r>
      <w:proofErr w:type="spellStart"/>
      <w:r w:rsidRPr="00D047B5">
        <w:rPr>
          <w:rFonts w:ascii="Times New Roman" w:hAnsi="Times New Roman" w:cs="Times New Roman"/>
          <w:sz w:val="24"/>
          <w:szCs w:val="24"/>
        </w:rPr>
        <w:t>ini</w:t>
      </w:r>
      <w:proofErr w:type="spellEnd"/>
      <w:r w:rsidRPr="00D047B5">
        <w:rPr>
          <w:rFonts w:ascii="Times New Roman" w:hAnsi="Times New Roman" w:cs="Times New Roman"/>
          <w:sz w:val="24"/>
          <w:szCs w:val="24"/>
        </w:rPr>
        <w:t xml:space="preserve">, </w:t>
      </w:r>
      <w:proofErr w:type="spellStart"/>
      <w:r w:rsidRPr="00D047B5">
        <w:rPr>
          <w:rFonts w:ascii="Times New Roman" w:hAnsi="Times New Roman" w:cs="Times New Roman"/>
          <w:sz w:val="24"/>
          <w:szCs w:val="24"/>
        </w:rPr>
        <w:t>proses</w:t>
      </w:r>
      <w:proofErr w:type="spellEnd"/>
      <w:r w:rsidRPr="00D047B5">
        <w:rPr>
          <w:rFonts w:ascii="Times New Roman" w:hAnsi="Times New Roman" w:cs="Times New Roman"/>
          <w:sz w:val="24"/>
          <w:szCs w:val="24"/>
        </w:rPr>
        <w:t xml:space="preserve"> </w:t>
      </w:r>
      <w:proofErr w:type="spellStart"/>
      <w:r w:rsidRPr="00D047B5">
        <w:rPr>
          <w:rFonts w:ascii="Times New Roman" w:hAnsi="Times New Roman" w:cs="Times New Roman"/>
          <w:sz w:val="24"/>
          <w:szCs w:val="24"/>
        </w:rPr>
        <w:t>pengembangan</w:t>
      </w:r>
      <w:proofErr w:type="spellEnd"/>
      <w:r w:rsidRPr="00D047B5">
        <w:rPr>
          <w:rFonts w:ascii="Times New Roman" w:hAnsi="Times New Roman" w:cs="Times New Roman"/>
          <w:sz w:val="24"/>
          <w:szCs w:val="24"/>
        </w:rPr>
        <w:t xml:space="preserve"> yang </w:t>
      </w:r>
      <w:proofErr w:type="spellStart"/>
      <w:r w:rsidRPr="00D047B5">
        <w:rPr>
          <w:rFonts w:ascii="Times New Roman" w:hAnsi="Times New Roman" w:cs="Times New Roman"/>
          <w:sz w:val="24"/>
          <w:szCs w:val="24"/>
        </w:rPr>
        <w:t>digunakan</w:t>
      </w:r>
      <w:proofErr w:type="spellEnd"/>
      <w:r w:rsidRPr="00D047B5">
        <w:rPr>
          <w:rFonts w:ascii="Times New Roman" w:hAnsi="Times New Roman" w:cs="Times New Roman"/>
          <w:sz w:val="24"/>
          <w:szCs w:val="24"/>
        </w:rPr>
        <w:t xml:space="preserve"> </w:t>
      </w:r>
      <w:proofErr w:type="spellStart"/>
      <w:r w:rsidRPr="00D047B5">
        <w:rPr>
          <w:rFonts w:ascii="Times New Roman" w:hAnsi="Times New Roman" w:cs="Times New Roman"/>
          <w:sz w:val="24"/>
          <w:szCs w:val="24"/>
        </w:rPr>
        <w:t>belum</w:t>
      </w:r>
      <w:proofErr w:type="spellEnd"/>
      <w:r w:rsidRPr="00D047B5">
        <w:rPr>
          <w:rFonts w:ascii="Times New Roman" w:hAnsi="Times New Roman" w:cs="Times New Roman"/>
          <w:sz w:val="24"/>
          <w:szCs w:val="24"/>
        </w:rPr>
        <w:t xml:space="preserve"> </w:t>
      </w:r>
      <w:proofErr w:type="spellStart"/>
      <w:r w:rsidRPr="00D047B5">
        <w:rPr>
          <w:rFonts w:ascii="Times New Roman" w:hAnsi="Times New Roman" w:cs="Times New Roman"/>
          <w:sz w:val="24"/>
          <w:szCs w:val="24"/>
        </w:rPr>
        <w:t>termasuk</w:t>
      </w:r>
      <w:proofErr w:type="spellEnd"/>
      <w:r w:rsidRPr="00D047B5">
        <w:rPr>
          <w:rFonts w:ascii="Times New Roman" w:hAnsi="Times New Roman" w:cs="Times New Roman"/>
          <w:sz w:val="24"/>
          <w:szCs w:val="24"/>
        </w:rPr>
        <w:t xml:space="preserve"> </w:t>
      </w:r>
      <w:proofErr w:type="spellStart"/>
      <w:r w:rsidRPr="00D047B5">
        <w:rPr>
          <w:rFonts w:ascii="Times New Roman" w:hAnsi="Times New Roman" w:cs="Times New Roman"/>
          <w:sz w:val="24"/>
          <w:szCs w:val="24"/>
        </w:rPr>
        <w:t>fase</w:t>
      </w:r>
      <w:proofErr w:type="spellEnd"/>
      <w:r w:rsidRPr="00D047B5">
        <w:rPr>
          <w:rFonts w:ascii="Times New Roman" w:hAnsi="Times New Roman" w:cs="Times New Roman"/>
          <w:sz w:val="24"/>
          <w:szCs w:val="24"/>
        </w:rPr>
        <w:t xml:space="preserve"> </w:t>
      </w:r>
      <w:proofErr w:type="spellStart"/>
      <w:r w:rsidRPr="00D047B5">
        <w:rPr>
          <w:rFonts w:ascii="Times New Roman" w:hAnsi="Times New Roman" w:cs="Times New Roman"/>
          <w:sz w:val="24"/>
          <w:szCs w:val="24"/>
        </w:rPr>
        <w:t>implementa</w:t>
      </w:r>
      <w:r>
        <w:rPr>
          <w:rFonts w:ascii="Times New Roman" w:hAnsi="Times New Roman" w:cs="Times New Roman"/>
          <w:sz w:val="24"/>
          <w:szCs w:val="24"/>
        </w:rPr>
        <w:t>si</w:t>
      </w:r>
      <w:proofErr w:type="spellEnd"/>
      <w:r w:rsidRPr="00D047B5">
        <w:rPr>
          <w:rFonts w:ascii="Times New Roman" w:hAnsi="Times New Roman" w:cs="Times New Roman"/>
          <w:sz w:val="24"/>
          <w:szCs w:val="24"/>
        </w:rPr>
        <w:t>.</w:t>
      </w:r>
      <w:proofErr w:type="gramEnd"/>
    </w:p>
    <w:p w:rsidR="00362B19" w:rsidRDefault="00E163C4" w:rsidP="00E163C4">
      <w:pPr>
        <w:pStyle w:val="ListParagraph"/>
        <w:spacing w:after="0" w:line="240" w:lineRule="auto"/>
        <w:ind w:left="0" w:firstLine="709"/>
        <w:jc w:val="both"/>
        <w:rPr>
          <w:rFonts w:ascii="Times New Roman" w:hAnsi="Times New Roman" w:cs="Times New Roman"/>
          <w:sz w:val="24"/>
          <w:szCs w:val="24"/>
          <w:lang w:val="id-ID"/>
        </w:rPr>
      </w:pPr>
      <w:proofErr w:type="spellStart"/>
      <w:proofErr w:type="gram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SMPN 8 </w:t>
      </w:r>
      <w:proofErr w:type="spellStart"/>
      <w:r>
        <w:rPr>
          <w:rFonts w:ascii="Times New Roman" w:hAnsi="Times New Roman" w:cs="Times New Roman"/>
          <w:sz w:val="24"/>
          <w:szCs w:val="24"/>
        </w:rPr>
        <w:t>Pekanbaru</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1F0D22">
        <w:rPr>
          <w:rFonts w:ascii="Times New Roman" w:hAnsi="Times New Roman" w:cs="Times New Roman"/>
          <w:sz w:val="24"/>
          <w:szCs w:val="24"/>
        </w:rPr>
        <w:t>ubjek</w:t>
      </w:r>
      <w:proofErr w:type="spellEnd"/>
      <w:r w:rsidRPr="001F0D22">
        <w:rPr>
          <w:rFonts w:ascii="Times New Roman" w:hAnsi="Times New Roman" w:cs="Times New Roman"/>
          <w:sz w:val="24"/>
          <w:szCs w:val="24"/>
        </w:rPr>
        <w:t xml:space="preserve"> </w:t>
      </w:r>
      <w:proofErr w:type="spellStart"/>
      <w:r w:rsidRPr="001F0D22">
        <w:rPr>
          <w:rFonts w:ascii="Times New Roman" w:hAnsi="Times New Roman" w:cs="Times New Roman"/>
          <w:sz w:val="24"/>
          <w:szCs w:val="24"/>
        </w:rPr>
        <w:t>uji</w:t>
      </w:r>
      <w:proofErr w:type="spellEnd"/>
      <w:r w:rsidRPr="001F0D22">
        <w:rPr>
          <w:rFonts w:ascii="Times New Roman" w:hAnsi="Times New Roman" w:cs="Times New Roman"/>
          <w:sz w:val="24"/>
          <w:szCs w:val="24"/>
        </w:rPr>
        <w:t xml:space="preserve"> </w:t>
      </w:r>
      <w:proofErr w:type="spellStart"/>
      <w:r w:rsidRPr="001F0D22">
        <w:rPr>
          <w:rFonts w:ascii="Times New Roman" w:hAnsi="Times New Roman" w:cs="Times New Roman"/>
          <w:sz w:val="24"/>
          <w:szCs w:val="24"/>
        </w:rPr>
        <w:t>coba</w:t>
      </w:r>
      <w:proofErr w:type="spellEnd"/>
      <w:r w:rsidRPr="001F0D22">
        <w:rPr>
          <w:rFonts w:ascii="Times New Roman" w:hAnsi="Times New Roman" w:cs="Times New Roman"/>
          <w:sz w:val="24"/>
          <w:szCs w:val="24"/>
        </w:rPr>
        <w:t xml:space="preserve"> </w:t>
      </w:r>
      <w:proofErr w:type="spellStart"/>
      <w:r w:rsidRPr="001F0D22">
        <w:rPr>
          <w:rFonts w:ascii="Times New Roman" w:hAnsi="Times New Roman" w:cs="Times New Roman"/>
          <w:sz w:val="24"/>
          <w:szCs w:val="24"/>
        </w:rPr>
        <w:t>adalah</w:t>
      </w:r>
      <w:proofErr w:type="spellEnd"/>
      <w:r w:rsidRPr="001F0D22">
        <w:rPr>
          <w:rFonts w:ascii="Times New Roman" w:hAnsi="Times New Roman" w:cs="Times New Roman"/>
          <w:sz w:val="24"/>
          <w:szCs w:val="24"/>
        </w:rPr>
        <w:t xml:space="preserve"> </w:t>
      </w:r>
      <w:proofErr w:type="spellStart"/>
      <w:r w:rsidRPr="001F0D22">
        <w:rPr>
          <w:rFonts w:ascii="Times New Roman" w:hAnsi="Times New Roman" w:cs="Times New Roman"/>
          <w:sz w:val="24"/>
          <w:szCs w:val="24"/>
        </w:rPr>
        <w:t>suatu</w:t>
      </w:r>
      <w:proofErr w:type="spellEnd"/>
      <w:r w:rsidRPr="001F0D22">
        <w:rPr>
          <w:rFonts w:ascii="Times New Roman" w:hAnsi="Times New Roman" w:cs="Times New Roman"/>
          <w:sz w:val="24"/>
          <w:szCs w:val="24"/>
        </w:rPr>
        <w:t xml:space="preserve"> </w:t>
      </w:r>
      <w:proofErr w:type="spellStart"/>
      <w:r w:rsidRPr="001F0D22">
        <w:rPr>
          <w:rFonts w:ascii="Times New Roman" w:hAnsi="Times New Roman" w:cs="Times New Roman"/>
          <w:sz w:val="24"/>
          <w:szCs w:val="24"/>
        </w:rPr>
        <w:t>kelompok</w:t>
      </w:r>
      <w:proofErr w:type="spellEnd"/>
      <w:r w:rsidRPr="001F0D22">
        <w:rPr>
          <w:rFonts w:ascii="Times New Roman" w:hAnsi="Times New Roman" w:cs="Times New Roman"/>
          <w:sz w:val="24"/>
          <w:szCs w:val="24"/>
        </w:rPr>
        <w:t xml:space="preserve"> </w:t>
      </w:r>
      <w:proofErr w:type="spellStart"/>
      <w:r w:rsidRPr="001F0D22">
        <w:rPr>
          <w:rFonts w:ascii="Times New Roman" w:hAnsi="Times New Roman" w:cs="Times New Roman"/>
          <w:sz w:val="24"/>
          <w:szCs w:val="24"/>
        </w:rPr>
        <w:t>belajar</w:t>
      </w:r>
      <w:proofErr w:type="spellEnd"/>
      <w:r w:rsidRPr="001F0D22">
        <w:rPr>
          <w:rFonts w:ascii="Times New Roman" w:hAnsi="Times New Roman" w:cs="Times New Roman"/>
          <w:sz w:val="24"/>
          <w:szCs w:val="24"/>
        </w:rPr>
        <w:t xml:space="preserve"> yang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heterogen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sidRPr="001F0D22">
        <w:rPr>
          <w:rFonts w:ascii="Times New Roman" w:hAnsi="Times New Roman" w:cs="Times New Roman"/>
          <w:sz w:val="24"/>
          <w:szCs w:val="24"/>
        </w:rPr>
        <w:t xml:space="preserve"> </w:t>
      </w:r>
      <w:r>
        <w:rPr>
          <w:rFonts w:ascii="Times New Roman" w:hAnsi="Times New Roman" w:cs="Times New Roman"/>
          <w:sz w:val="24"/>
          <w:szCs w:val="24"/>
        </w:rPr>
        <w:t>5</w:t>
      </w:r>
      <w:proofErr w:type="gramEnd"/>
      <w:r w:rsidRPr="001F0D22">
        <w:rPr>
          <w:rFonts w:ascii="Times New Roman" w:hAnsi="Times New Roman" w:cs="Times New Roman"/>
          <w:sz w:val="24"/>
          <w:szCs w:val="24"/>
        </w:rPr>
        <w:t xml:space="preserve"> </w:t>
      </w:r>
      <w:proofErr w:type="spellStart"/>
      <w:r w:rsidRPr="001F0D22">
        <w:rPr>
          <w:rFonts w:ascii="Times New Roman" w:hAnsi="Times New Roman" w:cs="Times New Roman"/>
          <w:sz w:val="24"/>
          <w:szCs w:val="24"/>
        </w:rPr>
        <w:t>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sidRPr="001F0D22">
        <w:rPr>
          <w:rFonts w:ascii="Times New Roman" w:hAnsi="Times New Roman" w:cs="Times New Roman"/>
          <w:sz w:val="24"/>
          <w:szCs w:val="24"/>
        </w:rPr>
        <w:t xml:space="preserve"> </w:t>
      </w:r>
      <w:proofErr w:type="spellStart"/>
      <w:r w:rsidRPr="001F0D22">
        <w:rPr>
          <w:rFonts w:ascii="Times New Roman" w:hAnsi="Times New Roman" w:cs="Times New Roman"/>
          <w:sz w:val="24"/>
          <w:szCs w:val="24"/>
        </w:rPr>
        <w:t>dan</w:t>
      </w:r>
      <w:proofErr w:type="spellEnd"/>
      <w:r w:rsidRPr="001F0D22">
        <w:rPr>
          <w:rFonts w:ascii="Times New Roman" w:hAnsi="Times New Roman" w:cs="Times New Roman"/>
          <w:sz w:val="24"/>
          <w:szCs w:val="24"/>
        </w:rPr>
        <w:t xml:space="preserve"> </w:t>
      </w:r>
      <w:proofErr w:type="spellStart"/>
      <w:r w:rsidRPr="001F0D22">
        <w:rPr>
          <w:rFonts w:ascii="Times New Roman" w:hAnsi="Times New Roman" w:cs="Times New Roman"/>
          <w:sz w:val="24"/>
          <w:szCs w:val="24"/>
        </w:rPr>
        <w:t>seluruh</w:t>
      </w:r>
      <w:proofErr w:type="spellEnd"/>
      <w:r w:rsidRPr="001F0D22">
        <w:rPr>
          <w:rFonts w:ascii="Times New Roman" w:hAnsi="Times New Roman" w:cs="Times New Roman"/>
          <w:sz w:val="24"/>
          <w:szCs w:val="24"/>
        </w:rPr>
        <w:t xml:space="preserve"> </w:t>
      </w:r>
      <w:proofErr w:type="spellStart"/>
      <w:r w:rsidRPr="001F0D22">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sidRPr="001F0D22">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VIII.2 SMP</w:t>
      </w:r>
      <w:r w:rsidRPr="001F0D22">
        <w:rPr>
          <w:rFonts w:ascii="Times New Roman" w:hAnsi="Times New Roman" w:cs="Times New Roman"/>
          <w:sz w:val="24"/>
          <w:szCs w:val="24"/>
        </w:rPr>
        <w:t xml:space="preserve">N </w:t>
      </w:r>
      <w:r>
        <w:rPr>
          <w:rFonts w:ascii="Times New Roman" w:hAnsi="Times New Roman" w:cs="Times New Roman"/>
          <w:sz w:val="24"/>
          <w:szCs w:val="24"/>
        </w:rPr>
        <w:t>8</w:t>
      </w:r>
      <w:r w:rsidRPr="001F0D22">
        <w:rPr>
          <w:rFonts w:ascii="Times New Roman" w:hAnsi="Times New Roman" w:cs="Times New Roman"/>
          <w:sz w:val="24"/>
          <w:szCs w:val="24"/>
        </w:rPr>
        <w:t xml:space="preserve"> </w:t>
      </w:r>
      <w:proofErr w:type="spellStart"/>
      <w:r>
        <w:rPr>
          <w:rFonts w:ascii="Times New Roman" w:hAnsi="Times New Roman" w:cs="Times New Roman"/>
          <w:sz w:val="24"/>
          <w:szCs w:val="24"/>
        </w:rPr>
        <w:t>Pekanbaru</w:t>
      </w:r>
      <w:proofErr w:type="spellEnd"/>
      <w:r w:rsidRPr="001F0D22">
        <w:rPr>
          <w:rFonts w:ascii="Times New Roman" w:hAnsi="Times New Roman" w:cs="Times New Roman"/>
          <w:sz w:val="24"/>
          <w:szCs w:val="24"/>
        </w:rPr>
        <w:t xml:space="preserve"> yang </w:t>
      </w:r>
      <w:proofErr w:type="spellStart"/>
      <w:r w:rsidRPr="001F0D22">
        <w:rPr>
          <w:rFonts w:ascii="Times New Roman" w:hAnsi="Times New Roman" w:cs="Times New Roman"/>
          <w:sz w:val="24"/>
          <w:szCs w:val="24"/>
        </w:rPr>
        <w:t>berjumlah</w:t>
      </w:r>
      <w:proofErr w:type="spellEnd"/>
      <w:r w:rsidRPr="001F0D22">
        <w:rPr>
          <w:rFonts w:ascii="Times New Roman" w:hAnsi="Times New Roman" w:cs="Times New Roman"/>
          <w:sz w:val="24"/>
          <w:szCs w:val="24"/>
        </w:rPr>
        <w:t xml:space="preserve"> 3</w:t>
      </w:r>
      <w:r>
        <w:rPr>
          <w:rFonts w:ascii="Times New Roman" w:hAnsi="Times New Roman" w:cs="Times New Roman"/>
          <w:sz w:val="24"/>
          <w:szCs w:val="24"/>
        </w:rPr>
        <w:t>3</w:t>
      </w:r>
      <w:r w:rsidRPr="001F0D22">
        <w:rPr>
          <w:rFonts w:ascii="Times New Roman" w:hAnsi="Times New Roman" w:cs="Times New Roman"/>
          <w:sz w:val="24"/>
          <w:szCs w:val="24"/>
        </w:rPr>
        <w:t xml:space="preserve"> </w:t>
      </w:r>
      <w:proofErr w:type="spellStart"/>
      <w:r w:rsidRPr="001F0D22">
        <w:rPr>
          <w:rFonts w:ascii="Times New Roman" w:hAnsi="Times New Roman" w:cs="Times New Roman"/>
          <w:sz w:val="24"/>
          <w:szCs w:val="24"/>
        </w:rPr>
        <w:t>orang</w:t>
      </w:r>
      <w:proofErr w:type="spellEnd"/>
      <w:r w:rsidRPr="001F0D22">
        <w:rPr>
          <w:rFonts w:ascii="Times New Roman" w:hAnsi="Times New Roman" w:cs="Times New Roman"/>
          <w:sz w:val="24"/>
          <w:szCs w:val="24"/>
        </w:rPr>
        <w:t>.</w:t>
      </w:r>
      <w:r w:rsidR="006D5507">
        <w:rPr>
          <w:rFonts w:ascii="Times New Roman" w:hAnsi="Times New Roman" w:cs="Times New Roman"/>
          <w:sz w:val="24"/>
          <w:szCs w:val="24"/>
        </w:rPr>
        <w:t xml:space="preserve"> </w:t>
      </w:r>
      <w:proofErr w:type="spellStart"/>
      <w:proofErr w:type="gramStart"/>
      <w:r w:rsidR="006D5507">
        <w:rPr>
          <w:rFonts w:ascii="Times New Roman" w:hAnsi="Times New Roman" w:cs="Times New Roman"/>
          <w:sz w:val="24"/>
          <w:szCs w:val="24"/>
        </w:rPr>
        <w:t>Instrumen</w:t>
      </w:r>
      <w:proofErr w:type="spellEnd"/>
      <w:r w:rsidR="003E5937">
        <w:rPr>
          <w:rFonts w:ascii="Times New Roman" w:hAnsi="Times New Roman" w:cs="Times New Roman"/>
          <w:sz w:val="24"/>
          <w:szCs w:val="24"/>
        </w:rPr>
        <w:t xml:space="preserve"> </w:t>
      </w:r>
      <w:proofErr w:type="spellStart"/>
      <w:r w:rsidR="003E5937">
        <w:rPr>
          <w:rFonts w:ascii="Times New Roman" w:hAnsi="Times New Roman" w:cs="Times New Roman"/>
          <w:sz w:val="24"/>
          <w:szCs w:val="24"/>
        </w:rPr>
        <w:t>pengumpulan</w:t>
      </w:r>
      <w:proofErr w:type="spellEnd"/>
      <w:r w:rsidR="003E5937">
        <w:rPr>
          <w:rFonts w:ascii="Times New Roman" w:hAnsi="Times New Roman" w:cs="Times New Roman"/>
          <w:sz w:val="24"/>
          <w:szCs w:val="24"/>
        </w:rPr>
        <w:t xml:space="preserve"> data </w:t>
      </w:r>
      <w:proofErr w:type="spellStart"/>
      <w:r w:rsidR="003E5937">
        <w:rPr>
          <w:rFonts w:ascii="Times New Roman" w:hAnsi="Times New Roman" w:cs="Times New Roman"/>
          <w:sz w:val="24"/>
          <w:szCs w:val="24"/>
        </w:rPr>
        <w:t>terdiri</w:t>
      </w:r>
      <w:proofErr w:type="spellEnd"/>
      <w:r w:rsidR="003E5937">
        <w:rPr>
          <w:rFonts w:ascii="Times New Roman" w:hAnsi="Times New Roman" w:cs="Times New Roman"/>
          <w:sz w:val="24"/>
          <w:szCs w:val="24"/>
        </w:rPr>
        <w:t xml:space="preserve"> </w:t>
      </w:r>
      <w:proofErr w:type="spellStart"/>
      <w:r w:rsidR="003E5937">
        <w:rPr>
          <w:rFonts w:ascii="Times New Roman" w:hAnsi="Times New Roman" w:cs="Times New Roman"/>
          <w:sz w:val="24"/>
          <w:szCs w:val="24"/>
        </w:rPr>
        <w:t>dari</w:t>
      </w:r>
      <w:proofErr w:type="spellEnd"/>
      <w:r w:rsidR="003E5937">
        <w:rPr>
          <w:rFonts w:ascii="Times New Roman" w:hAnsi="Times New Roman" w:cs="Times New Roman"/>
          <w:sz w:val="24"/>
          <w:szCs w:val="24"/>
        </w:rPr>
        <w:t xml:space="preserve"> </w:t>
      </w:r>
      <w:proofErr w:type="spellStart"/>
      <w:r w:rsidR="003E5937">
        <w:rPr>
          <w:rFonts w:ascii="Times New Roman" w:hAnsi="Times New Roman" w:cs="Times New Roman"/>
          <w:sz w:val="24"/>
          <w:szCs w:val="24"/>
        </w:rPr>
        <w:t>lembar</w:t>
      </w:r>
      <w:proofErr w:type="spellEnd"/>
      <w:r w:rsidR="003E5937">
        <w:rPr>
          <w:rFonts w:ascii="Times New Roman" w:hAnsi="Times New Roman" w:cs="Times New Roman"/>
          <w:sz w:val="24"/>
          <w:szCs w:val="24"/>
        </w:rPr>
        <w:t xml:space="preserve"> </w:t>
      </w:r>
      <w:proofErr w:type="spellStart"/>
      <w:r w:rsidR="003E5937">
        <w:rPr>
          <w:rFonts w:ascii="Times New Roman" w:hAnsi="Times New Roman" w:cs="Times New Roman"/>
          <w:sz w:val="24"/>
          <w:szCs w:val="24"/>
        </w:rPr>
        <w:t>validasi</w:t>
      </w:r>
      <w:proofErr w:type="spellEnd"/>
      <w:r w:rsidR="003E5937">
        <w:rPr>
          <w:rFonts w:ascii="Times New Roman" w:hAnsi="Times New Roman" w:cs="Times New Roman"/>
          <w:sz w:val="24"/>
          <w:szCs w:val="24"/>
        </w:rPr>
        <w:t xml:space="preserve"> media </w:t>
      </w:r>
      <w:proofErr w:type="spellStart"/>
      <w:r w:rsidR="003E5937">
        <w:rPr>
          <w:rFonts w:ascii="Times New Roman" w:hAnsi="Times New Roman" w:cs="Times New Roman"/>
          <w:sz w:val="24"/>
          <w:szCs w:val="24"/>
        </w:rPr>
        <w:t>pembelajaran</w:t>
      </w:r>
      <w:proofErr w:type="spellEnd"/>
      <w:r w:rsidR="003E5937">
        <w:rPr>
          <w:rFonts w:ascii="Times New Roman" w:hAnsi="Times New Roman" w:cs="Times New Roman"/>
          <w:sz w:val="24"/>
          <w:szCs w:val="24"/>
        </w:rPr>
        <w:t xml:space="preserve"> </w:t>
      </w:r>
      <w:proofErr w:type="spellStart"/>
      <w:r w:rsidR="003E5937">
        <w:rPr>
          <w:rFonts w:ascii="Times New Roman" w:hAnsi="Times New Roman" w:cs="Times New Roman"/>
          <w:sz w:val="24"/>
          <w:szCs w:val="24"/>
        </w:rPr>
        <w:t>berbasis</w:t>
      </w:r>
      <w:proofErr w:type="spellEnd"/>
      <w:r w:rsidR="003E5937">
        <w:rPr>
          <w:rFonts w:ascii="Times New Roman" w:hAnsi="Times New Roman" w:cs="Times New Roman"/>
          <w:sz w:val="24"/>
          <w:szCs w:val="24"/>
        </w:rPr>
        <w:t xml:space="preserve"> </w:t>
      </w:r>
      <w:proofErr w:type="spellStart"/>
      <w:r w:rsidR="003E5937">
        <w:rPr>
          <w:rFonts w:ascii="Times New Roman" w:hAnsi="Times New Roman" w:cs="Times New Roman"/>
          <w:sz w:val="24"/>
          <w:szCs w:val="24"/>
        </w:rPr>
        <w:t>komputer</w:t>
      </w:r>
      <w:proofErr w:type="spellEnd"/>
      <w:r w:rsidR="003E5937">
        <w:rPr>
          <w:rFonts w:ascii="Times New Roman" w:hAnsi="Times New Roman" w:cs="Times New Roman"/>
          <w:sz w:val="24"/>
          <w:szCs w:val="24"/>
        </w:rPr>
        <w:t xml:space="preserve"> model tutorial </w:t>
      </w:r>
      <w:proofErr w:type="spellStart"/>
      <w:r w:rsidR="003E5937">
        <w:rPr>
          <w:rFonts w:ascii="Times New Roman" w:hAnsi="Times New Roman" w:cs="Times New Roman"/>
          <w:sz w:val="24"/>
          <w:szCs w:val="24"/>
        </w:rPr>
        <w:t>interaktif</w:t>
      </w:r>
      <w:proofErr w:type="spellEnd"/>
      <w:r w:rsidR="003E5937">
        <w:rPr>
          <w:rFonts w:ascii="Times New Roman" w:hAnsi="Times New Roman" w:cs="Times New Roman"/>
          <w:sz w:val="24"/>
          <w:szCs w:val="24"/>
        </w:rPr>
        <w:t xml:space="preserve"> </w:t>
      </w:r>
      <w:proofErr w:type="spellStart"/>
      <w:r w:rsidR="003E5937">
        <w:rPr>
          <w:rFonts w:ascii="Times New Roman" w:hAnsi="Times New Roman" w:cs="Times New Roman"/>
          <w:sz w:val="24"/>
          <w:szCs w:val="24"/>
        </w:rPr>
        <w:t>pada</w:t>
      </w:r>
      <w:proofErr w:type="spellEnd"/>
      <w:r w:rsidR="003E5937">
        <w:rPr>
          <w:rFonts w:ascii="Times New Roman" w:hAnsi="Times New Roman" w:cs="Times New Roman"/>
          <w:sz w:val="24"/>
          <w:szCs w:val="24"/>
        </w:rPr>
        <w:t xml:space="preserve"> </w:t>
      </w:r>
      <w:proofErr w:type="spellStart"/>
      <w:r w:rsidR="003E5937">
        <w:rPr>
          <w:rFonts w:ascii="Times New Roman" w:hAnsi="Times New Roman" w:cs="Times New Roman"/>
          <w:sz w:val="24"/>
          <w:szCs w:val="24"/>
        </w:rPr>
        <w:t>materi</w:t>
      </w:r>
      <w:proofErr w:type="spellEnd"/>
      <w:r w:rsidR="003E5937">
        <w:rPr>
          <w:rFonts w:ascii="Times New Roman" w:hAnsi="Times New Roman" w:cs="Times New Roman"/>
          <w:sz w:val="24"/>
          <w:szCs w:val="24"/>
        </w:rPr>
        <w:t xml:space="preserve"> </w:t>
      </w:r>
      <w:proofErr w:type="spellStart"/>
      <w:r w:rsidR="003E5937">
        <w:rPr>
          <w:rFonts w:ascii="Times New Roman" w:hAnsi="Times New Roman" w:cs="Times New Roman"/>
          <w:sz w:val="24"/>
          <w:szCs w:val="24"/>
        </w:rPr>
        <w:t>relasi</w:t>
      </w:r>
      <w:proofErr w:type="spellEnd"/>
      <w:r w:rsidR="003E5937">
        <w:rPr>
          <w:rFonts w:ascii="Times New Roman" w:hAnsi="Times New Roman" w:cs="Times New Roman"/>
          <w:sz w:val="24"/>
          <w:szCs w:val="24"/>
        </w:rPr>
        <w:t xml:space="preserve"> </w:t>
      </w:r>
      <w:proofErr w:type="spellStart"/>
      <w:r w:rsidR="003E5937">
        <w:rPr>
          <w:rFonts w:ascii="Times New Roman" w:hAnsi="Times New Roman" w:cs="Times New Roman"/>
          <w:sz w:val="24"/>
          <w:szCs w:val="24"/>
        </w:rPr>
        <w:t>fungsi</w:t>
      </w:r>
      <w:proofErr w:type="spellEnd"/>
      <w:r w:rsidR="00AA3DF8">
        <w:rPr>
          <w:rFonts w:ascii="Times New Roman" w:hAnsi="Times New Roman" w:cs="Times New Roman"/>
          <w:sz w:val="24"/>
          <w:szCs w:val="24"/>
        </w:rPr>
        <w:t xml:space="preserve"> </w:t>
      </w:r>
      <w:proofErr w:type="spellStart"/>
      <w:r w:rsidR="00AA3DF8">
        <w:rPr>
          <w:rFonts w:ascii="Times New Roman" w:hAnsi="Times New Roman" w:cs="Times New Roman"/>
          <w:sz w:val="24"/>
          <w:szCs w:val="24"/>
        </w:rPr>
        <w:t>dan</w:t>
      </w:r>
      <w:proofErr w:type="spellEnd"/>
      <w:r w:rsidR="00AA3DF8">
        <w:rPr>
          <w:rFonts w:ascii="Times New Roman" w:hAnsi="Times New Roman" w:cs="Times New Roman"/>
          <w:sz w:val="24"/>
          <w:szCs w:val="24"/>
        </w:rPr>
        <w:t xml:space="preserve"> </w:t>
      </w:r>
      <w:proofErr w:type="spellStart"/>
      <w:r w:rsidR="00AA3DF8">
        <w:rPr>
          <w:rFonts w:ascii="Times New Roman" w:hAnsi="Times New Roman" w:cs="Times New Roman"/>
          <w:sz w:val="24"/>
          <w:szCs w:val="24"/>
        </w:rPr>
        <w:t>angket</w:t>
      </w:r>
      <w:proofErr w:type="spellEnd"/>
      <w:r w:rsidR="00AA3DF8">
        <w:rPr>
          <w:rFonts w:ascii="Times New Roman" w:hAnsi="Times New Roman" w:cs="Times New Roman"/>
          <w:sz w:val="24"/>
          <w:szCs w:val="24"/>
        </w:rPr>
        <w:t xml:space="preserve"> </w:t>
      </w:r>
      <w:proofErr w:type="spellStart"/>
      <w:r w:rsidR="00AA3DF8">
        <w:rPr>
          <w:rFonts w:ascii="Times New Roman" w:hAnsi="Times New Roman" w:cs="Times New Roman"/>
          <w:sz w:val="24"/>
          <w:szCs w:val="24"/>
        </w:rPr>
        <w:t>respon</w:t>
      </w:r>
      <w:proofErr w:type="spellEnd"/>
      <w:r w:rsidR="00AA3DF8">
        <w:rPr>
          <w:rFonts w:ascii="Times New Roman" w:hAnsi="Times New Roman" w:cs="Times New Roman"/>
          <w:sz w:val="24"/>
          <w:szCs w:val="24"/>
        </w:rPr>
        <w:t xml:space="preserve"> </w:t>
      </w:r>
      <w:proofErr w:type="spellStart"/>
      <w:r w:rsidR="00AA3DF8">
        <w:rPr>
          <w:rFonts w:ascii="Times New Roman" w:hAnsi="Times New Roman" w:cs="Times New Roman"/>
          <w:sz w:val="24"/>
          <w:szCs w:val="24"/>
        </w:rPr>
        <w:t>siswa</w:t>
      </w:r>
      <w:proofErr w:type="spellEnd"/>
      <w:r w:rsidR="00AA3DF8">
        <w:rPr>
          <w:rFonts w:ascii="Times New Roman" w:hAnsi="Times New Roman" w:cs="Times New Roman"/>
          <w:sz w:val="24"/>
          <w:szCs w:val="24"/>
        </w:rPr>
        <w:t xml:space="preserve"> </w:t>
      </w:r>
      <w:proofErr w:type="spellStart"/>
      <w:r w:rsidR="00AA3DF8">
        <w:rPr>
          <w:rFonts w:ascii="Times New Roman" w:hAnsi="Times New Roman" w:cs="Times New Roman"/>
          <w:sz w:val="24"/>
          <w:szCs w:val="24"/>
        </w:rPr>
        <w:t>serta</w:t>
      </w:r>
      <w:proofErr w:type="spellEnd"/>
      <w:r w:rsidR="00AA3DF8">
        <w:rPr>
          <w:rFonts w:ascii="Times New Roman" w:hAnsi="Times New Roman" w:cs="Times New Roman"/>
          <w:sz w:val="24"/>
          <w:szCs w:val="24"/>
        </w:rPr>
        <w:t xml:space="preserve"> </w:t>
      </w:r>
      <w:proofErr w:type="spellStart"/>
      <w:r w:rsidR="00AA3DF8">
        <w:rPr>
          <w:rFonts w:ascii="Times New Roman" w:hAnsi="Times New Roman" w:cs="Times New Roman"/>
          <w:sz w:val="24"/>
          <w:szCs w:val="24"/>
        </w:rPr>
        <w:t>angket</w:t>
      </w:r>
      <w:proofErr w:type="spellEnd"/>
      <w:r w:rsidR="00AA3DF8">
        <w:rPr>
          <w:rFonts w:ascii="Times New Roman" w:hAnsi="Times New Roman" w:cs="Times New Roman"/>
          <w:sz w:val="24"/>
          <w:szCs w:val="24"/>
        </w:rPr>
        <w:t xml:space="preserve"> </w:t>
      </w:r>
      <w:proofErr w:type="spellStart"/>
      <w:r w:rsidR="00AA3DF8">
        <w:rPr>
          <w:rFonts w:ascii="Times New Roman" w:hAnsi="Times New Roman" w:cs="Times New Roman"/>
          <w:sz w:val="24"/>
          <w:szCs w:val="24"/>
        </w:rPr>
        <w:t>keterlaksanaan</w:t>
      </w:r>
      <w:proofErr w:type="spellEnd"/>
      <w:r w:rsidR="00AA3DF8">
        <w:rPr>
          <w:rFonts w:ascii="Times New Roman" w:hAnsi="Times New Roman" w:cs="Times New Roman"/>
          <w:sz w:val="24"/>
          <w:szCs w:val="24"/>
        </w:rPr>
        <w:t xml:space="preserve"> </w:t>
      </w:r>
      <w:proofErr w:type="spellStart"/>
      <w:r w:rsidR="00AA3DF8">
        <w:rPr>
          <w:rFonts w:ascii="Times New Roman" w:hAnsi="Times New Roman" w:cs="Times New Roman"/>
          <w:sz w:val="24"/>
          <w:szCs w:val="24"/>
        </w:rPr>
        <w:t>penggunaan</w:t>
      </w:r>
      <w:proofErr w:type="spellEnd"/>
      <w:r w:rsidR="00AA3DF8">
        <w:rPr>
          <w:rFonts w:ascii="Times New Roman" w:hAnsi="Times New Roman" w:cs="Times New Roman"/>
          <w:sz w:val="24"/>
          <w:szCs w:val="24"/>
        </w:rPr>
        <w:t xml:space="preserve"> media.</w:t>
      </w:r>
      <w:proofErr w:type="gramEnd"/>
    </w:p>
    <w:p w:rsidR="00362B19" w:rsidRPr="002F1E02" w:rsidRDefault="006D5507" w:rsidP="006D5507">
      <w:pPr>
        <w:ind w:firstLine="709"/>
        <w:jc w:val="both"/>
        <w:rPr>
          <w:sz w:val="24"/>
          <w:szCs w:val="24"/>
        </w:rPr>
      </w:pPr>
      <w:r w:rsidRPr="002368CC">
        <w:rPr>
          <w:sz w:val="24"/>
          <w:szCs w:val="24"/>
          <w:lang w:val="id-ID"/>
        </w:rPr>
        <w:t xml:space="preserve">Teknik pengumpulan data pada penelitian ini yaitu </w:t>
      </w:r>
      <w:r>
        <w:rPr>
          <w:sz w:val="24"/>
          <w:szCs w:val="24"/>
          <w:lang w:val="id-ID"/>
        </w:rPr>
        <w:t xml:space="preserve">uji validitas media, uji coba media pada kelompok kecil dan kelompok besar serta wawancara. </w:t>
      </w:r>
      <w:r w:rsidR="00362B19" w:rsidRPr="002F1E02">
        <w:rPr>
          <w:sz w:val="24"/>
          <w:szCs w:val="24"/>
        </w:rPr>
        <w:t>Instrumen yang digunakan dalam penelitian ini adalah:</w:t>
      </w:r>
    </w:p>
    <w:p w:rsidR="00362B19" w:rsidRPr="008A04F1" w:rsidRDefault="00362B19" w:rsidP="00362B19">
      <w:pPr>
        <w:pStyle w:val="ListParagraph"/>
        <w:numPr>
          <w:ilvl w:val="0"/>
          <w:numId w:val="7"/>
        </w:numPr>
        <w:spacing w:after="0" w:line="240" w:lineRule="auto"/>
        <w:ind w:left="426" w:hanging="426"/>
        <w:contextualSpacing/>
        <w:jc w:val="both"/>
        <w:rPr>
          <w:rFonts w:ascii="Times New Roman" w:hAnsi="Times New Roman" w:cs="Times New Roman"/>
          <w:sz w:val="24"/>
          <w:szCs w:val="24"/>
        </w:rPr>
      </w:pPr>
      <w:proofErr w:type="spellStart"/>
      <w:r w:rsidRPr="008A04F1">
        <w:rPr>
          <w:rFonts w:ascii="Times New Roman" w:hAnsi="Times New Roman" w:cs="Times New Roman"/>
          <w:sz w:val="24"/>
          <w:szCs w:val="24"/>
        </w:rPr>
        <w:t>Instrumen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w:t>
      </w:r>
      <w:proofErr w:type="spellEnd"/>
      <w:r w:rsidRPr="008A04F1">
        <w:rPr>
          <w:rFonts w:ascii="Times New Roman" w:hAnsi="Times New Roman" w:cs="Times New Roman"/>
          <w:sz w:val="24"/>
          <w:szCs w:val="24"/>
        </w:rPr>
        <w:t xml:space="preserve"> </w:t>
      </w:r>
      <w:proofErr w:type="spellStart"/>
      <w:r>
        <w:rPr>
          <w:rFonts w:ascii="Times New Roman" w:hAnsi="Times New Roman" w:cs="Times New Roman"/>
          <w:sz w:val="24"/>
          <w:szCs w:val="24"/>
        </w:rPr>
        <w:t>V</w:t>
      </w:r>
      <w:r w:rsidRPr="008A04F1">
        <w:rPr>
          <w:rFonts w:ascii="Times New Roman" w:hAnsi="Times New Roman" w:cs="Times New Roman"/>
          <w:sz w:val="24"/>
          <w:szCs w:val="24"/>
        </w:rPr>
        <w:t>aliditas</w:t>
      </w:r>
      <w:proofErr w:type="spellEnd"/>
    </w:p>
    <w:p w:rsidR="00362B19" w:rsidRPr="006D5507" w:rsidRDefault="00362B19" w:rsidP="006D5507">
      <w:pPr>
        <w:ind w:firstLine="709"/>
        <w:jc w:val="both"/>
        <w:rPr>
          <w:sz w:val="24"/>
          <w:szCs w:val="24"/>
          <w:lang w:val="id-ID"/>
        </w:rPr>
      </w:pPr>
      <w:r>
        <w:rPr>
          <w:sz w:val="24"/>
          <w:szCs w:val="24"/>
        </w:rPr>
        <w:t>Instrumen</w:t>
      </w:r>
      <w:r>
        <w:rPr>
          <w:sz w:val="24"/>
          <w:szCs w:val="24"/>
          <w:lang w:val="id-ID"/>
        </w:rPr>
        <w:t xml:space="preserve"> uji</w:t>
      </w:r>
      <w:r>
        <w:rPr>
          <w:sz w:val="24"/>
          <w:szCs w:val="24"/>
        </w:rPr>
        <w:t xml:space="preserve"> validitas pada penelitian ini b</w:t>
      </w:r>
      <w:r w:rsidRPr="002F1E02">
        <w:rPr>
          <w:sz w:val="24"/>
          <w:szCs w:val="24"/>
        </w:rPr>
        <w:t xml:space="preserve">erupa lembar validasi </w:t>
      </w:r>
      <w:r w:rsidR="006D5507">
        <w:rPr>
          <w:sz w:val="24"/>
          <w:szCs w:val="24"/>
          <w:lang w:val="id-ID"/>
        </w:rPr>
        <w:t>media</w:t>
      </w:r>
      <w:r w:rsidRPr="002F1E02">
        <w:rPr>
          <w:sz w:val="24"/>
          <w:szCs w:val="24"/>
        </w:rPr>
        <w:t xml:space="preserve"> yang digunakan untuk</w:t>
      </w:r>
      <w:r>
        <w:rPr>
          <w:sz w:val="24"/>
          <w:szCs w:val="24"/>
        </w:rPr>
        <w:t xml:space="preserve"> </w:t>
      </w:r>
      <w:r w:rsidRPr="002F1E02">
        <w:rPr>
          <w:sz w:val="24"/>
          <w:szCs w:val="24"/>
        </w:rPr>
        <w:t>mengumpulkan data validitas dari media pembelajaran berbasis komputer model</w:t>
      </w:r>
      <w:r>
        <w:rPr>
          <w:sz w:val="24"/>
          <w:szCs w:val="24"/>
        </w:rPr>
        <w:t xml:space="preserve"> </w:t>
      </w:r>
      <w:r w:rsidRPr="002F1E02">
        <w:rPr>
          <w:sz w:val="24"/>
          <w:szCs w:val="24"/>
        </w:rPr>
        <w:t>tutorial interaktif</w:t>
      </w:r>
      <w:r w:rsidR="006D5507">
        <w:rPr>
          <w:sz w:val="24"/>
          <w:szCs w:val="24"/>
          <w:lang w:val="id-ID"/>
        </w:rPr>
        <w:t>.</w:t>
      </w:r>
    </w:p>
    <w:p w:rsidR="00362B19" w:rsidRPr="008A04F1" w:rsidRDefault="00362B19" w:rsidP="006D5507">
      <w:pPr>
        <w:pStyle w:val="ListParagraph"/>
        <w:numPr>
          <w:ilvl w:val="0"/>
          <w:numId w:val="7"/>
        </w:numPr>
        <w:spacing w:after="0" w:line="240" w:lineRule="auto"/>
        <w:ind w:left="426"/>
        <w:contextualSpacing/>
        <w:jc w:val="both"/>
        <w:rPr>
          <w:rFonts w:ascii="Times New Roman" w:hAnsi="Times New Roman" w:cs="Times New Roman"/>
          <w:sz w:val="24"/>
          <w:szCs w:val="24"/>
        </w:rPr>
      </w:pPr>
      <w:proofErr w:type="spellStart"/>
      <w:r w:rsidRPr="008A04F1">
        <w:rPr>
          <w:rFonts w:ascii="Times New Roman" w:hAnsi="Times New Roman" w:cs="Times New Roman"/>
          <w:sz w:val="24"/>
          <w:szCs w:val="24"/>
        </w:rPr>
        <w:t>Instrumen</w:t>
      </w:r>
      <w:proofErr w:type="spellEnd"/>
      <w:r w:rsidRPr="008A04F1">
        <w:rPr>
          <w:rFonts w:ascii="Times New Roman" w:hAnsi="Times New Roman" w:cs="Times New Roman"/>
          <w:sz w:val="24"/>
          <w:szCs w:val="24"/>
        </w:rPr>
        <w:t xml:space="preserve">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w:t>
      </w:r>
      <w:proofErr w:type="spellEnd"/>
    </w:p>
    <w:p w:rsidR="00E163C4" w:rsidRPr="00E163C4" w:rsidRDefault="00362B19" w:rsidP="00362B19">
      <w:pPr>
        <w:pStyle w:val="ListParagraph"/>
        <w:spacing w:after="0" w:line="240" w:lineRule="auto"/>
        <w:ind w:left="0" w:firstLine="709"/>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Instrumen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Pr="002F1E02">
        <w:rPr>
          <w:rFonts w:ascii="Times New Roman" w:hAnsi="Times New Roman" w:cs="Times New Roman"/>
          <w:sz w:val="24"/>
          <w:szCs w:val="24"/>
        </w:rPr>
        <w:t>erupa</w:t>
      </w:r>
      <w:proofErr w:type="spellEnd"/>
      <w:r w:rsidRPr="002F1E02">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angket</w:t>
      </w:r>
      <w:proofErr w:type="spellEnd"/>
      <w:r w:rsidRPr="002F1E02">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respon</w:t>
      </w:r>
      <w:proofErr w:type="spellEnd"/>
      <w:r w:rsidRPr="002F1E02">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siswa</w:t>
      </w:r>
      <w:proofErr w:type="spellEnd"/>
      <w:r w:rsidRPr="002F1E02">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dan</w:t>
      </w:r>
      <w:proofErr w:type="spellEnd"/>
      <w:r w:rsidRPr="002F1E02">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angket</w:t>
      </w:r>
      <w:proofErr w:type="spellEnd"/>
      <w:r w:rsidRPr="002F1E02">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keterlaksanaan</w:t>
      </w:r>
      <w:proofErr w:type="spellEnd"/>
      <w:r w:rsidRPr="002F1E02">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penggunaan</w:t>
      </w:r>
      <w:proofErr w:type="spellEnd"/>
      <w:r w:rsidRPr="002F1E02">
        <w:rPr>
          <w:rFonts w:ascii="Times New Roman" w:hAnsi="Times New Roman" w:cs="Times New Roman"/>
          <w:sz w:val="24"/>
          <w:szCs w:val="24"/>
        </w:rPr>
        <w:t xml:space="preserve"> media</w:t>
      </w:r>
      <w:r>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pembelajaran</w:t>
      </w:r>
      <w:proofErr w:type="spellEnd"/>
      <w:r w:rsidRPr="002F1E02">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berbasis</w:t>
      </w:r>
      <w:proofErr w:type="spellEnd"/>
      <w:r w:rsidRPr="002F1E02">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komputer</w:t>
      </w:r>
      <w:proofErr w:type="spellEnd"/>
      <w:r w:rsidRPr="002F1E02">
        <w:rPr>
          <w:rFonts w:ascii="Times New Roman" w:hAnsi="Times New Roman" w:cs="Times New Roman"/>
          <w:sz w:val="24"/>
          <w:szCs w:val="24"/>
        </w:rPr>
        <w:t xml:space="preserve"> model tutorial </w:t>
      </w:r>
      <w:proofErr w:type="spellStart"/>
      <w:r w:rsidRPr="002F1E02">
        <w:rPr>
          <w:rFonts w:ascii="Times New Roman" w:hAnsi="Times New Roman" w:cs="Times New Roman"/>
          <w:sz w:val="24"/>
          <w:szCs w:val="24"/>
        </w:rPr>
        <w:t>interaktif</w:t>
      </w:r>
      <w:proofErr w:type="spellEnd"/>
      <w:r w:rsidRPr="002F1E02">
        <w:rPr>
          <w:rFonts w:ascii="Times New Roman" w:hAnsi="Times New Roman" w:cs="Times New Roman"/>
          <w:sz w:val="24"/>
          <w:szCs w:val="24"/>
        </w:rPr>
        <w:t xml:space="preserve"> yang </w:t>
      </w:r>
      <w:proofErr w:type="spellStart"/>
      <w:r w:rsidRPr="002F1E02">
        <w:rPr>
          <w:rFonts w:ascii="Times New Roman" w:hAnsi="Times New Roman" w:cs="Times New Roman"/>
          <w:sz w:val="24"/>
          <w:szCs w:val="24"/>
        </w:rPr>
        <w:t>diisi</w:t>
      </w:r>
      <w:proofErr w:type="spellEnd"/>
      <w:r w:rsidRPr="002F1E02">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oleh</w:t>
      </w:r>
      <w:proofErr w:type="spellEnd"/>
      <w:r w:rsidRPr="002F1E02">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setelah</w:t>
      </w:r>
      <w:proofErr w:type="spellEnd"/>
      <w:r w:rsidRPr="002F1E02">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pembelajaran</w:t>
      </w:r>
      <w:proofErr w:type="spellEnd"/>
      <w:r w:rsidRPr="002F1E02">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lastRenderedPageBreak/>
        <w:t>berakhir</w:t>
      </w:r>
      <w:proofErr w:type="spellEnd"/>
      <w:r>
        <w:rPr>
          <w:rFonts w:ascii="Times New Roman" w:hAnsi="Times New Roman" w:cs="Times New Roman"/>
          <w:sz w:val="24"/>
          <w:szCs w:val="24"/>
          <w:lang w:val="id-ID"/>
        </w:rPr>
        <w:t>.</w:t>
      </w:r>
      <w:proofErr w:type="gramEnd"/>
      <w:r>
        <w:rPr>
          <w:rFonts w:ascii="Times New Roman" w:hAnsi="Times New Roman" w:cs="Times New Roman"/>
          <w:sz w:val="24"/>
          <w:szCs w:val="24"/>
          <w:lang w:val="id-ID"/>
        </w:rPr>
        <w:t xml:space="preserve"> Angket ini bertujuan</w:t>
      </w:r>
      <w:r w:rsidRPr="002F1E02">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untuk</w:t>
      </w:r>
      <w:proofErr w:type="spellEnd"/>
      <w:r w:rsidRPr="002F1E02">
        <w:rPr>
          <w:rFonts w:ascii="Times New Roman" w:hAnsi="Times New Roman" w:cs="Times New Roman"/>
          <w:sz w:val="24"/>
          <w:szCs w:val="24"/>
        </w:rPr>
        <w:t xml:space="preserve"> </w:t>
      </w:r>
      <w:proofErr w:type="spellStart"/>
      <w:r w:rsidRPr="002F1E02">
        <w:rPr>
          <w:rFonts w:ascii="Times New Roman" w:hAnsi="Times New Roman" w:cs="Times New Roman"/>
          <w:sz w:val="24"/>
          <w:szCs w:val="24"/>
        </w:rPr>
        <w:t>mengetahui</w:t>
      </w:r>
      <w:proofErr w:type="spellEnd"/>
      <w:r w:rsidRPr="002F1E02">
        <w:rPr>
          <w:rFonts w:ascii="Times New Roman" w:hAnsi="Times New Roman" w:cs="Times New Roman"/>
          <w:sz w:val="24"/>
          <w:szCs w:val="24"/>
        </w:rPr>
        <w:t xml:space="preserve"> </w:t>
      </w:r>
      <w:r>
        <w:rPr>
          <w:rFonts w:ascii="Times New Roman" w:hAnsi="Times New Roman" w:cs="Times New Roman"/>
          <w:sz w:val="24"/>
          <w:szCs w:val="24"/>
          <w:lang w:val="id-ID"/>
        </w:rPr>
        <w:t>sejauh mana keterlaksanaan</w:t>
      </w:r>
      <w:r w:rsidRPr="002F1E02">
        <w:rPr>
          <w:rFonts w:ascii="Times New Roman" w:hAnsi="Times New Roman" w:cs="Times New Roman"/>
          <w:sz w:val="24"/>
          <w:szCs w:val="24"/>
        </w:rPr>
        <w:t xml:space="preserve"> media</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dalam </w:t>
      </w:r>
      <w:proofErr w:type="spellStart"/>
      <w:r w:rsidRPr="002F1E02">
        <w:rPr>
          <w:rFonts w:ascii="Times New Roman" w:hAnsi="Times New Roman" w:cs="Times New Roman"/>
          <w:sz w:val="24"/>
          <w:szCs w:val="24"/>
        </w:rPr>
        <w:t>pembelajaran</w:t>
      </w:r>
      <w:proofErr w:type="spellEnd"/>
      <w:r>
        <w:rPr>
          <w:rFonts w:ascii="Times New Roman" w:hAnsi="Times New Roman" w:cs="Times New Roman"/>
          <w:sz w:val="24"/>
          <w:szCs w:val="24"/>
          <w:lang w:val="id-ID"/>
        </w:rPr>
        <w:t xml:space="preserve"> dan bagaimana respon siswa terhadap media tersebut.</w:t>
      </w:r>
      <w:r w:rsidR="003E5937">
        <w:rPr>
          <w:rFonts w:ascii="Times New Roman" w:hAnsi="Times New Roman" w:cs="Times New Roman"/>
          <w:sz w:val="24"/>
          <w:szCs w:val="24"/>
        </w:rPr>
        <w:t xml:space="preserve"> </w:t>
      </w:r>
    </w:p>
    <w:p w:rsidR="00E163C4" w:rsidRDefault="00362B19" w:rsidP="00AF55D1">
      <w:pPr>
        <w:pStyle w:val="ListParagraph"/>
        <w:spacing w:after="0" w:line="24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Adapun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gramEnd"/>
    </w:p>
    <w:p w:rsidR="00362B19" w:rsidRPr="004B2E90" w:rsidRDefault="00362B19" w:rsidP="00362B19">
      <w:pPr>
        <w:pStyle w:val="ListParagraph"/>
        <w:numPr>
          <w:ilvl w:val="0"/>
          <w:numId w:val="10"/>
        </w:numPr>
        <w:spacing w:after="0" w:line="240" w:lineRule="auto"/>
        <w:ind w:left="426" w:hanging="426"/>
        <w:contextualSpacing/>
        <w:jc w:val="both"/>
        <w:rPr>
          <w:rFonts w:ascii="Times New Roman" w:hAnsi="Times New Roman" w:cs="Times New Roman"/>
          <w:sz w:val="24"/>
          <w:szCs w:val="24"/>
        </w:rPr>
      </w:pPr>
      <w:proofErr w:type="spellStart"/>
      <w:r w:rsidRPr="00711B6F">
        <w:rPr>
          <w:rFonts w:ascii="Times New Roman" w:hAnsi="Times New Roman" w:cs="Times New Roman"/>
          <w:sz w:val="24"/>
          <w:szCs w:val="24"/>
        </w:rPr>
        <w:t>Analisis</w:t>
      </w:r>
      <w:proofErr w:type="spellEnd"/>
      <w:r w:rsidRPr="00711B6F">
        <w:rPr>
          <w:rFonts w:ascii="Times New Roman" w:hAnsi="Times New Roman" w:cs="Times New Roman"/>
          <w:sz w:val="24"/>
          <w:szCs w:val="24"/>
        </w:rPr>
        <w:t xml:space="preserve"> data </w:t>
      </w:r>
      <w:proofErr w:type="spellStart"/>
      <w:r w:rsidRPr="00711B6F">
        <w:rPr>
          <w:rFonts w:ascii="Times New Roman" w:hAnsi="Times New Roman" w:cs="Times New Roman"/>
          <w:sz w:val="24"/>
          <w:szCs w:val="24"/>
        </w:rPr>
        <w:t>hasil</w:t>
      </w:r>
      <w:proofErr w:type="spellEnd"/>
      <w:r w:rsidRPr="00711B6F">
        <w:rPr>
          <w:rFonts w:ascii="Times New Roman" w:hAnsi="Times New Roman" w:cs="Times New Roman"/>
          <w:sz w:val="24"/>
          <w:szCs w:val="24"/>
        </w:rPr>
        <w:t xml:space="preserve"> </w:t>
      </w:r>
      <w:proofErr w:type="spellStart"/>
      <w:r w:rsidRPr="00711B6F">
        <w:rPr>
          <w:rFonts w:ascii="Times New Roman" w:hAnsi="Times New Roman" w:cs="Times New Roman"/>
          <w:sz w:val="24"/>
          <w:szCs w:val="24"/>
        </w:rPr>
        <w:t>penilaian</w:t>
      </w:r>
      <w:proofErr w:type="spellEnd"/>
      <w:r w:rsidRPr="00711B6F">
        <w:rPr>
          <w:rFonts w:ascii="Times New Roman" w:hAnsi="Times New Roman" w:cs="Times New Roman"/>
          <w:sz w:val="24"/>
          <w:szCs w:val="24"/>
        </w:rPr>
        <w:t xml:space="preserve"> </w:t>
      </w:r>
      <w:proofErr w:type="spellStart"/>
      <w:r w:rsidRPr="00711B6F">
        <w:rPr>
          <w:rFonts w:ascii="Times New Roman" w:hAnsi="Times New Roman" w:cs="Times New Roman"/>
          <w:sz w:val="24"/>
          <w:szCs w:val="24"/>
        </w:rPr>
        <w:t>validator</w:t>
      </w:r>
      <w:proofErr w:type="spellEnd"/>
      <w:r w:rsidRPr="00711B6F">
        <w:rPr>
          <w:rFonts w:ascii="Times New Roman" w:hAnsi="Times New Roman" w:cs="Times New Roman"/>
          <w:sz w:val="24"/>
          <w:szCs w:val="24"/>
        </w:rPr>
        <w:t xml:space="preserve"> </w:t>
      </w:r>
      <w:proofErr w:type="spellStart"/>
      <w:r w:rsidRPr="00711B6F">
        <w:rPr>
          <w:rFonts w:ascii="Times New Roman" w:hAnsi="Times New Roman" w:cs="Times New Roman"/>
          <w:sz w:val="24"/>
          <w:szCs w:val="24"/>
        </w:rPr>
        <w:t>terhadap</w:t>
      </w:r>
      <w:proofErr w:type="spellEnd"/>
      <w:r w:rsidRPr="00711B6F">
        <w:rPr>
          <w:rFonts w:ascii="Times New Roman" w:hAnsi="Times New Roman" w:cs="Times New Roman"/>
          <w:sz w:val="24"/>
          <w:szCs w:val="24"/>
        </w:rPr>
        <w:t xml:space="preserve"> media </w:t>
      </w:r>
      <w:proofErr w:type="spellStart"/>
      <w:r w:rsidRPr="00711B6F">
        <w:rPr>
          <w:rFonts w:ascii="Times New Roman" w:hAnsi="Times New Roman" w:cs="Times New Roman"/>
          <w:sz w:val="24"/>
          <w:szCs w:val="24"/>
        </w:rPr>
        <w:t>pembelajaran</w:t>
      </w:r>
      <w:proofErr w:type="spellEnd"/>
      <w:r w:rsidRPr="00711B6F">
        <w:rPr>
          <w:rFonts w:ascii="Times New Roman" w:hAnsi="Times New Roman" w:cs="Times New Roman"/>
          <w:sz w:val="24"/>
          <w:szCs w:val="24"/>
        </w:rPr>
        <w:t xml:space="preserve"> </w:t>
      </w:r>
      <w:proofErr w:type="spellStart"/>
      <w:r w:rsidRPr="00711B6F">
        <w:rPr>
          <w:rFonts w:ascii="Times New Roman" w:hAnsi="Times New Roman" w:cs="Times New Roman"/>
          <w:sz w:val="24"/>
          <w:szCs w:val="24"/>
        </w:rPr>
        <w:t>berbasis</w:t>
      </w:r>
      <w:proofErr w:type="spellEnd"/>
      <w:r w:rsidRPr="00711B6F">
        <w:rPr>
          <w:rFonts w:ascii="Times New Roman" w:hAnsi="Times New Roman" w:cs="Times New Roman"/>
          <w:sz w:val="24"/>
          <w:szCs w:val="24"/>
        </w:rPr>
        <w:t xml:space="preserve"> </w:t>
      </w:r>
      <w:proofErr w:type="spellStart"/>
      <w:r w:rsidRPr="00711B6F">
        <w:rPr>
          <w:rFonts w:ascii="Times New Roman" w:hAnsi="Times New Roman" w:cs="Times New Roman"/>
          <w:sz w:val="24"/>
          <w:szCs w:val="24"/>
        </w:rPr>
        <w:t>komputer</w:t>
      </w:r>
      <w:proofErr w:type="spellEnd"/>
      <w:r w:rsidRPr="00711B6F">
        <w:rPr>
          <w:rFonts w:ascii="Times New Roman" w:hAnsi="Times New Roman" w:cs="Times New Roman"/>
          <w:sz w:val="24"/>
          <w:szCs w:val="24"/>
        </w:rPr>
        <w:t xml:space="preserve"> model tutorial </w:t>
      </w:r>
      <w:proofErr w:type="spellStart"/>
      <w:r w:rsidRPr="00711B6F">
        <w:rPr>
          <w:rFonts w:ascii="Times New Roman" w:hAnsi="Times New Roman" w:cs="Times New Roman"/>
          <w:sz w:val="24"/>
          <w:szCs w:val="24"/>
        </w:rPr>
        <w:t>interaktif</w:t>
      </w:r>
      <w:proofErr w:type="spellEnd"/>
      <w:r w:rsidRPr="00711B6F">
        <w:rPr>
          <w:rFonts w:ascii="Times New Roman" w:hAnsi="Times New Roman" w:cs="Times New Roman"/>
          <w:sz w:val="24"/>
          <w:szCs w:val="24"/>
        </w:rPr>
        <w:t xml:space="preserve"> </w:t>
      </w:r>
      <w:proofErr w:type="spellStart"/>
      <w:r w:rsidRPr="00711B6F">
        <w:rPr>
          <w:rFonts w:ascii="Times New Roman" w:hAnsi="Times New Roman" w:cs="Times New Roman"/>
          <w:sz w:val="24"/>
          <w:szCs w:val="24"/>
        </w:rPr>
        <w:t>dan</w:t>
      </w:r>
      <w:proofErr w:type="spellEnd"/>
      <w:r w:rsidRPr="00711B6F">
        <w:rPr>
          <w:rFonts w:ascii="Times New Roman" w:hAnsi="Times New Roman" w:cs="Times New Roman"/>
          <w:sz w:val="24"/>
          <w:szCs w:val="24"/>
        </w:rPr>
        <w:t xml:space="preserve"> </w:t>
      </w:r>
      <w:proofErr w:type="spellStart"/>
      <w:r w:rsidRPr="00711B6F">
        <w:rPr>
          <w:rFonts w:ascii="Times New Roman" w:hAnsi="Times New Roman" w:cs="Times New Roman"/>
          <w:sz w:val="24"/>
          <w:szCs w:val="24"/>
        </w:rPr>
        <w:t>instrumen</w:t>
      </w:r>
      <w:proofErr w:type="spellEnd"/>
      <w:r w:rsidRPr="00711B6F">
        <w:rPr>
          <w:rFonts w:ascii="Times New Roman" w:hAnsi="Times New Roman" w:cs="Times New Roman"/>
          <w:sz w:val="24"/>
          <w:szCs w:val="24"/>
        </w:rPr>
        <w:t xml:space="preserve"> </w:t>
      </w:r>
      <w:proofErr w:type="spellStart"/>
      <w:r w:rsidRPr="00711B6F">
        <w:rPr>
          <w:rFonts w:ascii="Times New Roman" w:hAnsi="Times New Roman" w:cs="Times New Roman"/>
          <w:sz w:val="24"/>
          <w:szCs w:val="24"/>
        </w:rPr>
        <w:t>pengumpulan</w:t>
      </w:r>
      <w:proofErr w:type="spellEnd"/>
      <w:r w:rsidRPr="00711B6F">
        <w:rPr>
          <w:rFonts w:ascii="Times New Roman" w:hAnsi="Times New Roman" w:cs="Times New Roman"/>
          <w:sz w:val="24"/>
          <w:szCs w:val="24"/>
        </w:rPr>
        <w:t xml:space="preserve"> data. </w:t>
      </w:r>
      <w:proofErr w:type="spellStart"/>
      <w:r w:rsidRPr="00711B6F">
        <w:rPr>
          <w:rFonts w:ascii="Times New Roman" w:hAnsi="Times New Roman" w:cs="Times New Roman"/>
          <w:sz w:val="24"/>
          <w:szCs w:val="24"/>
        </w:rPr>
        <w:t>Hasil</w:t>
      </w:r>
      <w:proofErr w:type="spellEnd"/>
      <w:r w:rsidRPr="00711B6F">
        <w:rPr>
          <w:rFonts w:ascii="Times New Roman" w:hAnsi="Times New Roman" w:cs="Times New Roman"/>
          <w:sz w:val="24"/>
          <w:szCs w:val="24"/>
        </w:rPr>
        <w:t xml:space="preserve"> </w:t>
      </w:r>
      <w:proofErr w:type="spellStart"/>
      <w:r w:rsidRPr="00711B6F">
        <w:rPr>
          <w:rFonts w:ascii="Times New Roman" w:hAnsi="Times New Roman" w:cs="Times New Roman"/>
          <w:sz w:val="24"/>
          <w:szCs w:val="24"/>
        </w:rPr>
        <w:t>validasi</w:t>
      </w:r>
      <w:proofErr w:type="spellEnd"/>
      <w:r w:rsidRPr="00711B6F">
        <w:rPr>
          <w:rFonts w:ascii="Times New Roman" w:hAnsi="Times New Roman" w:cs="Times New Roman"/>
          <w:sz w:val="24"/>
          <w:szCs w:val="24"/>
        </w:rPr>
        <w:t xml:space="preserve"> </w:t>
      </w:r>
      <w:proofErr w:type="spellStart"/>
      <w:r w:rsidRPr="00711B6F">
        <w:rPr>
          <w:rFonts w:ascii="Times New Roman" w:hAnsi="Times New Roman" w:cs="Times New Roman"/>
          <w:sz w:val="24"/>
          <w:szCs w:val="24"/>
        </w:rPr>
        <w:t>terhadap</w:t>
      </w:r>
      <w:proofErr w:type="spellEnd"/>
      <w:r w:rsidRPr="00711B6F">
        <w:rPr>
          <w:rFonts w:ascii="Times New Roman" w:hAnsi="Times New Roman" w:cs="Times New Roman"/>
          <w:sz w:val="24"/>
          <w:szCs w:val="24"/>
        </w:rPr>
        <w:t xml:space="preserve"> </w:t>
      </w:r>
      <w:proofErr w:type="spellStart"/>
      <w:r w:rsidRPr="00711B6F">
        <w:rPr>
          <w:rFonts w:ascii="Times New Roman" w:hAnsi="Times New Roman" w:cs="Times New Roman"/>
          <w:sz w:val="24"/>
          <w:szCs w:val="24"/>
        </w:rPr>
        <w:t>seluruh</w:t>
      </w:r>
      <w:proofErr w:type="spellEnd"/>
      <w:r w:rsidRPr="00711B6F">
        <w:rPr>
          <w:rFonts w:ascii="Times New Roman" w:hAnsi="Times New Roman" w:cs="Times New Roman"/>
          <w:sz w:val="24"/>
          <w:szCs w:val="24"/>
        </w:rPr>
        <w:t xml:space="preserve"> </w:t>
      </w:r>
      <w:proofErr w:type="spellStart"/>
      <w:r w:rsidRPr="00711B6F">
        <w:rPr>
          <w:rFonts w:ascii="Times New Roman" w:hAnsi="Times New Roman" w:cs="Times New Roman"/>
          <w:sz w:val="24"/>
          <w:szCs w:val="24"/>
        </w:rPr>
        <w:t>aspek</w:t>
      </w:r>
      <w:proofErr w:type="spellEnd"/>
      <w:r w:rsidRPr="00711B6F">
        <w:rPr>
          <w:rFonts w:ascii="Times New Roman" w:hAnsi="Times New Roman" w:cs="Times New Roman"/>
          <w:sz w:val="24"/>
          <w:szCs w:val="24"/>
        </w:rPr>
        <w:t xml:space="preserve"> </w:t>
      </w:r>
      <w:proofErr w:type="spellStart"/>
      <w:r w:rsidRPr="00711B6F">
        <w:rPr>
          <w:rFonts w:ascii="Times New Roman" w:hAnsi="Times New Roman" w:cs="Times New Roman"/>
          <w:sz w:val="24"/>
          <w:szCs w:val="24"/>
        </w:rPr>
        <w:t>disajikan</w:t>
      </w:r>
      <w:proofErr w:type="spellEnd"/>
      <w:r w:rsidRPr="00711B6F">
        <w:rPr>
          <w:rFonts w:ascii="Times New Roman" w:hAnsi="Times New Roman" w:cs="Times New Roman"/>
          <w:sz w:val="24"/>
          <w:szCs w:val="24"/>
        </w:rPr>
        <w:t xml:space="preserve"> </w:t>
      </w:r>
      <w:proofErr w:type="spellStart"/>
      <w:r w:rsidRPr="00711B6F">
        <w:rPr>
          <w:rFonts w:ascii="Times New Roman" w:hAnsi="Times New Roman" w:cs="Times New Roman"/>
          <w:sz w:val="24"/>
          <w:szCs w:val="24"/>
        </w:rPr>
        <w:t>dalam</w:t>
      </w:r>
      <w:proofErr w:type="spellEnd"/>
      <w:r w:rsidRPr="00711B6F">
        <w:rPr>
          <w:rFonts w:ascii="Times New Roman" w:hAnsi="Times New Roman" w:cs="Times New Roman"/>
          <w:sz w:val="24"/>
          <w:szCs w:val="24"/>
        </w:rPr>
        <w:t xml:space="preserve"> </w:t>
      </w:r>
      <w:proofErr w:type="spellStart"/>
      <w:r w:rsidRPr="00711B6F">
        <w:rPr>
          <w:rFonts w:ascii="Times New Roman" w:hAnsi="Times New Roman" w:cs="Times New Roman"/>
          <w:sz w:val="24"/>
          <w:szCs w:val="24"/>
        </w:rPr>
        <w:t>bentuk</w:t>
      </w:r>
      <w:proofErr w:type="spellEnd"/>
      <w:r w:rsidRPr="00711B6F">
        <w:rPr>
          <w:rFonts w:ascii="Times New Roman" w:hAnsi="Times New Roman" w:cs="Times New Roman"/>
          <w:sz w:val="24"/>
          <w:szCs w:val="24"/>
        </w:rPr>
        <w:t xml:space="preserve"> </w:t>
      </w:r>
      <w:proofErr w:type="spellStart"/>
      <w:r w:rsidRPr="00711B6F">
        <w:rPr>
          <w:rFonts w:ascii="Times New Roman" w:hAnsi="Times New Roman" w:cs="Times New Roman"/>
          <w:sz w:val="24"/>
          <w:szCs w:val="24"/>
        </w:rPr>
        <w:t>tabel</w:t>
      </w:r>
      <w:proofErr w:type="spellEnd"/>
      <w:r w:rsidRPr="00711B6F">
        <w:rPr>
          <w:rFonts w:ascii="Times New Roman" w:hAnsi="Times New Roman" w:cs="Times New Roman"/>
          <w:sz w:val="24"/>
          <w:szCs w:val="24"/>
        </w:rPr>
        <w:t xml:space="preserve">. </w:t>
      </w:r>
      <w:proofErr w:type="spellStart"/>
      <w:r w:rsidRPr="00711B6F">
        <w:rPr>
          <w:rFonts w:ascii="Times New Roman" w:hAnsi="Times New Roman" w:cs="Times New Roman"/>
          <w:sz w:val="24"/>
          <w:szCs w:val="24"/>
        </w:rPr>
        <w:t>Selanjutnya</w:t>
      </w:r>
      <w:proofErr w:type="spellEnd"/>
      <w:r w:rsidRPr="00711B6F">
        <w:rPr>
          <w:rFonts w:ascii="Times New Roman" w:hAnsi="Times New Roman" w:cs="Times New Roman"/>
          <w:sz w:val="24"/>
          <w:szCs w:val="24"/>
        </w:rPr>
        <w:t xml:space="preserve"> </w:t>
      </w:r>
      <w:proofErr w:type="spellStart"/>
      <w:r w:rsidRPr="00711B6F">
        <w:rPr>
          <w:rFonts w:ascii="Times New Roman" w:hAnsi="Times New Roman" w:cs="Times New Roman"/>
          <w:sz w:val="24"/>
          <w:szCs w:val="24"/>
        </w:rPr>
        <w:t>dicari</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m:oMath>
        <m:acc>
          <m:accPr>
            <m:chr m:val="̅"/>
            <m:ctrlPr>
              <w:rPr>
                <w:rFonts w:ascii="Cambria Math" w:hAnsi="Cambria Math" w:cs="Times New Roman"/>
                <w:b/>
                <w:i/>
                <w:szCs w:val="24"/>
              </w:rPr>
            </m:ctrlPr>
          </m:accPr>
          <m:e>
            <m:r>
              <m:rPr>
                <m:sty m:val="bi"/>
              </m:rPr>
              <w:rPr>
                <w:rFonts w:ascii="Cambria Math" w:hAnsi="Cambria Math" w:cs="Times New Roman"/>
                <w:szCs w:val="24"/>
              </w:rPr>
              <m:t>X</m:t>
            </m:r>
          </m:e>
        </m:acc>
        <m:r>
          <m:rPr>
            <m:sty m:val="bi"/>
          </m:rPr>
          <w:rPr>
            <w:rFonts w:ascii="Cambria Math" w:hAnsi="Cambria Math" w:cs="Times New Roman"/>
            <w:szCs w:val="24"/>
          </w:rPr>
          <m:t>=</m:t>
        </m:r>
        <m:f>
          <m:fPr>
            <m:ctrlPr>
              <w:rPr>
                <w:rFonts w:ascii="Cambria Math" w:hAnsi="Cambria Math" w:cs="Times New Roman"/>
                <w:b/>
                <w:i/>
                <w:szCs w:val="24"/>
              </w:rPr>
            </m:ctrlPr>
          </m:fPr>
          <m:num>
            <m:nary>
              <m:naryPr>
                <m:chr m:val="∑"/>
                <m:limLoc m:val="undOvr"/>
                <m:subHide m:val="on"/>
                <m:supHide m:val="on"/>
                <m:ctrlPr>
                  <w:rPr>
                    <w:rFonts w:ascii="Cambria Math" w:hAnsi="Cambria Math" w:cs="Times New Roman"/>
                    <w:b/>
                    <w:i/>
                    <w:szCs w:val="24"/>
                  </w:rPr>
                </m:ctrlPr>
              </m:naryPr>
              <m:sub/>
              <m:sup/>
              <m:e>
                <m:sSub>
                  <m:sSubPr>
                    <m:ctrlPr>
                      <w:rPr>
                        <w:rFonts w:ascii="Cambria Math" w:hAnsi="Cambria Math" w:cs="Times New Roman"/>
                        <w:b/>
                        <w:i/>
                        <w:szCs w:val="24"/>
                      </w:rPr>
                    </m:ctrlPr>
                  </m:sSubPr>
                  <m:e>
                    <m:r>
                      <m:rPr>
                        <m:sty m:val="bi"/>
                      </m:rPr>
                      <w:rPr>
                        <w:rFonts w:ascii="Cambria Math" w:hAnsi="Cambria Math" w:cs="Times New Roman"/>
                        <w:szCs w:val="24"/>
                      </w:rPr>
                      <m:t>V</m:t>
                    </m:r>
                  </m:e>
                  <m:sub>
                    <m:r>
                      <m:rPr>
                        <m:sty m:val="bi"/>
                      </m:rPr>
                      <w:rPr>
                        <w:rFonts w:ascii="Cambria Math" w:hAnsi="Cambria Math" w:cs="Times New Roman"/>
                        <w:szCs w:val="24"/>
                      </w:rPr>
                      <m:t>ij</m:t>
                    </m:r>
                  </m:sub>
                </m:sSub>
              </m:e>
            </m:nary>
          </m:num>
          <m:den>
            <m:r>
              <m:rPr>
                <m:sty m:val="bi"/>
              </m:rPr>
              <w:rPr>
                <w:rFonts w:ascii="Cambria Math" w:hAnsi="Cambria Math" w:cs="Times New Roman"/>
                <w:szCs w:val="24"/>
              </w:rPr>
              <m:t>Nm</m:t>
            </m:r>
          </m:den>
        </m:f>
      </m:oMath>
    </w:p>
    <w:p w:rsidR="00362B19" w:rsidRPr="002F1E02" w:rsidRDefault="00362B19" w:rsidP="00362B19">
      <w:pPr>
        <w:jc w:val="both"/>
        <w:rPr>
          <w:sz w:val="24"/>
          <w:szCs w:val="24"/>
        </w:rPr>
      </w:pPr>
      <w:r w:rsidRPr="002F1E02">
        <w:rPr>
          <w:sz w:val="24"/>
          <w:szCs w:val="24"/>
        </w:rPr>
        <w:t xml:space="preserve">Dengan </w:t>
      </w:r>
      <m:oMath>
        <m:acc>
          <m:accPr>
            <m:chr m:val="̅"/>
            <m:ctrlPr>
              <w:rPr>
                <w:rFonts w:ascii="Cambria Math" w:hAnsi="Cambria Math"/>
                <w:i/>
                <w:sz w:val="24"/>
                <w:szCs w:val="24"/>
              </w:rPr>
            </m:ctrlPr>
          </m:accPr>
          <m:e>
            <m:r>
              <w:rPr>
                <w:rFonts w:ascii="Cambria Math" w:hAnsi="Cambria Math"/>
                <w:sz w:val="24"/>
                <w:szCs w:val="24"/>
              </w:rPr>
              <m:t>X</m:t>
            </m:r>
          </m:e>
        </m:acc>
      </m:oMath>
      <w:r w:rsidRPr="002F1E02">
        <w:rPr>
          <w:sz w:val="24"/>
          <w:szCs w:val="24"/>
        </w:rPr>
        <w:t xml:space="preserve"> </w:t>
      </w:r>
      <w:r>
        <w:rPr>
          <w:sz w:val="24"/>
          <w:szCs w:val="24"/>
        </w:rPr>
        <w:t xml:space="preserve"> </w:t>
      </w:r>
      <w:r w:rsidRPr="002F1E02">
        <w:rPr>
          <w:sz w:val="24"/>
          <w:szCs w:val="24"/>
        </w:rPr>
        <w:t>= rata-rata hasil penilaian dari validator</w:t>
      </w:r>
      <w:r>
        <w:rPr>
          <w:sz w:val="24"/>
          <w:szCs w:val="24"/>
        </w:rPr>
        <w:tab/>
      </w:r>
    </w:p>
    <w:p w:rsidR="00362B19" w:rsidRPr="002F1E02" w:rsidRDefault="00362B19" w:rsidP="00362B19">
      <w:pPr>
        <w:jc w:val="both"/>
        <w:rPr>
          <w:sz w:val="24"/>
          <w:szCs w:val="24"/>
        </w:rPr>
      </w:pPr>
      <w:r>
        <w:rPr>
          <w:rFonts w:eastAsiaTheme="minorEastAsia"/>
          <w:sz w:val="24"/>
          <w:szCs w:val="24"/>
        </w:rPr>
        <w:tab/>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ij</m:t>
            </m:r>
          </m:sub>
        </m:sSub>
      </m:oMath>
      <w:r>
        <w:rPr>
          <w:rFonts w:eastAsiaTheme="minorEastAsia"/>
          <w:sz w:val="24"/>
          <w:szCs w:val="24"/>
        </w:rPr>
        <w:t xml:space="preserve">  </w:t>
      </w:r>
      <w:r w:rsidRPr="002F1E02">
        <w:rPr>
          <w:sz w:val="24"/>
          <w:szCs w:val="24"/>
        </w:rPr>
        <w:t>= skor penilaian para ahli/ praktisi ke-i terhadap kriteria ke-j</w:t>
      </w:r>
    </w:p>
    <w:p w:rsidR="00362B19" w:rsidRPr="002F1E02" w:rsidRDefault="00362B19" w:rsidP="00362B19">
      <w:pPr>
        <w:ind w:firstLine="709"/>
        <w:jc w:val="both"/>
        <w:rPr>
          <w:sz w:val="24"/>
          <w:szCs w:val="24"/>
        </w:rPr>
      </w:pPr>
      <w:r w:rsidRPr="002F1E02">
        <w:rPr>
          <w:sz w:val="24"/>
          <w:szCs w:val="24"/>
        </w:rPr>
        <w:t xml:space="preserve">N </w:t>
      </w:r>
      <w:r>
        <w:rPr>
          <w:sz w:val="24"/>
          <w:szCs w:val="24"/>
        </w:rPr>
        <w:t xml:space="preserve">  </w:t>
      </w:r>
      <w:r w:rsidRPr="002F1E02">
        <w:rPr>
          <w:sz w:val="24"/>
          <w:szCs w:val="24"/>
        </w:rPr>
        <w:t>= banyaknya para ahli yang menilai</w:t>
      </w:r>
    </w:p>
    <w:p w:rsidR="00362B19" w:rsidRPr="002F1E02" w:rsidRDefault="00362B19" w:rsidP="00362B19">
      <w:pPr>
        <w:ind w:firstLine="709"/>
        <w:jc w:val="both"/>
        <w:rPr>
          <w:sz w:val="24"/>
          <w:szCs w:val="24"/>
        </w:rPr>
      </w:pPr>
      <w:r>
        <w:rPr>
          <w:sz w:val="24"/>
          <w:szCs w:val="24"/>
        </w:rPr>
        <w:t xml:space="preserve">m  </w:t>
      </w:r>
      <w:r w:rsidRPr="002F1E02">
        <w:rPr>
          <w:sz w:val="24"/>
          <w:szCs w:val="24"/>
        </w:rPr>
        <w:t>= banyaknya kriteria</w:t>
      </w:r>
    </w:p>
    <w:p w:rsidR="00362B19" w:rsidRPr="006C2EF9" w:rsidRDefault="00362B19" w:rsidP="00362B19">
      <w:pPr>
        <w:ind w:firstLine="709"/>
        <w:jc w:val="both"/>
        <w:rPr>
          <w:i/>
          <w:sz w:val="24"/>
          <w:szCs w:val="24"/>
          <w:lang w:val="id-ID"/>
        </w:rPr>
      </w:pPr>
      <w:r>
        <w:rPr>
          <w:i/>
          <w:sz w:val="24"/>
          <w:szCs w:val="24"/>
          <w:lang w:val="id-ID"/>
        </w:rPr>
        <w:t>(</w:t>
      </w:r>
      <w:r w:rsidRPr="006C2EF9">
        <w:rPr>
          <w:i/>
          <w:sz w:val="24"/>
          <w:szCs w:val="24"/>
          <w:lang w:val="id-ID"/>
        </w:rPr>
        <w:t>sumber : Sudiyono 2009</w:t>
      </w:r>
      <w:r>
        <w:rPr>
          <w:i/>
          <w:sz w:val="24"/>
          <w:szCs w:val="24"/>
          <w:lang w:val="id-ID"/>
        </w:rPr>
        <w:t>)</w:t>
      </w:r>
    </w:p>
    <w:p w:rsidR="00362B19" w:rsidRPr="002F1E02" w:rsidRDefault="00362B19" w:rsidP="00362B19">
      <w:pPr>
        <w:ind w:firstLine="709"/>
        <w:jc w:val="both"/>
        <w:rPr>
          <w:sz w:val="24"/>
          <w:szCs w:val="24"/>
        </w:rPr>
      </w:pPr>
      <w:r w:rsidRPr="002F1E02">
        <w:rPr>
          <w:sz w:val="24"/>
          <w:szCs w:val="24"/>
        </w:rPr>
        <w:t>Rata-rata yang didapatkan dikonfirmasikan dengan kriteria yang</w:t>
      </w:r>
      <w:r>
        <w:rPr>
          <w:sz w:val="24"/>
          <w:szCs w:val="24"/>
        </w:rPr>
        <w:t xml:space="preserve"> </w:t>
      </w:r>
      <w:r w:rsidRPr="002F1E02">
        <w:rPr>
          <w:sz w:val="24"/>
          <w:szCs w:val="24"/>
        </w:rPr>
        <w:t xml:space="preserve">ditetapkan. Cara mendapatkan kriteria tersebut dengan menggunakan </w:t>
      </w:r>
      <w:r w:rsidRPr="00072BA5">
        <w:rPr>
          <w:i/>
          <w:sz w:val="24"/>
          <w:szCs w:val="24"/>
        </w:rPr>
        <w:t>mean hypothetic</w:t>
      </w:r>
      <w:r w:rsidRPr="002F1E02">
        <w:rPr>
          <w:sz w:val="24"/>
          <w:szCs w:val="24"/>
        </w:rPr>
        <w:t xml:space="preserve"> dengan langkah berikut:</w:t>
      </w:r>
    </w:p>
    <w:p w:rsidR="00362B19" w:rsidRPr="00072BA5" w:rsidRDefault="00362B19" w:rsidP="00362B19">
      <w:pPr>
        <w:pStyle w:val="ListParagraph"/>
        <w:numPr>
          <w:ilvl w:val="0"/>
          <w:numId w:val="8"/>
        </w:numPr>
        <w:spacing w:after="0" w:line="240" w:lineRule="auto"/>
        <w:ind w:left="426" w:hanging="426"/>
        <w:contextualSpacing/>
        <w:jc w:val="both"/>
        <w:rPr>
          <w:rFonts w:ascii="Times New Roman" w:hAnsi="Times New Roman" w:cs="Times New Roman"/>
          <w:sz w:val="24"/>
          <w:szCs w:val="24"/>
        </w:rPr>
      </w:pPr>
      <w:proofErr w:type="spellStart"/>
      <w:r w:rsidRPr="00072BA5">
        <w:rPr>
          <w:rFonts w:ascii="Times New Roman" w:hAnsi="Times New Roman" w:cs="Times New Roman"/>
          <w:sz w:val="24"/>
          <w:szCs w:val="24"/>
        </w:rPr>
        <w:t>Rentang</w:t>
      </w:r>
      <w:proofErr w:type="spellEnd"/>
      <w:r w:rsidRPr="00072BA5">
        <w:rPr>
          <w:rFonts w:ascii="Times New Roman" w:hAnsi="Times New Roman" w:cs="Times New Roman"/>
          <w:sz w:val="24"/>
          <w:szCs w:val="24"/>
        </w:rPr>
        <w:t xml:space="preserve"> </w:t>
      </w:r>
      <w:proofErr w:type="spellStart"/>
      <w:r w:rsidRPr="00072BA5">
        <w:rPr>
          <w:rFonts w:ascii="Times New Roman" w:hAnsi="Times New Roman" w:cs="Times New Roman"/>
          <w:sz w:val="24"/>
          <w:szCs w:val="24"/>
        </w:rPr>
        <w:t>skor</w:t>
      </w:r>
      <w:proofErr w:type="spellEnd"/>
      <w:r w:rsidRPr="00072BA5">
        <w:rPr>
          <w:rFonts w:ascii="Times New Roman" w:hAnsi="Times New Roman" w:cs="Times New Roman"/>
          <w:sz w:val="24"/>
          <w:szCs w:val="24"/>
        </w:rPr>
        <w:t xml:space="preserve"> </w:t>
      </w:r>
      <w:proofErr w:type="spellStart"/>
      <w:r w:rsidRPr="00072BA5">
        <w:rPr>
          <w:rFonts w:ascii="Times New Roman" w:hAnsi="Times New Roman" w:cs="Times New Roman"/>
          <w:sz w:val="24"/>
          <w:szCs w:val="24"/>
        </w:rPr>
        <w:t>mulai</w:t>
      </w:r>
      <w:proofErr w:type="spellEnd"/>
      <w:r w:rsidRPr="00072BA5">
        <w:rPr>
          <w:rFonts w:ascii="Times New Roman" w:hAnsi="Times New Roman" w:cs="Times New Roman"/>
          <w:sz w:val="24"/>
          <w:szCs w:val="24"/>
        </w:rPr>
        <w:t xml:space="preserve"> </w:t>
      </w:r>
      <w:proofErr w:type="spellStart"/>
      <w:r w:rsidRPr="00072BA5">
        <w:rPr>
          <w:rFonts w:ascii="Times New Roman" w:hAnsi="Times New Roman" w:cs="Times New Roman"/>
          <w:sz w:val="24"/>
          <w:szCs w:val="24"/>
        </w:rPr>
        <w:t>dari</w:t>
      </w:r>
      <w:proofErr w:type="spellEnd"/>
      <w:r w:rsidRPr="00072BA5">
        <w:rPr>
          <w:rFonts w:ascii="Times New Roman" w:hAnsi="Times New Roman" w:cs="Times New Roman"/>
          <w:sz w:val="24"/>
          <w:szCs w:val="24"/>
        </w:rPr>
        <w:t xml:space="preserve"> 0 (SR = </w:t>
      </w:r>
      <w:proofErr w:type="spellStart"/>
      <w:r w:rsidRPr="00072BA5">
        <w:rPr>
          <w:rFonts w:ascii="Times New Roman" w:hAnsi="Times New Roman" w:cs="Times New Roman"/>
          <w:sz w:val="24"/>
          <w:szCs w:val="24"/>
        </w:rPr>
        <w:t>skor</w:t>
      </w:r>
      <w:proofErr w:type="spellEnd"/>
      <w:r w:rsidRPr="00072BA5">
        <w:rPr>
          <w:rFonts w:ascii="Times New Roman" w:hAnsi="Times New Roman" w:cs="Times New Roman"/>
          <w:sz w:val="24"/>
          <w:szCs w:val="24"/>
        </w:rPr>
        <w:t xml:space="preserve"> </w:t>
      </w:r>
      <w:proofErr w:type="spellStart"/>
      <w:r w:rsidRPr="00072BA5">
        <w:rPr>
          <w:rFonts w:ascii="Times New Roman" w:hAnsi="Times New Roman" w:cs="Times New Roman"/>
          <w:sz w:val="24"/>
          <w:szCs w:val="24"/>
        </w:rPr>
        <w:t>rendah</w:t>
      </w:r>
      <w:proofErr w:type="spellEnd"/>
      <w:r w:rsidRPr="00072BA5">
        <w:rPr>
          <w:rFonts w:ascii="Times New Roman" w:hAnsi="Times New Roman" w:cs="Times New Roman"/>
          <w:sz w:val="24"/>
          <w:szCs w:val="24"/>
        </w:rPr>
        <w:t xml:space="preserve">) </w:t>
      </w:r>
      <w:proofErr w:type="spellStart"/>
      <w:r w:rsidRPr="00072BA5">
        <w:rPr>
          <w:rFonts w:ascii="Times New Roman" w:hAnsi="Times New Roman" w:cs="Times New Roman"/>
          <w:sz w:val="24"/>
          <w:szCs w:val="24"/>
        </w:rPr>
        <w:t>dan</w:t>
      </w:r>
      <w:proofErr w:type="spellEnd"/>
      <w:r w:rsidRPr="00072BA5">
        <w:rPr>
          <w:rFonts w:ascii="Times New Roman" w:hAnsi="Times New Roman" w:cs="Times New Roman"/>
          <w:sz w:val="24"/>
          <w:szCs w:val="24"/>
        </w:rPr>
        <w:t xml:space="preserve"> 4 (ST = </w:t>
      </w:r>
      <w:proofErr w:type="spellStart"/>
      <w:r w:rsidRPr="00072BA5">
        <w:rPr>
          <w:rFonts w:ascii="Times New Roman" w:hAnsi="Times New Roman" w:cs="Times New Roman"/>
          <w:sz w:val="24"/>
          <w:szCs w:val="24"/>
        </w:rPr>
        <w:t>skor</w:t>
      </w:r>
      <w:proofErr w:type="spellEnd"/>
      <w:r w:rsidRPr="00072BA5">
        <w:rPr>
          <w:rFonts w:ascii="Times New Roman" w:hAnsi="Times New Roman" w:cs="Times New Roman"/>
          <w:sz w:val="24"/>
          <w:szCs w:val="24"/>
        </w:rPr>
        <w:t xml:space="preserve"> </w:t>
      </w:r>
      <w:proofErr w:type="spellStart"/>
      <w:r w:rsidRPr="00072BA5">
        <w:rPr>
          <w:rFonts w:ascii="Times New Roman" w:hAnsi="Times New Roman" w:cs="Times New Roman"/>
          <w:sz w:val="24"/>
          <w:szCs w:val="24"/>
        </w:rPr>
        <w:t>tinggi</w:t>
      </w:r>
      <w:proofErr w:type="spellEnd"/>
      <w:r w:rsidRPr="00072BA5">
        <w:rPr>
          <w:rFonts w:ascii="Times New Roman" w:hAnsi="Times New Roman" w:cs="Times New Roman"/>
          <w:sz w:val="24"/>
          <w:szCs w:val="24"/>
        </w:rPr>
        <w:t>)</w:t>
      </w:r>
    </w:p>
    <w:p w:rsidR="00362B19" w:rsidRDefault="00362B19" w:rsidP="00362B19">
      <w:pPr>
        <w:pStyle w:val="ListParagraph"/>
        <w:numPr>
          <w:ilvl w:val="0"/>
          <w:numId w:val="8"/>
        </w:numPr>
        <w:spacing w:after="0" w:line="240" w:lineRule="auto"/>
        <w:ind w:left="426" w:hanging="426"/>
        <w:contextualSpacing/>
        <w:jc w:val="both"/>
        <w:rPr>
          <w:rFonts w:ascii="Times New Roman" w:hAnsi="Times New Roman" w:cs="Times New Roman"/>
          <w:sz w:val="24"/>
          <w:szCs w:val="24"/>
        </w:rPr>
      </w:pPr>
      <w:proofErr w:type="spellStart"/>
      <w:r w:rsidRPr="00072BA5">
        <w:rPr>
          <w:rFonts w:ascii="Times New Roman" w:hAnsi="Times New Roman" w:cs="Times New Roman"/>
          <w:sz w:val="24"/>
          <w:szCs w:val="24"/>
        </w:rPr>
        <w:t>Kriteria</w:t>
      </w:r>
      <w:proofErr w:type="spellEnd"/>
      <w:r w:rsidRPr="00072BA5">
        <w:rPr>
          <w:rFonts w:ascii="Times New Roman" w:hAnsi="Times New Roman" w:cs="Times New Roman"/>
          <w:sz w:val="24"/>
          <w:szCs w:val="24"/>
        </w:rPr>
        <w:t xml:space="preserve"> </w:t>
      </w:r>
      <w:proofErr w:type="spellStart"/>
      <w:r w:rsidRPr="00072BA5">
        <w:rPr>
          <w:rFonts w:ascii="Times New Roman" w:hAnsi="Times New Roman" w:cs="Times New Roman"/>
          <w:sz w:val="24"/>
          <w:szCs w:val="24"/>
        </w:rPr>
        <w:t>dibagi</w:t>
      </w:r>
      <w:proofErr w:type="spellEnd"/>
      <w:r w:rsidRPr="00072BA5">
        <w:rPr>
          <w:rFonts w:ascii="Times New Roman" w:hAnsi="Times New Roman" w:cs="Times New Roman"/>
          <w:sz w:val="24"/>
          <w:szCs w:val="24"/>
        </w:rPr>
        <w:t xml:space="preserve"> </w:t>
      </w:r>
      <w:proofErr w:type="spellStart"/>
      <w:r w:rsidRPr="00072BA5">
        <w:rPr>
          <w:rFonts w:ascii="Times New Roman" w:hAnsi="Times New Roman" w:cs="Times New Roman"/>
          <w:sz w:val="24"/>
          <w:szCs w:val="24"/>
        </w:rPr>
        <w:t>atas</w:t>
      </w:r>
      <w:proofErr w:type="spellEnd"/>
      <w:r w:rsidRPr="00072BA5">
        <w:rPr>
          <w:rFonts w:ascii="Times New Roman" w:hAnsi="Times New Roman" w:cs="Times New Roman"/>
          <w:sz w:val="24"/>
          <w:szCs w:val="24"/>
        </w:rPr>
        <w:t xml:space="preserve"> </w:t>
      </w:r>
      <w:proofErr w:type="gramStart"/>
      <w:r w:rsidRPr="00072BA5">
        <w:rPr>
          <w:rFonts w:ascii="Times New Roman" w:hAnsi="Times New Roman" w:cs="Times New Roman"/>
          <w:sz w:val="24"/>
          <w:szCs w:val="24"/>
        </w:rPr>
        <w:t>lima</w:t>
      </w:r>
      <w:proofErr w:type="gramEnd"/>
      <w:r w:rsidRPr="00072BA5">
        <w:rPr>
          <w:rFonts w:ascii="Times New Roman" w:hAnsi="Times New Roman" w:cs="Times New Roman"/>
          <w:sz w:val="24"/>
          <w:szCs w:val="24"/>
        </w:rPr>
        <w:t xml:space="preserve"> </w:t>
      </w:r>
      <w:proofErr w:type="spellStart"/>
      <w:r w:rsidRPr="00072BA5">
        <w:rPr>
          <w:rFonts w:ascii="Times New Roman" w:hAnsi="Times New Roman" w:cs="Times New Roman"/>
          <w:sz w:val="24"/>
          <w:szCs w:val="24"/>
        </w:rPr>
        <w:t>tingkatan</w:t>
      </w:r>
      <w:proofErr w:type="spellEnd"/>
      <w:r w:rsidRPr="00072BA5">
        <w:rPr>
          <w:rFonts w:ascii="Times New Roman" w:hAnsi="Times New Roman" w:cs="Times New Roman"/>
          <w:sz w:val="24"/>
          <w:szCs w:val="24"/>
        </w:rPr>
        <w:t xml:space="preserve"> </w:t>
      </w:r>
      <w:proofErr w:type="spellStart"/>
      <w:r w:rsidRPr="00072BA5">
        <w:rPr>
          <w:rFonts w:ascii="Times New Roman" w:hAnsi="Times New Roman" w:cs="Times New Roman"/>
          <w:sz w:val="24"/>
          <w:szCs w:val="24"/>
        </w:rPr>
        <w:t>yaitu</w:t>
      </w:r>
      <w:proofErr w:type="spellEnd"/>
      <w:r w:rsidRPr="00072BA5">
        <w:rPr>
          <w:rFonts w:ascii="Times New Roman" w:hAnsi="Times New Roman" w:cs="Times New Roman"/>
          <w:sz w:val="24"/>
          <w:szCs w:val="24"/>
        </w:rPr>
        <w:t xml:space="preserve"> </w:t>
      </w:r>
      <w:proofErr w:type="spellStart"/>
      <w:r w:rsidRPr="00072BA5">
        <w:rPr>
          <w:rFonts w:ascii="Times New Roman" w:hAnsi="Times New Roman" w:cs="Times New Roman"/>
          <w:sz w:val="24"/>
          <w:szCs w:val="24"/>
        </w:rPr>
        <w:t>sangat</w:t>
      </w:r>
      <w:proofErr w:type="spellEnd"/>
      <w:r w:rsidRPr="00072BA5">
        <w:rPr>
          <w:rFonts w:ascii="Times New Roman" w:hAnsi="Times New Roman" w:cs="Times New Roman"/>
          <w:sz w:val="24"/>
          <w:szCs w:val="24"/>
        </w:rPr>
        <w:t xml:space="preserve"> valid, valid, </w:t>
      </w:r>
      <w:proofErr w:type="spellStart"/>
      <w:r w:rsidRPr="00072BA5">
        <w:rPr>
          <w:rFonts w:ascii="Times New Roman" w:hAnsi="Times New Roman" w:cs="Times New Roman"/>
          <w:sz w:val="24"/>
          <w:szCs w:val="24"/>
        </w:rPr>
        <w:t>cukup</w:t>
      </w:r>
      <w:proofErr w:type="spellEnd"/>
      <w:r w:rsidRPr="00072BA5">
        <w:rPr>
          <w:rFonts w:ascii="Times New Roman" w:hAnsi="Times New Roman" w:cs="Times New Roman"/>
          <w:sz w:val="24"/>
          <w:szCs w:val="24"/>
        </w:rPr>
        <w:t xml:space="preserve"> valid, </w:t>
      </w:r>
      <w:proofErr w:type="spellStart"/>
      <w:r w:rsidRPr="00072BA5">
        <w:rPr>
          <w:rFonts w:ascii="Times New Roman" w:hAnsi="Times New Roman" w:cs="Times New Roman"/>
          <w:sz w:val="24"/>
          <w:szCs w:val="24"/>
        </w:rPr>
        <w:t>kurang</w:t>
      </w:r>
      <w:proofErr w:type="spellEnd"/>
      <w:r w:rsidRPr="00072BA5">
        <w:rPr>
          <w:rFonts w:ascii="Times New Roman" w:hAnsi="Times New Roman" w:cs="Times New Roman"/>
          <w:sz w:val="24"/>
          <w:szCs w:val="24"/>
        </w:rPr>
        <w:t xml:space="preserve"> valid, </w:t>
      </w:r>
      <w:proofErr w:type="spellStart"/>
      <w:r w:rsidRPr="00072BA5">
        <w:rPr>
          <w:rFonts w:ascii="Times New Roman" w:hAnsi="Times New Roman" w:cs="Times New Roman"/>
          <w:sz w:val="24"/>
          <w:szCs w:val="24"/>
        </w:rPr>
        <w:t>dan</w:t>
      </w:r>
      <w:proofErr w:type="spellEnd"/>
      <w:r w:rsidRPr="00072BA5">
        <w:rPr>
          <w:rFonts w:ascii="Times New Roman" w:hAnsi="Times New Roman" w:cs="Times New Roman"/>
          <w:sz w:val="24"/>
          <w:szCs w:val="24"/>
        </w:rPr>
        <w:t xml:space="preserve"> </w:t>
      </w:r>
      <w:proofErr w:type="spellStart"/>
      <w:r w:rsidRPr="00072BA5">
        <w:rPr>
          <w:rFonts w:ascii="Times New Roman" w:hAnsi="Times New Roman" w:cs="Times New Roman"/>
          <w:sz w:val="24"/>
          <w:szCs w:val="24"/>
        </w:rPr>
        <w:t>tidak</w:t>
      </w:r>
      <w:proofErr w:type="spellEnd"/>
      <w:r w:rsidRPr="00072BA5">
        <w:rPr>
          <w:rFonts w:ascii="Times New Roman" w:hAnsi="Times New Roman" w:cs="Times New Roman"/>
          <w:sz w:val="24"/>
          <w:szCs w:val="24"/>
        </w:rPr>
        <w:t xml:space="preserve"> valid.</w:t>
      </w:r>
    </w:p>
    <w:p w:rsidR="00362B19" w:rsidRPr="00072BA5" w:rsidRDefault="00362B19" w:rsidP="00362B19">
      <w:pPr>
        <w:pStyle w:val="ListParagraph"/>
        <w:numPr>
          <w:ilvl w:val="0"/>
          <w:numId w:val="8"/>
        </w:numPr>
        <w:spacing w:after="0" w:line="240" w:lineRule="auto"/>
        <w:ind w:left="426" w:hanging="426"/>
        <w:contextualSpacing/>
        <w:jc w:val="both"/>
        <w:rPr>
          <w:rFonts w:ascii="Times New Roman" w:hAnsi="Times New Roman" w:cs="Times New Roman"/>
          <w:sz w:val="24"/>
          <w:szCs w:val="24"/>
        </w:rPr>
      </w:pPr>
      <w:proofErr w:type="spellStart"/>
      <w:r w:rsidRPr="00072BA5">
        <w:rPr>
          <w:rFonts w:ascii="Times New Roman" w:hAnsi="Times New Roman" w:cs="Times New Roman"/>
          <w:sz w:val="24"/>
          <w:szCs w:val="24"/>
        </w:rPr>
        <w:t>Rentang</w:t>
      </w:r>
      <w:proofErr w:type="spellEnd"/>
      <w:r w:rsidRPr="00072BA5">
        <w:rPr>
          <w:rFonts w:ascii="Times New Roman" w:hAnsi="Times New Roman" w:cs="Times New Roman"/>
          <w:sz w:val="24"/>
          <w:szCs w:val="24"/>
        </w:rPr>
        <w:t xml:space="preserve"> </w:t>
      </w:r>
      <w:proofErr w:type="spellStart"/>
      <w:r w:rsidRPr="00072BA5">
        <w:rPr>
          <w:rFonts w:ascii="Times New Roman" w:hAnsi="Times New Roman" w:cs="Times New Roman"/>
          <w:sz w:val="24"/>
          <w:szCs w:val="24"/>
        </w:rPr>
        <w:t>skor</w:t>
      </w:r>
      <w:proofErr w:type="spellEnd"/>
      <w:r w:rsidRPr="00072BA5">
        <w:rPr>
          <w:rFonts w:ascii="Times New Roman" w:hAnsi="Times New Roman" w:cs="Times New Roman"/>
          <w:sz w:val="24"/>
          <w:szCs w:val="24"/>
        </w:rPr>
        <w:t xml:space="preserve"> </w:t>
      </w:r>
      <w:proofErr w:type="spellStart"/>
      <w:r w:rsidRPr="00072BA5">
        <w:rPr>
          <w:rFonts w:ascii="Times New Roman" w:hAnsi="Times New Roman" w:cs="Times New Roman"/>
          <w:sz w:val="24"/>
          <w:szCs w:val="24"/>
        </w:rPr>
        <w:t>dibagi</w:t>
      </w:r>
      <w:proofErr w:type="spellEnd"/>
      <w:r w:rsidRPr="00072BA5">
        <w:rPr>
          <w:rFonts w:ascii="Times New Roman" w:hAnsi="Times New Roman" w:cs="Times New Roman"/>
          <w:sz w:val="24"/>
          <w:szCs w:val="24"/>
        </w:rPr>
        <w:t xml:space="preserve"> </w:t>
      </w:r>
      <w:proofErr w:type="spellStart"/>
      <w:r w:rsidRPr="00072BA5">
        <w:rPr>
          <w:rFonts w:ascii="Times New Roman" w:hAnsi="Times New Roman" w:cs="Times New Roman"/>
          <w:sz w:val="24"/>
          <w:szCs w:val="24"/>
        </w:rPr>
        <w:t>menjadi</w:t>
      </w:r>
      <w:proofErr w:type="spellEnd"/>
      <w:r w:rsidRPr="00072BA5">
        <w:rPr>
          <w:rFonts w:ascii="Times New Roman" w:hAnsi="Times New Roman" w:cs="Times New Roman"/>
          <w:sz w:val="24"/>
          <w:szCs w:val="24"/>
        </w:rPr>
        <w:t xml:space="preserve"> </w:t>
      </w:r>
      <w:proofErr w:type="gramStart"/>
      <w:r w:rsidRPr="00072BA5">
        <w:rPr>
          <w:rFonts w:ascii="Times New Roman" w:hAnsi="Times New Roman" w:cs="Times New Roman"/>
          <w:sz w:val="24"/>
          <w:szCs w:val="24"/>
        </w:rPr>
        <w:t>lima</w:t>
      </w:r>
      <w:proofErr w:type="gramEnd"/>
      <w:r w:rsidRPr="00072BA5">
        <w:rPr>
          <w:rFonts w:ascii="Times New Roman" w:hAnsi="Times New Roman" w:cs="Times New Roman"/>
          <w:sz w:val="24"/>
          <w:szCs w:val="24"/>
        </w:rPr>
        <w:t xml:space="preserve"> </w:t>
      </w:r>
      <w:proofErr w:type="spellStart"/>
      <w:r w:rsidRPr="00072BA5">
        <w:rPr>
          <w:rFonts w:ascii="Times New Roman" w:hAnsi="Times New Roman" w:cs="Times New Roman"/>
          <w:sz w:val="24"/>
          <w:szCs w:val="24"/>
        </w:rPr>
        <w:t>kelas</w:t>
      </w:r>
      <w:proofErr w:type="spellEnd"/>
      <w:r w:rsidRPr="00072BA5">
        <w:rPr>
          <w:rFonts w:ascii="Times New Roman" w:hAnsi="Times New Roman" w:cs="Times New Roman"/>
          <w:sz w:val="24"/>
          <w:szCs w:val="24"/>
        </w:rPr>
        <w:t xml:space="preserve"> interval.</w:t>
      </w:r>
    </w:p>
    <w:p w:rsidR="00362B19" w:rsidRDefault="00362B19" w:rsidP="00362B19">
      <w:pPr>
        <w:ind w:firstLine="709"/>
        <w:jc w:val="both"/>
        <w:rPr>
          <w:sz w:val="24"/>
          <w:szCs w:val="24"/>
          <w:lang w:val="id-ID"/>
        </w:rPr>
      </w:pPr>
      <w:r w:rsidRPr="002F1E02">
        <w:rPr>
          <w:sz w:val="24"/>
          <w:szCs w:val="24"/>
        </w:rPr>
        <w:t>Dengan mengikuti prosedur di atas didapatkan kriteria sebagai berikut:</w:t>
      </w:r>
    </w:p>
    <w:p w:rsidR="00362B19" w:rsidRPr="00550734" w:rsidRDefault="00362B19" w:rsidP="00362B19">
      <w:pPr>
        <w:ind w:left="426"/>
        <w:jc w:val="both"/>
        <w:rPr>
          <w:sz w:val="24"/>
          <w:szCs w:val="24"/>
          <w:lang w:val="id-ID"/>
        </w:rPr>
      </w:pPr>
      <w:r>
        <w:rPr>
          <w:sz w:val="24"/>
          <w:szCs w:val="24"/>
          <w:lang w:val="id-ID"/>
        </w:rPr>
        <w:t>Tabel 1. Kriteria Validitas Media</w:t>
      </w:r>
    </w:p>
    <w:tbl>
      <w:tblPr>
        <w:tblStyle w:val="TableGrid"/>
        <w:tblW w:w="0" w:type="auto"/>
        <w:jc w:val="center"/>
        <w:tblInd w:w="1242" w:type="dxa"/>
        <w:tblLook w:val="04A0"/>
      </w:tblPr>
      <w:tblGrid>
        <w:gridCol w:w="3001"/>
        <w:gridCol w:w="2528"/>
      </w:tblGrid>
      <w:tr w:rsidR="00362B19" w:rsidRPr="00362B19" w:rsidTr="00362B19">
        <w:trPr>
          <w:jc w:val="center"/>
        </w:trPr>
        <w:tc>
          <w:tcPr>
            <w:tcW w:w="3001" w:type="dxa"/>
          </w:tcPr>
          <w:p w:rsidR="00362B19" w:rsidRPr="00362B19" w:rsidRDefault="00362B19" w:rsidP="00362B19">
            <w:pPr>
              <w:jc w:val="center"/>
              <w:rPr>
                <w:sz w:val="22"/>
                <w:szCs w:val="22"/>
              </w:rPr>
            </w:pPr>
            <w:r w:rsidRPr="00362B19">
              <w:rPr>
                <w:sz w:val="22"/>
                <w:szCs w:val="22"/>
              </w:rPr>
              <w:t xml:space="preserve">Nilai </w:t>
            </w:r>
            <m:oMath>
              <m:acc>
                <m:accPr>
                  <m:chr m:val="̅"/>
                  <m:ctrlPr>
                    <w:rPr>
                      <w:rFonts w:ascii="Cambria Math" w:hAnsi="Cambria Math"/>
                      <w:i/>
                      <w:sz w:val="22"/>
                      <w:szCs w:val="22"/>
                    </w:rPr>
                  </m:ctrlPr>
                </m:accPr>
                <m:e>
                  <m:r>
                    <w:rPr>
                      <w:rFonts w:ascii="Cambria Math" w:hAnsi="Cambria Math"/>
                      <w:sz w:val="22"/>
                      <w:szCs w:val="22"/>
                    </w:rPr>
                    <m:t>X</m:t>
                  </m:r>
                </m:e>
              </m:acc>
            </m:oMath>
          </w:p>
        </w:tc>
        <w:tc>
          <w:tcPr>
            <w:tcW w:w="2528" w:type="dxa"/>
          </w:tcPr>
          <w:p w:rsidR="00362B19" w:rsidRPr="00362B19" w:rsidRDefault="00362B19" w:rsidP="00362B19">
            <w:pPr>
              <w:jc w:val="center"/>
              <w:rPr>
                <w:sz w:val="22"/>
                <w:szCs w:val="22"/>
              </w:rPr>
            </w:pPr>
            <w:r w:rsidRPr="00362B19">
              <w:rPr>
                <w:sz w:val="22"/>
                <w:szCs w:val="22"/>
              </w:rPr>
              <w:t>Interpretasi</w:t>
            </w:r>
          </w:p>
        </w:tc>
      </w:tr>
      <w:tr w:rsidR="00362B19" w:rsidRPr="00362B19" w:rsidTr="00362B19">
        <w:trPr>
          <w:jc w:val="center"/>
        </w:trPr>
        <w:tc>
          <w:tcPr>
            <w:tcW w:w="3001" w:type="dxa"/>
          </w:tcPr>
          <w:p w:rsidR="00362B19" w:rsidRPr="00362B19" w:rsidRDefault="00362B19" w:rsidP="00362B19">
            <w:pPr>
              <w:jc w:val="both"/>
              <w:rPr>
                <w:sz w:val="22"/>
                <w:szCs w:val="22"/>
              </w:rPr>
            </w:pPr>
            <m:oMathPara>
              <m:oMath>
                <m:r>
                  <w:rPr>
                    <w:rFonts w:ascii="Cambria Math" w:eastAsiaTheme="minorEastAsia" w:hAnsi="Cambria Math"/>
                    <w:sz w:val="22"/>
                    <w:szCs w:val="22"/>
                  </w:rPr>
                  <m:t>3,2&lt;</m:t>
                </m:r>
                <m:acc>
                  <m:accPr>
                    <m:chr m:val="̅"/>
                    <m:ctrlPr>
                      <w:rPr>
                        <w:rFonts w:ascii="Cambria Math" w:hAnsi="Cambria Math"/>
                        <w:i/>
                        <w:sz w:val="22"/>
                        <w:szCs w:val="22"/>
                      </w:rPr>
                    </m:ctrlPr>
                  </m:accPr>
                  <m:e>
                    <m:r>
                      <w:rPr>
                        <w:rFonts w:ascii="Cambria Math" w:hAnsi="Cambria Math"/>
                        <w:sz w:val="22"/>
                        <w:szCs w:val="22"/>
                      </w:rPr>
                      <m:t>X</m:t>
                    </m:r>
                  </m:e>
                </m:acc>
                <m:r>
                  <w:rPr>
                    <w:rFonts w:ascii="Cambria Math" w:hAnsi="Cambria Math"/>
                    <w:sz w:val="22"/>
                    <w:szCs w:val="22"/>
                  </w:rPr>
                  <m:t>≤4</m:t>
                </m:r>
              </m:oMath>
            </m:oMathPara>
          </w:p>
        </w:tc>
        <w:tc>
          <w:tcPr>
            <w:tcW w:w="2528" w:type="dxa"/>
          </w:tcPr>
          <w:p w:rsidR="00362B19" w:rsidRPr="00362B19" w:rsidRDefault="00362B19" w:rsidP="00362B19">
            <w:pPr>
              <w:jc w:val="center"/>
              <w:rPr>
                <w:sz w:val="22"/>
                <w:szCs w:val="22"/>
              </w:rPr>
            </w:pPr>
            <w:r w:rsidRPr="00362B19">
              <w:rPr>
                <w:sz w:val="22"/>
                <w:szCs w:val="22"/>
              </w:rPr>
              <w:t>Sangat valid</w:t>
            </w:r>
          </w:p>
        </w:tc>
      </w:tr>
      <w:tr w:rsidR="00362B19" w:rsidRPr="00362B19" w:rsidTr="00362B19">
        <w:trPr>
          <w:jc w:val="center"/>
        </w:trPr>
        <w:tc>
          <w:tcPr>
            <w:tcW w:w="3001" w:type="dxa"/>
          </w:tcPr>
          <w:p w:rsidR="00362B19" w:rsidRPr="00362B19" w:rsidRDefault="00362B19" w:rsidP="00362B19">
            <w:pPr>
              <w:jc w:val="both"/>
              <w:rPr>
                <w:sz w:val="22"/>
                <w:szCs w:val="22"/>
              </w:rPr>
            </w:pPr>
            <m:oMathPara>
              <m:oMath>
                <m:r>
                  <w:rPr>
                    <w:rFonts w:ascii="Cambria Math" w:eastAsiaTheme="minorEastAsia" w:hAnsi="Cambria Math"/>
                    <w:sz w:val="22"/>
                    <w:szCs w:val="22"/>
                  </w:rPr>
                  <m:t>2,4&lt;</m:t>
                </m:r>
                <m:acc>
                  <m:accPr>
                    <m:chr m:val="̅"/>
                    <m:ctrlPr>
                      <w:rPr>
                        <w:rFonts w:ascii="Cambria Math" w:hAnsi="Cambria Math"/>
                        <w:i/>
                        <w:sz w:val="22"/>
                        <w:szCs w:val="22"/>
                      </w:rPr>
                    </m:ctrlPr>
                  </m:accPr>
                  <m:e>
                    <m:r>
                      <w:rPr>
                        <w:rFonts w:ascii="Cambria Math" w:hAnsi="Cambria Math"/>
                        <w:sz w:val="22"/>
                        <w:szCs w:val="22"/>
                      </w:rPr>
                      <m:t>X</m:t>
                    </m:r>
                  </m:e>
                </m:acc>
                <m:r>
                  <w:rPr>
                    <w:rFonts w:ascii="Cambria Math" w:hAnsi="Cambria Math"/>
                    <w:sz w:val="22"/>
                    <w:szCs w:val="22"/>
                  </w:rPr>
                  <m:t>≤3,2</m:t>
                </m:r>
              </m:oMath>
            </m:oMathPara>
          </w:p>
        </w:tc>
        <w:tc>
          <w:tcPr>
            <w:tcW w:w="2528" w:type="dxa"/>
          </w:tcPr>
          <w:p w:rsidR="00362B19" w:rsidRPr="00362B19" w:rsidRDefault="00362B19" w:rsidP="00362B19">
            <w:pPr>
              <w:jc w:val="center"/>
              <w:rPr>
                <w:sz w:val="22"/>
                <w:szCs w:val="22"/>
              </w:rPr>
            </w:pPr>
            <w:r w:rsidRPr="00362B19">
              <w:rPr>
                <w:sz w:val="22"/>
                <w:szCs w:val="22"/>
              </w:rPr>
              <w:t>Valid</w:t>
            </w:r>
          </w:p>
        </w:tc>
      </w:tr>
      <w:tr w:rsidR="00362B19" w:rsidRPr="00362B19" w:rsidTr="00362B19">
        <w:trPr>
          <w:jc w:val="center"/>
        </w:trPr>
        <w:tc>
          <w:tcPr>
            <w:tcW w:w="3001" w:type="dxa"/>
          </w:tcPr>
          <w:p w:rsidR="00362B19" w:rsidRPr="00362B19" w:rsidRDefault="00362B19" w:rsidP="00362B19">
            <w:pPr>
              <w:jc w:val="both"/>
              <w:rPr>
                <w:sz w:val="22"/>
                <w:szCs w:val="22"/>
              </w:rPr>
            </w:pPr>
            <m:oMathPara>
              <m:oMath>
                <m:r>
                  <w:rPr>
                    <w:rFonts w:ascii="Cambria Math" w:eastAsiaTheme="minorEastAsia" w:hAnsi="Cambria Math"/>
                    <w:sz w:val="22"/>
                    <w:szCs w:val="22"/>
                  </w:rPr>
                  <m:t>1,6&lt;</m:t>
                </m:r>
                <m:acc>
                  <m:accPr>
                    <m:chr m:val="̅"/>
                    <m:ctrlPr>
                      <w:rPr>
                        <w:rFonts w:ascii="Cambria Math" w:hAnsi="Cambria Math"/>
                        <w:i/>
                        <w:sz w:val="22"/>
                        <w:szCs w:val="22"/>
                      </w:rPr>
                    </m:ctrlPr>
                  </m:accPr>
                  <m:e>
                    <m:r>
                      <w:rPr>
                        <w:rFonts w:ascii="Cambria Math" w:hAnsi="Cambria Math"/>
                        <w:sz w:val="22"/>
                        <w:szCs w:val="22"/>
                      </w:rPr>
                      <m:t>X</m:t>
                    </m:r>
                  </m:e>
                </m:acc>
                <m:r>
                  <w:rPr>
                    <w:rFonts w:ascii="Cambria Math" w:hAnsi="Cambria Math"/>
                    <w:sz w:val="22"/>
                    <w:szCs w:val="22"/>
                  </w:rPr>
                  <m:t>≤2,4</m:t>
                </m:r>
              </m:oMath>
            </m:oMathPara>
          </w:p>
        </w:tc>
        <w:tc>
          <w:tcPr>
            <w:tcW w:w="2528" w:type="dxa"/>
          </w:tcPr>
          <w:p w:rsidR="00362B19" w:rsidRPr="00362B19" w:rsidRDefault="00362B19" w:rsidP="00362B19">
            <w:pPr>
              <w:jc w:val="center"/>
              <w:rPr>
                <w:sz w:val="22"/>
                <w:szCs w:val="22"/>
              </w:rPr>
            </w:pPr>
            <w:r w:rsidRPr="00362B19">
              <w:rPr>
                <w:sz w:val="22"/>
                <w:szCs w:val="22"/>
              </w:rPr>
              <w:t>Cukup Valid</w:t>
            </w:r>
          </w:p>
        </w:tc>
      </w:tr>
      <w:tr w:rsidR="00362B19" w:rsidRPr="00362B19" w:rsidTr="00362B19">
        <w:trPr>
          <w:jc w:val="center"/>
        </w:trPr>
        <w:tc>
          <w:tcPr>
            <w:tcW w:w="3001" w:type="dxa"/>
          </w:tcPr>
          <w:p w:rsidR="00362B19" w:rsidRPr="00362B19" w:rsidRDefault="00362B19" w:rsidP="00362B19">
            <w:pPr>
              <w:jc w:val="both"/>
              <w:rPr>
                <w:sz w:val="22"/>
                <w:szCs w:val="22"/>
              </w:rPr>
            </w:pPr>
            <m:oMathPara>
              <m:oMath>
                <m:r>
                  <w:rPr>
                    <w:rFonts w:ascii="Cambria Math" w:eastAsiaTheme="minorEastAsia" w:hAnsi="Cambria Math"/>
                    <w:sz w:val="22"/>
                    <w:szCs w:val="22"/>
                  </w:rPr>
                  <m:t>0,8&lt;</m:t>
                </m:r>
                <m:acc>
                  <m:accPr>
                    <m:chr m:val="̅"/>
                    <m:ctrlPr>
                      <w:rPr>
                        <w:rFonts w:ascii="Cambria Math" w:hAnsi="Cambria Math"/>
                        <w:i/>
                        <w:sz w:val="22"/>
                        <w:szCs w:val="22"/>
                      </w:rPr>
                    </m:ctrlPr>
                  </m:accPr>
                  <m:e>
                    <m:r>
                      <w:rPr>
                        <w:rFonts w:ascii="Cambria Math" w:hAnsi="Cambria Math"/>
                        <w:sz w:val="22"/>
                        <w:szCs w:val="22"/>
                      </w:rPr>
                      <m:t>X</m:t>
                    </m:r>
                  </m:e>
                </m:acc>
                <m:r>
                  <w:rPr>
                    <w:rFonts w:ascii="Cambria Math" w:hAnsi="Cambria Math"/>
                    <w:sz w:val="22"/>
                    <w:szCs w:val="22"/>
                  </w:rPr>
                  <m:t>≤1,6</m:t>
                </m:r>
              </m:oMath>
            </m:oMathPara>
          </w:p>
        </w:tc>
        <w:tc>
          <w:tcPr>
            <w:tcW w:w="2528" w:type="dxa"/>
          </w:tcPr>
          <w:p w:rsidR="00362B19" w:rsidRPr="00362B19" w:rsidRDefault="00362B19" w:rsidP="00362B19">
            <w:pPr>
              <w:jc w:val="center"/>
              <w:rPr>
                <w:sz w:val="22"/>
                <w:szCs w:val="22"/>
              </w:rPr>
            </w:pPr>
            <w:r w:rsidRPr="00362B19">
              <w:rPr>
                <w:sz w:val="22"/>
                <w:szCs w:val="22"/>
              </w:rPr>
              <w:t>Kurang Valid</w:t>
            </w:r>
          </w:p>
        </w:tc>
      </w:tr>
      <w:tr w:rsidR="00362B19" w:rsidRPr="00362B19" w:rsidTr="00362B19">
        <w:trPr>
          <w:jc w:val="center"/>
        </w:trPr>
        <w:tc>
          <w:tcPr>
            <w:tcW w:w="3001" w:type="dxa"/>
          </w:tcPr>
          <w:p w:rsidR="00362B19" w:rsidRPr="00362B19" w:rsidRDefault="004B0A0F" w:rsidP="00362B19">
            <w:pPr>
              <w:jc w:val="both"/>
              <w:rPr>
                <w:sz w:val="22"/>
                <w:szCs w:val="22"/>
              </w:rPr>
            </w:pPr>
            <m:oMathPara>
              <m:oMath>
                <m:acc>
                  <m:accPr>
                    <m:chr m:val="̅"/>
                    <m:ctrlPr>
                      <w:rPr>
                        <w:rFonts w:ascii="Cambria Math" w:hAnsi="Cambria Math"/>
                        <w:i/>
                        <w:sz w:val="22"/>
                        <w:szCs w:val="22"/>
                      </w:rPr>
                    </m:ctrlPr>
                  </m:accPr>
                  <m:e>
                    <m:r>
                      <w:rPr>
                        <w:rFonts w:ascii="Cambria Math" w:hAnsi="Cambria Math"/>
                        <w:sz w:val="22"/>
                        <w:szCs w:val="22"/>
                      </w:rPr>
                      <m:t>X</m:t>
                    </m:r>
                  </m:e>
                </m:acc>
                <m:r>
                  <w:rPr>
                    <w:rFonts w:ascii="Cambria Math" w:hAnsi="Cambria Math"/>
                    <w:sz w:val="22"/>
                    <w:szCs w:val="22"/>
                  </w:rPr>
                  <m:t>≤0,8</m:t>
                </m:r>
              </m:oMath>
            </m:oMathPara>
          </w:p>
        </w:tc>
        <w:tc>
          <w:tcPr>
            <w:tcW w:w="2528" w:type="dxa"/>
          </w:tcPr>
          <w:p w:rsidR="00362B19" w:rsidRPr="00362B19" w:rsidRDefault="00362B19" w:rsidP="00362B19">
            <w:pPr>
              <w:jc w:val="center"/>
              <w:rPr>
                <w:sz w:val="22"/>
                <w:szCs w:val="22"/>
              </w:rPr>
            </w:pPr>
            <w:r w:rsidRPr="00362B19">
              <w:rPr>
                <w:sz w:val="22"/>
                <w:szCs w:val="22"/>
              </w:rPr>
              <w:t>Tidak Valid</w:t>
            </w:r>
          </w:p>
        </w:tc>
      </w:tr>
    </w:tbl>
    <w:p w:rsidR="00362B19" w:rsidRPr="00362B19" w:rsidRDefault="00362B19" w:rsidP="00362B19">
      <w:pPr>
        <w:ind w:left="709" w:hanging="10"/>
        <w:jc w:val="both"/>
        <w:rPr>
          <w:i/>
          <w:sz w:val="24"/>
          <w:szCs w:val="24"/>
        </w:rPr>
      </w:pPr>
      <w:r>
        <w:rPr>
          <w:i/>
          <w:sz w:val="24"/>
          <w:szCs w:val="24"/>
          <w:lang w:val="id-ID"/>
        </w:rPr>
        <w:t xml:space="preserve"> (</w:t>
      </w:r>
      <w:r w:rsidRPr="0085448A">
        <w:rPr>
          <w:i/>
          <w:sz w:val="24"/>
          <w:szCs w:val="24"/>
          <w:lang w:val="id-ID"/>
        </w:rPr>
        <w:t>Sumber: Ravikoh,2012</w:t>
      </w:r>
      <w:r>
        <w:rPr>
          <w:i/>
          <w:sz w:val="24"/>
          <w:szCs w:val="24"/>
          <w:lang w:val="id-ID"/>
        </w:rPr>
        <w:t>)</w:t>
      </w:r>
    </w:p>
    <w:p w:rsidR="00362B19" w:rsidRPr="002422BB" w:rsidRDefault="00362B19" w:rsidP="00362B19">
      <w:pPr>
        <w:pStyle w:val="ListParagraph"/>
        <w:numPr>
          <w:ilvl w:val="0"/>
          <w:numId w:val="10"/>
        </w:numPr>
        <w:spacing w:after="0" w:line="240" w:lineRule="auto"/>
        <w:ind w:left="426" w:hanging="426"/>
        <w:contextualSpacing/>
        <w:jc w:val="both"/>
        <w:rPr>
          <w:rFonts w:ascii="Times New Roman" w:hAnsi="Times New Roman" w:cs="Times New Roman"/>
          <w:sz w:val="24"/>
          <w:szCs w:val="24"/>
        </w:rPr>
      </w:pPr>
      <w:proofErr w:type="spellStart"/>
      <w:r w:rsidRPr="002422BB">
        <w:rPr>
          <w:rFonts w:ascii="Times New Roman" w:hAnsi="Times New Roman" w:cs="Times New Roman"/>
          <w:sz w:val="24"/>
          <w:szCs w:val="24"/>
        </w:rPr>
        <w:t>Analisis</w:t>
      </w:r>
      <w:proofErr w:type="spellEnd"/>
      <w:r w:rsidRPr="002422BB">
        <w:rPr>
          <w:rFonts w:ascii="Times New Roman" w:hAnsi="Times New Roman" w:cs="Times New Roman"/>
          <w:sz w:val="24"/>
          <w:szCs w:val="24"/>
        </w:rPr>
        <w:t xml:space="preserve"> data </w:t>
      </w:r>
      <w:proofErr w:type="spellStart"/>
      <w:r w:rsidRPr="002422BB">
        <w:rPr>
          <w:rFonts w:ascii="Times New Roman" w:hAnsi="Times New Roman" w:cs="Times New Roman"/>
          <w:sz w:val="24"/>
          <w:szCs w:val="24"/>
        </w:rPr>
        <w:t>angket</w:t>
      </w:r>
      <w:proofErr w:type="spellEnd"/>
      <w:r w:rsidRPr="002422BB">
        <w:rPr>
          <w:rFonts w:ascii="Times New Roman" w:hAnsi="Times New Roman" w:cs="Times New Roman"/>
          <w:sz w:val="24"/>
          <w:szCs w:val="24"/>
        </w:rPr>
        <w:t xml:space="preserve"> </w:t>
      </w:r>
      <w:proofErr w:type="spellStart"/>
      <w:r w:rsidRPr="002422BB">
        <w:rPr>
          <w:rFonts w:ascii="Times New Roman" w:hAnsi="Times New Roman" w:cs="Times New Roman"/>
          <w:sz w:val="24"/>
          <w:szCs w:val="24"/>
        </w:rPr>
        <w:t>respon</w:t>
      </w:r>
      <w:proofErr w:type="spellEnd"/>
      <w:r w:rsidRPr="002422BB">
        <w:rPr>
          <w:rFonts w:ascii="Times New Roman" w:hAnsi="Times New Roman" w:cs="Times New Roman"/>
          <w:sz w:val="24"/>
          <w:szCs w:val="24"/>
        </w:rPr>
        <w:t xml:space="preserve"> </w:t>
      </w:r>
      <w:proofErr w:type="spellStart"/>
      <w:r w:rsidRPr="002422BB">
        <w:rPr>
          <w:rFonts w:ascii="Times New Roman" w:hAnsi="Times New Roman" w:cs="Times New Roman"/>
          <w:sz w:val="24"/>
          <w:szCs w:val="24"/>
        </w:rPr>
        <w:t>siswa</w:t>
      </w:r>
      <w:proofErr w:type="spellEnd"/>
      <w:r w:rsidRPr="002422BB">
        <w:rPr>
          <w:rFonts w:ascii="Times New Roman" w:hAnsi="Times New Roman" w:cs="Times New Roman"/>
          <w:sz w:val="24"/>
          <w:szCs w:val="24"/>
        </w:rPr>
        <w:t xml:space="preserve"> </w:t>
      </w:r>
      <w:proofErr w:type="spellStart"/>
      <w:r w:rsidRPr="002422BB">
        <w:rPr>
          <w:rFonts w:ascii="Times New Roman" w:hAnsi="Times New Roman" w:cs="Times New Roman"/>
          <w:sz w:val="24"/>
          <w:szCs w:val="24"/>
        </w:rPr>
        <w:t>dan</w:t>
      </w:r>
      <w:proofErr w:type="spellEnd"/>
      <w:r w:rsidRPr="002422BB">
        <w:rPr>
          <w:rFonts w:ascii="Times New Roman" w:hAnsi="Times New Roman" w:cs="Times New Roman"/>
          <w:sz w:val="24"/>
          <w:szCs w:val="24"/>
        </w:rPr>
        <w:t xml:space="preserve"> </w:t>
      </w:r>
      <w:proofErr w:type="spellStart"/>
      <w:r w:rsidRPr="002422BB">
        <w:rPr>
          <w:rFonts w:ascii="Times New Roman" w:hAnsi="Times New Roman" w:cs="Times New Roman"/>
          <w:sz w:val="24"/>
          <w:szCs w:val="24"/>
        </w:rPr>
        <w:t>angket</w:t>
      </w:r>
      <w:proofErr w:type="spellEnd"/>
      <w:r w:rsidRPr="002422BB">
        <w:rPr>
          <w:rFonts w:ascii="Times New Roman" w:hAnsi="Times New Roman" w:cs="Times New Roman"/>
          <w:sz w:val="24"/>
          <w:szCs w:val="24"/>
        </w:rPr>
        <w:t xml:space="preserve"> </w:t>
      </w:r>
      <w:proofErr w:type="spellStart"/>
      <w:r w:rsidRPr="002422BB">
        <w:rPr>
          <w:rFonts w:ascii="Times New Roman" w:hAnsi="Times New Roman" w:cs="Times New Roman"/>
          <w:sz w:val="24"/>
          <w:szCs w:val="24"/>
        </w:rPr>
        <w:t>keterlaksanaan</w:t>
      </w:r>
      <w:proofErr w:type="spellEnd"/>
      <w:r w:rsidRPr="002422BB">
        <w:rPr>
          <w:rFonts w:ascii="Times New Roman" w:hAnsi="Times New Roman" w:cs="Times New Roman"/>
          <w:sz w:val="24"/>
          <w:szCs w:val="24"/>
        </w:rPr>
        <w:t xml:space="preserve"> media </w:t>
      </w:r>
      <w:proofErr w:type="spellStart"/>
      <w:r w:rsidRPr="002422BB">
        <w:rPr>
          <w:rFonts w:ascii="Times New Roman" w:hAnsi="Times New Roman" w:cs="Times New Roman"/>
          <w:sz w:val="24"/>
          <w:szCs w:val="24"/>
        </w:rPr>
        <w:t>pembelajaran</w:t>
      </w:r>
      <w:proofErr w:type="spellEnd"/>
      <w:r w:rsidRPr="002422BB">
        <w:rPr>
          <w:rFonts w:ascii="Times New Roman" w:hAnsi="Times New Roman" w:cs="Times New Roman"/>
          <w:sz w:val="24"/>
          <w:szCs w:val="24"/>
        </w:rPr>
        <w:t xml:space="preserve"> </w:t>
      </w:r>
      <w:proofErr w:type="spellStart"/>
      <w:r w:rsidRPr="002422BB">
        <w:rPr>
          <w:rFonts w:ascii="Times New Roman" w:hAnsi="Times New Roman" w:cs="Times New Roman"/>
          <w:sz w:val="24"/>
          <w:szCs w:val="24"/>
        </w:rPr>
        <w:t>berbasis</w:t>
      </w:r>
      <w:proofErr w:type="spellEnd"/>
      <w:r w:rsidRPr="002422BB">
        <w:rPr>
          <w:rFonts w:ascii="Times New Roman" w:hAnsi="Times New Roman" w:cs="Times New Roman"/>
          <w:sz w:val="24"/>
          <w:szCs w:val="24"/>
        </w:rPr>
        <w:t xml:space="preserve"> </w:t>
      </w:r>
      <w:proofErr w:type="spellStart"/>
      <w:r w:rsidRPr="002422BB">
        <w:rPr>
          <w:rFonts w:ascii="Times New Roman" w:hAnsi="Times New Roman" w:cs="Times New Roman"/>
          <w:sz w:val="24"/>
          <w:szCs w:val="24"/>
        </w:rPr>
        <w:t>komputer</w:t>
      </w:r>
      <w:proofErr w:type="spellEnd"/>
      <w:r w:rsidRPr="002422BB">
        <w:rPr>
          <w:rFonts w:ascii="Times New Roman" w:hAnsi="Times New Roman" w:cs="Times New Roman"/>
          <w:sz w:val="24"/>
          <w:szCs w:val="24"/>
        </w:rPr>
        <w:t xml:space="preserve"> model tutorial </w:t>
      </w:r>
      <w:proofErr w:type="spellStart"/>
      <w:r w:rsidRPr="002422BB">
        <w:rPr>
          <w:rFonts w:ascii="Times New Roman" w:hAnsi="Times New Roman" w:cs="Times New Roman"/>
          <w:sz w:val="24"/>
          <w:szCs w:val="24"/>
        </w:rPr>
        <w:t>interaktif</w:t>
      </w:r>
      <w:proofErr w:type="spellEnd"/>
      <w:r w:rsidRPr="002422BB">
        <w:rPr>
          <w:rFonts w:ascii="Times New Roman" w:hAnsi="Times New Roman" w:cs="Times New Roman"/>
          <w:sz w:val="24"/>
          <w:szCs w:val="24"/>
        </w:rPr>
        <w:t>.</w:t>
      </w:r>
    </w:p>
    <w:p w:rsidR="00362B19" w:rsidRDefault="00362B19" w:rsidP="00362B19">
      <w:pPr>
        <w:ind w:firstLine="709"/>
        <w:jc w:val="both"/>
        <w:rPr>
          <w:sz w:val="24"/>
          <w:szCs w:val="24"/>
        </w:rPr>
      </w:pPr>
      <w:r w:rsidRPr="002F1E02">
        <w:rPr>
          <w:sz w:val="24"/>
          <w:szCs w:val="24"/>
        </w:rPr>
        <w:t>Data respon siswa dan keterlaksanaan penggunaan media pembelajaran</w:t>
      </w:r>
      <w:r>
        <w:rPr>
          <w:sz w:val="24"/>
          <w:szCs w:val="24"/>
        </w:rPr>
        <w:t xml:space="preserve"> </w:t>
      </w:r>
      <w:r w:rsidRPr="002F1E02">
        <w:rPr>
          <w:sz w:val="24"/>
          <w:szCs w:val="24"/>
        </w:rPr>
        <w:t>berbasis komputer model tutorial interaktif disajikan dalam bentuk tabel</w:t>
      </w:r>
      <w:r>
        <w:rPr>
          <w:sz w:val="24"/>
          <w:szCs w:val="24"/>
        </w:rPr>
        <w:t xml:space="preserve"> </w:t>
      </w:r>
      <w:r w:rsidR="003C07DC">
        <w:rPr>
          <w:sz w:val="24"/>
          <w:szCs w:val="24"/>
          <w:lang w:val="id-ID"/>
        </w:rPr>
        <w:t>dengan menggunakan kriteria kuantitatif tanpa pertimbangan</w:t>
      </w:r>
      <w:r w:rsidRPr="002F1E02">
        <w:rPr>
          <w:sz w:val="24"/>
          <w:szCs w:val="24"/>
        </w:rPr>
        <w:t>. Analisis data dilakukan dengan menggunakan rumus</w:t>
      </w:r>
      <w:r>
        <w:rPr>
          <w:sz w:val="24"/>
          <w:szCs w:val="24"/>
        </w:rPr>
        <w:t xml:space="preserve"> </w:t>
      </w:r>
      <w:r w:rsidRPr="002F1E02">
        <w:rPr>
          <w:sz w:val="24"/>
          <w:szCs w:val="24"/>
        </w:rPr>
        <w:t>berikut:</w:t>
      </w:r>
    </w:p>
    <w:p w:rsidR="00362B19" w:rsidRPr="00362B19" w:rsidRDefault="00362B19" w:rsidP="00362B19">
      <w:pPr>
        <w:ind w:left="633" w:firstLine="720"/>
        <w:jc w:val="both"/>
        <w:rPr>
          <w:b/>
          <w:sz w:val="22"/>
          <w:szCs w:val="24"/>
        </w:rPr>
      </w:pPr>
      <m:oMathPara>
        <m:oMath>
          <m:r>
            <m:rPr>
              <m:sty m:val="bi"/>
            </m:rPr>
            <w:rPr>
              <w:rFonts w:ascii="Cambria Math" w:hAnsi="Cambria Math"/>
              <w:sz w:val="22"/>
              <w:szCs w:val="24"/>
            </w:rPr>
            <m:t>P=</m:t>
          </m:r>
          <m:f>
            <m:fPr>
              <m:ctrlPr>
                <w:rPr>
                  <w:rFonts w:ascii="Cambria Math" w:hAnsi="Cambria Math"/>
                  <w:b/>
                  <w:i/>
                  <w:sz w:val="22"/>
                  <w:szCs w:val="24"/>
                </w:rPr>
              </m:ctrlPr>
            </m:fPr>
            <m:num>
              <m:r>
                <m:rPr>
                  <m:sty m:val="bi"/>
                </m:rPr>
                <w:rPr>
                  <w:rFonts w:ascii="Cambria Math" w:hAnsi="Cambria Math"/>
                  <w:sz w:val="22"/>
                  <w:szCs w:val="24"/>
                </w:rPr>
                <m:t>f</m:t>
              </m:r>
            </m:num>
            <m:den>
              <m:r>
                <m:rPr>
                  <m:sty m:val="bi"/>
                </m:rPr>
                <w:rPr>
                  <w:rFonts w:ascii="Cambria Math" w:hAnsi="Cambria Math"/>
                  <w:sz w:val="22"/>
                  <w:szCs w:val="24"/>
                </w:rPr>
                <m:t>N</m:t>
              </m:r>
            </m:den>
          </m:f>
          <m:r>
            <m:rPr>
              <m:sty m:val="bi"/>
            </m:rPr>
            <w:rPr>
              <w:rFonts w:ascii="Cambria Math" w:hAnsi="Cambria Math"/>
              <w:sz w:val="22"/>
              <w:szCs w:val="24"/>
            </w:rPr>
            <m:t>×100%</m:t>
          </m:r>
        </m:oMath>
      </m:oMathPara>
    </w:p>
    <w:p w:rsidR="00362B19" w:rsidRPr="002F1E02" w:rsidRDefault="00362B19" w:rsidP="00362B19">
      <w:pPr>
        <w:ind w:left="1134" w:hanging="992"/>
        <w:jc w:val="both"/>
        <w:rPr>
          <w:sz w:val="24"/>
          <w:szCs w:val="24"/>
        </w:rPr>
      </w:pPr>
      <w:r w:rsidRPr="002F1E02">
        <w:rPr>
          <w:sz w:val="24"/>
          <w:szCs w:val="24"/>
        </w:rPr>
        <w:t>Keterangan:</w:t>
      </w:r>
    </w:p>
    <w:p w:rsidR="00362B19" w:rsidRPr="002F1E02" w:rsidRDefault="00362B19" w:rsidP="00362B19">
      <w:pPr>
        <w:ind w:left="1134" w:hanging="992"/>
        <w:jc w:val="both"/>
        <w:rPr>
          <w:sz w:val="24"/>
          <w:szCs w:val="24"/>
        </w:rPr>
      </w:pPr>
      <w:r w:rsidRPr="002F1E02">
        <w:rPr>
          <w:sz w:val="24"/>
          <w:szCs w:val="24"/>
        </w:rPr>
        <w:t>P = persentase yang diinginkan</w:t>
      </w:r>
    </w:p>
    <w:p w:rsidR="00362B19" w:rsidRPr="002F1E02" w:rsidRDefault="00362B19" w:rsidP="00362B19">
      <w:pPr>
        <w:ind w:left="1134" w:hanging="992"/>
        <w:jc w:val="both"/>
        <w:rPr>
          <w:sz w:val="24"/>
          <w:szCs w:val="24"/>
        </w:rPr>
      </w:pPr>
      <w:r>
        <w:rPr>
          <w:sz w:val="24"/>
          <w:szCs w:val="24"/>
        </w:rPr>
        <w:t xml:space="preserve">f  </w:t>
      </w:r>
      <w:r w:rsidRPr="002F1E02">
        <w:rPr>
          <w:sz w:val="24"/>
          <w:szCs w:val="24"/>
        </w:rPr>
        <w:t xml:space="preserve"> = frekuensi siswa yang memberi penilaian</w:t>
      </w:r>
    </w:p>
    <w:p w:rsidR="006D5507" w:rsidRDefault="00362B19" w:rsidP="000C351C">
      <w:pPr>
        <w:ind w:left="1134" w:hanging="992"/>
        <w:jc w:val="both"/>
        <w:rPr>
          <w:sz w:val="24"/>
          <w:szCs w:val="24"/>
          <w:lang w:val="id-ID"/>
        </w:rPr>
      </w:pPr>
      <w:r w:rsidRPr="002F1E02">
        <w:rPr>
          <w:sz w:val="24"/>
          <w:szCs w:val="24"/>
        </w:rPr>
        <w:t>N = jumlah siswa yang memberi penilaian</w:t>
      </w:r>
    </w:p>
    <w:p w:rsidR="006D5507" w:rsidRDefault="006D5507" w:rsidP="00362B19">
      <w:pPr>
        <w:ind w:firstLine="709"/>
        <w:jc w:val="both"/>
        <w:rPr>
          <w:sz w:val="24"/>
          <w:szCs w:val="24"/>
          <w:lang w:val="id-ID"/>
        </w:rPr>
      </w:pPr>
    </w:p>
    <w:p w:rsidR="00DA3C8D" w:rsidRDefault="00DA3C8D" w:rsidP="00362B19">
      <w:pPr>
        <w:ind w:firstLine="709"/>
        <w:jc w:val="both"/>
        <w:rPr>
          <w:sz w:val="24"/>
          <w:szCs w:val="24"/>
          <w:lang w:val="id-ID"/>
        </w:rPr>
      </w:pPr>
    </w:p>
    <w:p w:rsidR="00DA3C8D" w:rsidRDefault="00DA3C8D" w:rsidP="00362B19">
      <w:pPr>
        <w:ind w:firstLine="709"/>
        <w:jc w:val="both"/>
        <w:rPr>
          <w:sz w:val="24"/>
          <w:szCs w:val="24"/>
          <w:lang w:val="id-ID"/>
        </w:rPr>
      </w:pPr>
    </w:p>
    <w:p w:rsidR="00DA3C8D" w:rsidRDefault="00DA3C8D" w:rsidP="00362B19">
      <w:pPr>
        <w:ind w:firstLine="709"/>
        <w:jc w:val="both"/>
        <w:rPr>
          <w:sz w:val="24"/>
          <w:szCs w:val="24"/>
          <w:lang w:val="id-ID"/>
        </w:rPr>
      </w:pPr>
    </w:p>
    <w:p w:rsidR="00DA3C8D" w:rsidRDefault="00DA3C8D" w:rsidP="00362B19">
      <w:pPr>
        <w:ind w:firstLine="709"/>
        <w:jc w:val="both"/>
        <w:rPr>
          <w:sz w:val="24"/>
          <w:szCs w:val="24"/>
          <w:lang w:val="id-ID"/>
        </w:rPr>
      </w:pPr>
    </w:p>
    <w:p w:rsidR="00DA3C8D" w:rsidRDefault="00DA3C8D" w:rsidP="00362B19">
      <w:pPr>
        <w:ind w:firstLine="709"/>
        <w:jc w:val="both"/>
        <w:rPr>
          <w:sz w:val="24"/>
          <w:szCs w:val="24"/>
          <w:lang w:val="id-ID"/>
        </w:rPr>
      </w:pPr>
    </w:p>
    <w:p w:rsidR="00362B19" w:rsidRPr="002F1E02" w:rsidRDefault="00362B19" w:rsidP="00362B19">
      <w:pPr>
        <w:ind w:firstLine="709"/>
        <w:jc w:val="both"/>
        <w:rPr>
          <w:sz w:val="24"/>
          <w:szCs w:val="24"/>
        </w:rPr>
      </w:pPr>
      <w:r w:rsidRPr="002F1E02">
        <w:rPr>
          <w:sz w:val="24"/>
          <w:szCs w:val="24"/>
        </w:rPr>
        <w:lastRenderedPageBreak/>
        <w:t>Data persentase yang diperoleh dikelompokkan sesuai kategori berikut:</w:t>
      </w:r>
    </w:p>
    <w:p w:rsidR="00362B19" w:rsidRPr="000B070C" w:rsidRDefault="00362B19" w:rsidP="00362B19">
      <w:pPr>
        <w:jc w:val="both"/>
        <w:rPr>
          <w:sz w:val="24"/>
          <w:szCs w:val="24"/>
          <w:lang w:val="id-ID"/>
        </w:rPr>
      </w:pPr>
      <w:r w:rsidRPr="004B2E90">
        <w:rPr>
          <w:sz w:val="24"/>
          <w:szCs w:val="24"/>
        </w:rPr>
        <w:t xml:space="preserve">Tabel </w:t>
      </w:r>
      <w:r>
        <w:rPr>
          <w:sz w:val="24"/>
          <w:szCs w:val="24"/>
          <w:lang w:val="id-ID"/>
        </w:rPr>
        <w:t>2</w:t>
      </w:r>
      <w:r w:rsidRPr="004B2E90">
        <w:rPr>
          <w:sz w:val="24"/>
          <w:szCs w:val="24"/>
        </w:rPr>
        <w:t xml:space="preserve">.Kriteria </w:t>
      </w:r>
      <w:r>
        <w:rPr>
          <w:sz w:val="24"/>
          <w:szCs w:val="24"/>
        </w:rPr>
        <w:t>Persentase Respon Siswa d</w:t>
      </w:r>
      <w:r w:rsidRPr="004B2E90">
        <w:rPr>
          <w:sz w:val="24"/>
          <w:szCs w:val="24"/>
        </w:rPr>
        <w:t>an Keterlaksanaan Media</w:t>
      </w:r>
    </w:p>
    <w:tbl>
      <w:tblPr>
        <w:tblStyle w:val="TableGrid"/>
        <w:tblW w:w="0" w:type="auto"/>
        <w:tblInd w:w="108" w:type="dxa"/>
        <w:tblLook w:val="04A0"/>
      </w:tblPr>
      <w:tblGrid>
        <w:gridCol w:w="841"/>
        <w:gridCol w:w="4018"/>
        <w:gridCol w:w="3187"/>
      </w:tblGrid>
      <w:tr w:rsidR="00362B19" w:rsidTr="00362B19">
        <w:tc>
          <w:tcPr>
            <w:tcW w:w="851" w:type="dxa"/>
            <w:vAlign w:val="center"/>
          </w:tcPr>
          <w:p w:rsidR="00362B19" w:rsidRDefault="00362B19" w:rsidP="00362B19">
            <w:pPr>
              <w:jc w:val="both"/>
              <w:rPr>
                <w:sz w:val="24"/>
                <w:szCs w:val="24"/>
              </w:rPr>
            </w:pPr>
            <w:r>
              <w:rPr>
                <w:sz w:val="24"/>
                <w:szCs w:val="24"/>
              </w:rPr>
              <w:t>No.</w:t>
            </w:r>
          </w:p>
        </w:tc>
        <w:tc>
          <w:tcPr>
            <w:tcW w:w="4111" w:type="dxa"/>
            <w:vAlign w:val="center"/>
          </w:tcPr>
          <w:p w:rsidR="00362B19" w:rsidRDefault="00362B19" w:rsidP="00362B19">
            <w:pPr>
              <w:jc w:val="both"/>
              <w:rPr>
                <w:sz w:val="24"/>
                <w:szCs w:val="24"/>
              </w:rPr>
            </w:pPr>
            <w:r>
              <w:rPr>
                <w:sz w:val="24"/>
                <w:szCs w:val="24"/>
              </w:rPr>
              <w:t>Tingkat Pencapaian</w:t>
            </w:r>
          </w:p>
        </w:tc>
        <w:tc>
          <w:tcPr>
            <w:tcW w:w="3260" w:type="dxa"/>
            <w:vAlign w:val="center"/>
          </w:tcPr>
          <w:p w:rsidR="00362B19" w:rsidRDefault="00362B19" w:rsidP="00362B19">
            <w:pPr>
              <w:jc w:val="both"/>
              <w:rPr>
                <w:sz w:val="24"/>
                <w:szCs w:val="24"/>
              </w:rPr>
            </w:pPr>
            <w:r>
              <w:rPr>
                <w:sz w:val="24"/>
                <w:szCs w:val="24"/>
              </w:rPr>
              <w:t>Kategori</w:t>
            </w:r>
          </w:p>
        </w:tc>
      </w:tr>
      <w:tr w:rsidR="00362B19" w:rsidTr="00362B19">
        <w:tc>
          <w:tcPr>
            <w:tcW w:w="851" w:type="dxa"/>
            <w:vAlign w:val="center"/>
          </w:tcPr>
          <w:p w:rsidR="00362B19" w:rsidRPr="008A345A" w:rsidRDefault="00362B19" w:rsidP="00362B19">
            <w:pPr>
              <w:jc w:val="both"/>
            </w:pPr>
            <w:r w:rsidRPr="008A345A">
              <w:t>1</w:t>
            </w:r>
          </w:p>
        </w:tc>
        <w:tc>
          <w:tcPr>
            <w:tcW w:w="4111" w:type="dxa"/>
            <w:vAlign w:val="center"/>
          </w:tcPr>
          <w:p w:rsidR="00362B19" w:rsidRPr="008A345A" w:rsidRDefault="003C07DC" w:rsidP="00362B19">
            <w:pPr>
              <w:jc w:val="both"/>
            </w:pPr>
            <m:oMathPara>
              <m:oMath>
                <m:r>
                  <w:rPr>
                    <w:rFonts w:ascii="Cambria Math" w:hAnsi="Cambria Math"/>
                  </w:rPr>
                  <m:t>81%-100%</m:t>
                </m:r>
              </m:oMath>
            </m:oMathPara>
          </w:p>
        </w:tc>
        <w:tc>
          <w:tcPr>
            <w:tcW w:w="3260" w:type="dxa"/>
            <w:vAlign w:val="center"/>
          </w:tcPr>
          <w:p w:rsidR="00362B19" w:rsidRPr="003C07DC" w:rsidRDefault="003C07DC" w:rsidP="00362B19">
            <w:pPr>
              <w:jc w:val="both"/>
              <w:rPr>
                <w:lang w:val="id-ID"/>
              </w:rPr>
            </w:pPr>
            <w:r>
              <w:rPr>
                <w:lang w:val="id-ID"/>
              </w:rPr>
              <w:t>B</w:t>
            </w:r>
            <w:r w:rsidR="00362B19" w:rsidRPr="008A345A">
              <w:t>aik</w:t>
            </w:r>
            <w:r>
              <w:rPr>
                <w:lang w:val="id-ID"/>
              </w:rPr>
              <w:t xml:space="preserve"> Sekali</w:t>
            </w:r>
          </w:p>
        </w:tc>
      </w:tr>
      <w:tr w:rsidR="00362B19" w:rsidTr="00362B19">
        <w:tc>
          <w:tcPr>
            <w:tcW w:w="851" w:type="dxa"/>
            <w:vAlign w:val="center"/>
          </w:tcPr>
          <w:p w:rsidR="00362B19" w:rsidRPr="008A345A" w:rsidRDefault="00362B19" w:rsidP="00362B19">
            <w:pPr>
              <w:jc w:val="both"/>
            </w:pPr>
            <w:r w:rsidRPr="008A345A">
              <w:t>2</w:t>
            </w:r>
          </w:p>
        </w:tc>
        <w:tc>
          <w:tcPr>
            <w:tcW w:w="4111" w:type="dxa"/>
            <w:vAlign w:val="center"/>
          </w:tcPr>
          <w:p w:rsidR="00362B19" w:rsidRPr="008A345A" w:rsidRDefault="003C07DC" w:rsidP="003C07DC">
            <w:pPr>
              <w:jc w:val="both"/>
            </w:pPr>
            <m:oMathPara>
              <m:oMath>
                <m:r>
                  <w:rPr>
                    <w:rFonts w:ascii="Cambria Math" w:hAnsi="Cambria Math"/>
                  </w:rPr>
                  <m:t>61%-100%</m:t>
                </m:r>
              </m:oMath>
            </m:oMathPara>
          </w:p>
        </w:tc>
        <w:tc>
          <w:tcPr>
            <w:tcW w:w="3260" w:type="dxa"/>
            <w:vAlign w:val="center"/>
          </w:tcPr>
          <w:p w:rsidR="00362B19" w:rsidRPr="008A345A" w:rsidRDefault="00362B19" w:rsidP="00362B19">
            <w:pPr>
              <w:jc w:val="both"/>
            </w:pPr>
            <w:r w:rsidRPr="008A345A">
              <w:t>Baik</w:t>
            </w:r>
          </w:p>
        </w:tc>
      </w:tr>
      <w:tr w:rsidR="00362B19" w:rsidTr="00362B19">
        <w:tc>
          <w:tcPr>
            <w:tcW w:w="851" w:type="dxa"/>
            <w:vAlign w:val="center"/>
          </w:tcPr>
          <w:p w:rsidR="00362B19" w:rsidRPr="008A345A" w:rsidRDefault="00362B19" w:rsidP="00362B19">
            <w:pPr>
              <w:jc w:val="both"/>
            </w:pPr>
            <w:r w:rsidRPr="008A345A">
              <w:t>3</w:t>
            </w:r>
          </w:p>
        </w:tc>
        <w:tc>
          <w:tcPr>
            <w:tcW w:w="4111" w:type="dxa"/>
            <w:vAlign w:val="center"/>
          </w:tcPr>
          <w:p w:rsidR="00362B19" w:rsidRPr="003C07DC" w:rsidRDefault="003C07DC" w:rsidP="003C07DC">
            <w:pPr>
              <w:jc w:val="both"/>
              <w:rPr>
                <w:lang w:val="id-ID"/>
              </w:rPr>
            </w:pPr>
            <m:oMathPara>
              <m:oMath>
                <m:r>
                  <w:rPr>
                    <w:rFonts w:ascii="Cambria Math" w:hAnsi="Cambria Math"/>
                  </w:rPr>
                  <m:t>41%-60%</m:t>
                </m:r>
              </m:oMath>
            </m:oMathPara>
          </w:p>
        </w:tc>
        <w:tc>
          <w:tcPr>
            <w:tcW w:w="3260" w:type="dxa"/>
            <w:vAlign w:val="center"/>
          </w:tcPr>
          <w:p w:rsidR="00362B19" w:rsidRPr="008A345A" w:rsidRDefault="00362B19" w:rsidP="00362B19">
            <w:pPr>
              <w:jc w:val="both"/>
            </w:pPr>
            <w:r w:rsidRPr="008A345A">
              <w:t>Cukup</w:t>
            </w:r>
          </w:p>
        </w:tc>
      </w:tr>
      <w:tr w:rsidR="00362B19" w:rsidTr="00362B19">
        <w:tc>
          <w:tcPr>
            <w:tcW w:w="851" w:type="dxa"/>
            <w:vAlign w:val="center"/>
          </w:tcPr>
          <w:p w:rsidR="00362B19" w:rsidRPr="008A345A" w:rsidRDefault="00362B19" w:rsidP="00362B19">
            <w:pPr>
              <w:jc w:val="both"/>
            </w:pPr>
            <w:r w:rsidRPr="008A345A">
              <w:t>4</w:t>
            </w:r>
          </w:p>
        </w:tc>
        <w:tc>
          <w:tcPr>
            <w:tcW w:w="4111" w:type="dxa"/>
            <w:vAlign w:val="center"/>
          </w:tcPr>
          <w:p w:rsidR="00362B19" w:rsidRPr="003C07DC" w:rsidRDefault="003C07DC" w:rsidP="003C07DC">
            <w:pPr>
              <w:jc w:val="both"/>
              <w:rPr>
                <w:i/>
                <w:lang w:val="id-ID"/>
              </w:rPr>
            </w:pPr>
            <m:oMathPara>
              <m:oMath>
                <m:r>
                  <w:rPr>
                    <w:rFonts w:ascii="Cambria Math" w:hAnsi="Cambria Math"/>
                    <w:lang w:val="id-ID"/>
                  </w:rPr>
                  <m:t>21%-40%</m:t>
                </m:r>
              </m:oMath>
            </m:oMathPara>
          </w:p>
        </w:tc>
        <w:tc>
          <w:tcPr>
            <w:tcW w:w="3260" w:type="dxa"/>
            <w:vAlign w:val="center"/>
          </w:tcPr>
          <w:p w:rsidR="00362B19" w:rsidRPr="008A345A" w:rsidRDefault="00362B19" w:rsidP="003C07DC">
            <w:pPr>
              <w:jc w:val="both"/>
            </w:pPr>
            <w:r w:rsidRPr="008A345A">
              <w:t xml:space="preserve">Kurang </w:t>
            </w:r>
          </w:p>
        </w:tc>
      </w:tr>
      <w:tr w:rsidR="00362B19" w:rsidTr="00362B19">
        <w:tc>
          <w:tcPr>
            <w:tcW w:w="851" w:type="dxa"/>
            <w:vAlign w:val="center"/>
          </w:tcPr>
          <w:p w:rsidR="00362B19" w:rsidRPr="008A345A" w:rsidRDefault="00362B19" w:rsidP="00362B19">
            <w:pPr>
              <w:jc w:val="both"/>
            </w:pPr>
            <w:r w:rsidRPr="008A345A">
              <w:t>5</w:t>
            </w:r>
          </w:p>
        </w:tc>
        <w:tc>
          <w:tcPr>
            <w:tcW w:w="4111" w:type="dxa"/>
            <w:vAlign w:val="center"/>
          </w:tcPr>
          <w:p w:rsidR="00362B19" w:rsidRPr="003C07DC" w:rsidRDefault="003C07DC" w:rsidP="003C07DC">
            <w:pPr>
              <w:jc w:val="both"/>
              <w:rPr>
                <w:i/>
                <w:lang w:val="id-ID"/>
              </w:rPr>
            </w:pPr>
            <m:oMathPara>
              <m:oMath>
                <m:r>
                  <w:rPr>
                    <w:rFonts w:ascii="Cambria Math" w:hAnsi="Cambria Math"/>
                  </w:rPr>
                  <m:t>&lt;21%</m:t>
                </m:r>
              </m:oMath>
            </m:oMathPara>
          </w:p>
        </w:tc>
        <w:tc>
          <w:tcPr>
            <w:tcW w:w="3260" w:type="dxa"/>
            <w:vAlign w:val="center"/>
          </w:tcPr>
          <w:p w:rsidR="00362B19" w:rsidRPr="003C07DC" w:rsidRDefault="003C07DC" w:rsidP="00362B19">
            <w:pPr>
              <w:jc w:val="both"/>
              <w:rPr>
                <w:lang w:val="id-ID"/>
              </w:rPr>
            </w:pPr>
            <w:r>
              <w:rPr>
                <w:lang w:val="id-ID"/>
              </w:rPr>
              <w:t>Kurang sekali</w:t>
            </w:r>
          </w:p>
        </w:tc>
      </w:tr>
    </w:tbl>
    <w:p w:rsidR="00362B19" w:rsidRPr="004B2E90" w:rsidRDefault="00362B19" w:rsidP="00362B19">
      <w:pPr>
        <w:jc w:val="both"/>
        <w:rPr>
          <w:i/>
          <w:sz w:val="24"/>
          <w:szCs w:val="24"/>
        </w:rPr>
      </w:pPr>
      <w:r w:rsidRPr="004B2E90">
        <w:rPr>
          <w:i/>
          <w:sz w:val="24"/>
          <w:szCs w:val="24"/>
        </w:rPr>
        <w:t>Sumber:</w:t>
      </w:r>
      <w:r w:rsidR="003C07DC">
        <w:rPr>
          <w:i/>
          <w:sz w:val="24"/>
          <w:szCs w:val="24"/>
          <w:lang w:val="id-ID"/>
        </w:rPr>
        <w:t>Arikunto</w:t>
      </w:r>
      <w:r w:rsidRPr="004B2E90">
        <w:rPr>
          <w:i/>
          <w:sz w:val="24"/>
          <w:szCs w:val="24"/>
        </w:rPr>
        <w:t xml:space="preserve"> ,(20</w:t>
      </w:r>
      <w:r>
        <w:rPr>
          <w:i/>
          <w:sz w:val="24"/>
          <w:szCs w:val="24"/>
          <w:lang w:val="id-ID"/>
        </w:rPr>
        <w:t>0</w:t>
      </w:r>
      <w:r w:rsidR="003C07DC">
        <w:rPr>
          <w:i/>
          <w:sz w:val="24"/>
          <w:szCs w:val="24"/>
          <w:lang w:val="id-ID"/>
        </w:rPr>
        <w:t>4</w:t>
      </w:r>
      <w:r w:rsidRPr="004B2E90">
        <w:rPr>
          <w:i/>
          <w:sz w:val="24"/>
          <w:szCs w:val="24"/>
        </w:rPr>
        <w:t>)</w:t>
      </w:r>
    </w:p>
    <w:p w:rsidR="00E163C4" w:rsidRDefault="00E163C4" w:rsidP="00AF55D1">
      <w:pPr>
        <w:pStyle w:val="ListParagraph"/>
        <w:spacing w:after="0" w:line="240" w:lineRule="auto"/>
        <w:ind w:left="0" w:firstLine="720"/>
        <w:jc w:val="both"/>
        <w:rPr>
          <w:rFonts w:ascii="Times New Roman" w:hAnsi="Times New Roman" w:cs="Times New Roman"/>
          <w:sz w:val="24"/>
          <w:szCs w:val="24"/>
        </w:rPr>
      </w:pPr>
    </w:p>
    <w:p w:rsidR="00AF55D1" w:rsidRDefault="00AF55D1" w:rsidP="00AF55D1">
      <w:pPr>
        <w:jc w:val="both"/>
        <w:rPr>
          <w:b/>
          <w:noProof w:val="0"/>
          <w:sz w:val="24"/>
          <w:szCs w:val="24"/>
          <w:lang w:val="id-ID"/>
        </w:rPr>
      </w:pPr>
      <w:proofErr w:type="spellStart"/>
      <w:r w:rsidRPr="00916711">
        <w:rPr>
          <w:b/>
          <w:noProof w:val="0"/>
          <w:sz w:val="24"/>
          <w:szCs w:val="24"/>
        </w:rPr>
        <w:t>Hasil</w:t>
      </w:r>
      <w:proofErr w:type="spellEnd"/>
      <w:r w:rsidRPr="00916711">
        <w:rPr>
          <w:b/>
          <w:noProof w:val="0"/>
          <w:sz w:val="24"/>
          <w:szCs w:val="24"/>
        </w:rPr>
        <w:t xml:space="preserve"> </w:t>
      </w:r>
      <w:proofErr w:type="spellStart"/>
      <w:r w:rsidRPr="00916711">
        <w:rPr>
          <w:b/>
          <w:noProof w:val="0"/>
          <w:sz w:val="24"/>
          <w:szCs w:val="24"/>
        </w:rPr>
        <w:t>dan</w:t>
      </w:r>
      <w:proofErr w:type="spellEnd"/>
      <w:r w:rsidRPr="00916711">
        <w:rPr>
          <w:b/>
          <w:noProof w:val="0"/>
          <w:sz w:val="24"/>
          <w:szCs w:val="24"/>
        </w:rPr>
        <w:t xml:space="preserve"> </w:t>
      </w:r>
      <w:proofErr w:type="spellStart"/>
      <w:r w:rsidRPr="00916711">
        <w:rPr>
          <w:b/>
          <w:noProof w:val="0"/>
          <w:sz w:val="24"/>
          <w:szCs w:val="24"/>
        </w:rPr>
        <w:t>Pembahasan</w:t>
      </w:r>
      <w:proofErr w:type="spellEnd"/>
    </w:p>
    <w:p w:rsidR="001922C0" w:rsidRPr="001922C0" w:rsidRDefault="001922C0" w:rsidP="00AF55D1">
      <w:pPr>
        <w:jc w:val="both"/>
        <w:rPr>
          <w:b/>
          <w:noProof w:val="0"/>
          <w:sz w:val="24"/>
          <w:szCs w:val="24"/>
          <w:lang w:val="id-ID"/>
        </w:rPr>
      </w:pPr>
    </w:p>
    <w:p w:rsidR="00CB04A8" w:rsidRDefault="00CB04A8" w:rsidP="00CB04A8">
      <w:pPr>
        <w:pStyle w:val="ListParagraph"/>
        <w:numPr>
          <w:ilvl w:val="0"/>
          <w:numId w:val="11"/>
        </w:numPr>
        <w:spacing w:after="0" w:line="240" w:lineRule="auto"/>
        <w:ind w:left="426" w:hanging="426"/>
        <w:contextualSpacing/>
        <w:jc w:val="both"/>
        <w:rPr>
          <w:rFonts w:ascii="Times New Roman" w:hAnsi="Times New Roman" w:cs="Times New Roman"/>
          <w:sz w:val="24"/>
          <w:szCs w:val="24"/>
        </w:rPr>
      </w:pPr>
      <w:proofErr w:type="spellStart"/>
      <w:r>
        <w:rPr>
          <w:rFonts w:ascii="Times New Roman" w:hAnsi="Times New Roman" w:cs="Times New Roman"/>
          <w:sz w:val="24"/>
          <w:szCs w:val="24"/>
        </w:rPr>
        <w:t>Validitas</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Komputer</w:t>
      </w:r>
      <w:proofErr w:type="spellEnd"/>
      <w:r>
        <w:rPr>
          <w:rFonts w:ascii="Times New Roman" w:hAnsi="Times New Roman" w:cs="Times New Roman"/>
          <w:sz w:val="24"/>
          <w:szCs w:val="24"/>
        </w:rPr>
        <w:t xml:space="preserve"> Model Tutorial </w:t>
      </w:r>
      <w:proofErr w:type="spellStart"/>
      <w:r>
        <w:rPr>
          <w:rFonts w:ascii="Times New Roman" w:hAnsi="Times New Roman" w:cs="Times New Roman"/>
          <w:sz w:val="24"/>
          <w:szCs w:val="24"/>
        </w:rPr>
        <w:t>Interaktif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Relasi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VIII SMP.</w:t>
      </w:r>
    </w:p>
    <w:p w:rsidR="00CB04A8" w:rsidRDefault="00CB04A8" w:rsidP="00CB04A8">
      <w:pPr>
        <w:pStyle w:val="ListParagraph"/>
        <w:spacing w:after="0" w:line="240" w:lineRule="auto"/>
        <w:ind w:left="0" w:firstLine="709"/>
        <w:jc w:val="both"/>
        <w:rPr>
          <w:rFonts w:ascii="Times New Roman" w:hAnsi="Times New Roman" w:cs="Times New Roman"/>
          <w:sz w:val="24"/>
          <w:szCs w:val="24"/>
          <w:lang w:val="id-ID"/>
        </w:rPr>
      </w:pPr>
      <w:proofErr w:type="spellStart"/>
      <w:r>
        <w:rPr>
          <w:rFonts w:ascii="Times New Roman" w:hAnsi="Times New Roman" w:cs="Times New Roman"/>
          <w:sz w:val="24"/>
          <w:szCs w:val="24"/>
        </w:rPr>
        <w:t>Proses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validasi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yaitu</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aspek</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materi</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aspek</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konstruksi</w:t>
      </w:r>
      <w:proofErr w:type="spellEnd"/>
      <w:r w:rsidRPr="004056FB">
        <w:rPr>
          <w:rFonts w:ascii="Times New Roman" w:hAnsi="Times New Roman" w:cs="Times New Roman"/>
          <w:sz w:val="24"/>
          <w:szCs w:val="24"/>
        </w:rPr>
        <w:t xml:space="preserve"> media </w:t>
      </w:r>
      <w:r>
        <w:rPr>
          <w:rFonts w:ascii="Times New Roman" w:hAnsi="Times New Roman" w:cs="Times New Roman"/>
          <w:sz w:val="24"/>
          <w:szCs w:val="24"/>
        </w:rPr>
        <w:t>(</w:t>
      </w:r>
      <w:r w:rsidRPr="004056FB">
        <w:rPr>
          <w:rFonts w:ascii="Times New Roman" w:hAnsi="Times New Roman" w:cs="Times New Roman"/>
          <w:sz w:val="24"/>
          <w:szCs w:val="24"/>
        </w:rPr>
        <w:t>IT</w:t>
      </w:r>
      <w:r>
        <w:rPr>
          <w:rFonts w:ascii="Times New Roman" w:hAnsi="Times New Roman" w:cs="Times New Roman"/>
          <w:sz w:val="24"/>
          <w:szCs w:val="24"/>
        </w:rPr>
        <w:t>)</w:t>
      </w:r>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dan</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aspek</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bahasa</w:t>
      </w:r>
      <w:proofErr w:type="spellEnd"/>
      <w:r w:rsidRPr="004056FB">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Yang </w:t>
      </w:r>
      <w:proofErr w:type="spellStart"/>
      <w:r>
        <w:rPr>
          <w:rFonts w:ascii="Times New Roman" w:hAnsi="Times New Roman" w:cs="Times New Roman"/>
          <w:sz w:val="24"/>
          <w:szCs w:val="24"/>
        </w:rPr>
        <w:t>bertindak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validator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para</w:t>
      </w:r>
      <w:proofErr w:type="spellEnd"/>
      <w:r>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pakar</w:t>
      </w:r>
      <w:proofErr w:type="spellEnd"/>
      <w:r w:rsidRPr="004056FB">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matematika</w:t>
      </w:r>
      <w:proofErr w:type="spellEnd"/>
      <w:r w:rsidRPr="004056FB">
        <w:rPr>
          <w:rFonts w:ascii="Times New Roman" w:hAnsi="Times New Roman" w:cs="Times New Roman"/>
          <w:sz w:val="24"/>
          <w:szCs w:val="24"/>
        </w:rPr>
        <w:t>.</w:t>
      </w:r>
      <w:proofErr w:type="gramEnd"/>
    </w:p>
    <w:p w:rsidR="001922C0" w:rsidRPr="00595859" w:rsidRDefault="001922C0" w:rsidP="001922C0">
      <w:pPr>
        <w:ind w:left="142"/>
        <w:jc w:val="both"/>
        <w:rPr>
          <w:sz w:val="24"/>
          <w:szCs w:val="24"/>
        </w:rPr>
      </w:pPr>
      <w:r w:rsidRPr="00595859">
        <w:rPr>
          <w:sz w:val="24"/>
          <w:szCs w:val="24"/>
        </w:rPr>
        <w:t xml:space="preserve">Tabel </w:t>
      </w:r>
      <w:r>
        <w:rPr>
          <w:sz w:val="24"/>
          <w:szCs w:val="24"/>
        </w:rPr>
        <w:t>3</w:t>
      </w:r>
      <w:r w:rsidRPr="00595859">
        <w:rPr>
          <w:sz w:val="24"/>
          <w:szCs w:val="24"/>
        </w:rPr>
        <w:t>.Hasil Validasi Materi Oleh Validator</w:t>
      </w:r>
    </w:p>
    <w:tbl>
      <w:tblPr>
        <w:tblStyle w:val="TableGrid"/>
        <w:tblW w:w="8224" w:type="dxa"/>
        <w:tblInd w:w="250" w:type="dxa"/>
        <w:tblLayout w:type="fixed"/>
        <w:tblLook w:val="04A0"/>
      </w:tblPr>
      <w:tblGrid>
        <w:gridCol w:w="851"/>
        <w:gridCol w:w="2835"/>
        <w:gridCol w:w="427"/>
        <w:gridCol w:w="425"/>
        <w:gridCol w:w="425"/>
        <w:gridCol w:w="425"/>
        <w:gridCol w:w="424"/>
        <w:gridCol w:w="709"/>
        <w:gridCol w:w="709"/>
        <w:gridCol w:w="994"/>
      </w:tblGrid>
      <w:tr w:rsidR="001922C0" w:rsidRPr="0049255E" w:rsidTr="0049255E">
        <w:tc>
          <w:tcPr>
            <w:tcW w:w="851" w:type="dxa"/>
            <w:vMerge w:val="restart"/>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2835" w:type="dxa"/>
            <w:vMerge w:val="restart"/>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roofErr w:type="spellStart"/>
            <w:r w:rsidRPr="0049255E">
              <w:rPr>
                <w:rFonts w:ascii="Times New Roman" w:hAnsi="Times New Roman" w:cs="Times New Roman"/>
                <w:b/>
              </w:rPr>
              <w:t>Aspek</w:t>
            </w:r>
            <w:proofErr w:type="spellEnd"/>
            <w:r w:rsidRPr="0049255E">
              <w:rPr>
                <w:rFonts w:ascii="Times New Roman" w:hAnsi="Times New Roman" w:cs="Times New Roman"/>
                <w:b/>
              </w:rPr>
              <w:t xml:space="preserve"> </w:t>
            </w:r>
            <w:proofErr w:type="spellStart"/>
            <w:r w:rsidRPr="0049255E">
              <w:rPr>
                <w:rFonts w:ascii="Times New Roman" w:hAnsi="Times New Roman" w:cs="Times New Roman"/>
                <w:b/>
              </w:rPr>
              <w:t>Materi</w:t>
            </w:r>
            <w:proofErr w:type="spellEnd"/>
          </w:p>
        </w:tc>
        <w:tc>
          <w:tcPr>
            <w:tcW w:w="2126" w:type="dxa"/>
            <w:gridSpan w:val="5"/>
          </w:tcPr>
          <w:p w:rsidR="001922C0" w:rsidRPr="0049255E" w:rsidRDefault="001922C0" w:rsidP="001922C0">
            <w:pPr>
              <w:pStyle w:val="ListParagraph"/>
              <w:spacing w:after="0" w:line="240" w:lineRule="auto"/>
              <w:ind w:left="0"/>
              <w:jc w:val="center"/>
              <w:rPr>
                <w:rFonts w:ascii="Times New Roman" w:hAnsi="Times New Roman" w:cs="Times New Roman"/>
              </w:rPr>
            </w:pPr>
            <w:proofErr w:type="spellStart"/>
            <w:r w:rsidRPr="0049255E">
              <w:rPr>
                <w:rFonts w:ascii="Times New Roman" w:hAnsi="Times New Roman" w:cs="Times New Roman"/>
              </w:rPr>
              <w:t>Penilaian</w:t>
            </w:r>
            <w:proofErr w:type="spellEnd"/>
          </w:p>
        </w:tc>
        <w:tc>
          <w:tcPr>
            <w:tcW w:w="709" w:type="dxa"/>
            <w:vMerge w:val="restart"/>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roofErr w:type="spellStart"/>
            <w:r w:rsidRPr="0049255E">
              <w:rPr>
                <w:rFonts w:ascii="Times New Roman" w:hAnsi="Times New Roman" w:cs="Times New Roman"/>
              </w:rPr>
              <w:t>Jum-lah</w:t>
            </w:r>
            <w:proofErr w:type="spellEnd"/>
          </w:p>
        </w:tc>
        <w:tc>
          <w:tcPr>
            <w:tcW w:w="709" w:type="dxa"/>
            <w:vMerge w:val="restart"/>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roofErr w:type="spellStart"/>
            <w:r w:rsidRPr="0049255E">
              <w:rPr>
                <w:rFonts w:ascii="Times New Roman" w:hAnsi="Times New Roman" w:cs="Times New Roman"/>
              </w:rPr>
              <w:t>Rerata</w:t>
            </w:r>
            <w:proofErr w:type="spellEnd"/>
          </w:p>
        </w:tc>
        <w:tc>
          <w:tcPr>
            <w:tcW w:w="994" w:type="dxa"/>
            <w:vMerge w:val="restart"/>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roofErr w:type="spellStart"/>
            <w:r w:rsidRPr="0049255E">
              <w:rPr>
                <w:rFonts w:ascii="Times New Roman" w:hAnsi="Times New Roman" w:cs="Times New Roman"/>
              </w:rPr>
              <w:t>Kategori</w:t>
            </w:r>
            <w:proofErr w:type="spellEnd"/>
          </w:p>
        </w:tc>
      </w:tr>
      <w:tr w:rsidR="001922C0" w:rsidRPr="0049255E" w:rsidTr="0049255E">
        <w:trPr>
          <w:trHeight w:val="349"/>
        </w:trPr>
        <w:tc>
          <w:tcPr>
            <w:tcW w:w="851" w:type="dxa"/>
            <w:vMerge/>
            <w:tcBorders>
              <w:bottom w:val="single" w:sz="4" w:space="0" w:color="000000" w:themeColor="text1"/>
            </w:tcBorders>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2835" w:type="dxa"/>
            <w:vMerge/>
            <w:tcBorders>
              <w:bottom w:val="single" w:sz="4" w:space="0" w:color="000000" w:themeColor="text1"/>
            </w:tcBorders>
          </w:tcPr>
          <w:p w:rsidR="001922C0" w:rsidRPr="0049255E" w:rsidRDefault="001922C0" w:rsidP="001922C0">
            <w:pPr>
              <w:pStyle w:val="ListParagraph"/>
              <w:spacing w:after="0" w:line="240" w:lineRule="auto"/>
              <w:ind w:left="0"/>
              <w:jc w:val="both"/>
              <w:rPr>
                <w:rFonts w:ascii="Times New Roman" w:hAnsi="Times New Roman" w:cs="Times New Roman"/>
              </w:rPr>
            </w:pPr>
          </w:p>
        </w:tc>
        <w:tc>
          <w:tcPr>
            <w:tcW w:w="427" w:type="dxa"/>
            <w:tcBorders>
              <w:bottom w:val="single" w:sz="4" w:space="0" w:color="000000" w:themeColor="text1"/>
            </w:tcBorders>
            <w:vAlign w:val="center"/>
          </w:tcPr>
          <w:p w:rsidR="001922C0" w:rsidRPr="0049255E" w:rsidRDefault="001922C0" w:rsidP="001922C0">
            <w:pPr>
              <w:pStyle w:val="ListParagraph"/>
              <w:spacing w:after="0" w:line="240" w:lineRule="auto"/>
              <w:ind w:left="15"/>
              <w:jc w:val="center"/>
              <w:rPr>
                <w:rFonts w:ascii="Times New Roman" w:hAnsi="Times New Roman" w:cs="Times New Roman"/>
              </w:rPr>
            </w:pPr>
            <w:r w:rsidRPr="0049255E">
              <w:rPr>
                <w:rFonts w:ascii="Times New Roman" w:hAnsi="Times New Roman" w:cs="Times New Roman"/>
              </w:rPr>
              <w:t>0</w:t>
            </w:r>
          </w:p>
        </w:tc>
        <w:tc>
          <w:tcPr>
            <w:tcW w:w="425" w:type="dxa"/>
            <w:tcBorders>
              <w:bottom w:val="single" w:sz="4" w:space="0" w:color="000000" w:themeColor="text1"/>
            </w:tcBorders>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1</w:t>
            </w:r>
          </w:p>
        </w:tc>
        <w:tc>
          <w:tcPr>
            <w:tcW w:w="425" w:type="dxa"/>
            <w:tcBorders>
              <w:bottom w:val="single" w:sz="4" w:space="0" w:color="000000" w:themeColor="text1"/>
            </w:tcBorders>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2</w:t>
            </w:r>
          </w:p>
        </w:tc>
        <w:tc>
          <w:tcPr>
            <w:tcW w:w="425" w:type="dxa"/>
            <w:tcBorders>
              <w:bottom w:val="single" w:sz="4" w:space="0" w:color="000000" w:themeColor="text1"/>
            </w:tcBorders>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3</w:t>
            </w:r>
          </w:p>
        </w:tc>
        <w:tc>
          <w:tcPr>
            <w:tcW w:w="424" w:type="dxa"/>
            <w:tcBorders>
              <w:bottom w:val="single" w:sz="4" w:space="0" w:color="000000" w:themeColor="text1"/>
            </w:tcBorders>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4</w:t>
            </w:r>
          </w:p>
        </w:tc>
        <w:tc>
          <w:tcPr>
            <w:tcW w:w="709" w:type="dxa"/>
            <w:vMerge/>
            <w:tcBorders>
              <w:bottom w:val="single" w:sz="4" w:space="0" w:color="000000" w:themeColor="text1"/>
            </w:tcBorders>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709" w:type="dxa"/>
            <w:vMerge/>
            <w:tcBorders>
              <w:bottom w:val="single" w:sz="4" w:space="0" w:color="000000" w:themeColor="text1"/>
            </w:tcBorders>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994" w:type="dxa"/>
            <w:vMerge/>
            <w:tcBorders>
              <w:bottom w:val="single" w:sz="4" w:space="0" w:color="000000" w:themeColor="text1"/>
            </w:tcBorders>
          </w:tcPr>
          <w:p w:rsidR="001922C0" w:rsidRPr="0049255E" w:rsidRDefault="001922C0" w:rsidP="001922C0">
            <w:pPr>
              <w:pStyle w:val="ListParagraph"/>
              <w:spacing w:after="0" w:line="240" w:lineRule="auto"/>
              <w:ind w:left="0"/>
              <w:jc w:val="center"/>
              <w:rPr>
                <w:rFonts w:ascii="Times New Roman" w:hAnsi="Times New Roman" w:cs="Times New Roman"/>
              </w:rPr>
            </w:pPr>
          </w:p>
        </w:tc>
      </w:tr>
      <w:tr w:rsidR="001922C0" w:rsidRPr="0049255E" w:rsidTr="0049255E">
        <w:trPr>
          <w:trHeight w:val="170"/>
        </w:trPr>
        <w:tc>
          <w:tcPr>
            <w:tcW w:w="851" w:type="dxa"/>
            <w:vMerge w:val="restart"/>
          </w:tcPr>
          <w:p w:rsidR="001922C0" w:rsidRPr="0049255E" w:rsidRDefault="001922C0" w:rsidP="001922C0">
            <w:pPr>
              <w:pStyle w:val="ListParagraph"/>
              <w:spacing w:after="0" w:line="240" w:lineRule="auto"/>
              <w:ind w:left="0"/>
              <w:jc w:val="center"/>
              <w:rPr>
                <w:rFonts w:ascii="Times New Roman" w:hAnsi="Times New Roman" w:cs="Times New Roman"/>
              </w:rPr>
            </w:pPr>
            <w:proofErr w:type="spellStart"/>
            <w:r w:rsidRPr="0049255E">
              <w:rPr>
                <w:rFonts w:ascii="Times New Roman" w:hAnsi="Times New Roman" w:cs="Times New Roman"/>
              </w:rPr>
              <w:t>Konstruksi</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materi</w:t>
            </w:r>
            <w:proofErr w:type="spellEnd"/>
          </w:p>
        </w:tc>
        <w:tc>
          <w:tcPr>
            <w:tcW w:w="2835" w:type="dxa"/>
          </w:tcPr>
          <w:p w:rsidR="001922C0" w:rsidRPr="0049255E" w:rsidRDefault="001922C0" w:rsidP="001922C0">
            <w:pPr>
              <w:pStyle w:val="ListParagraph"/>
              <w:numPr>
                <w:ilvl w:val="0"/>
                <w:numId w:val="13"/>
              </w:numPr>
              <w:spacing w:after="0" w:line="240" w:lineRule="auto"/>
              <w:ind w:left="318" w:hanging="284"/>
              <w:contextualSpacing/>
              <w:rPr>
                <w:rFonts w:ascii="Times New Roman" w:hAnsi="Times New Roman" w:cs="Times New Roman"/>
              </w:rPr>
            </w:pPr>
            <w:proofErr w:type="spellStart"/>
            <w:r w:rsidRPr="0049255E">
              <w:rPr>
                <w:rFonts w:ascii="Times New Roman" w:hAnsi="Times New Roman" w:cs="Times New Roman"/>
              </w:rPr>
              <w:t>Memuat</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standar</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kompetensi</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dan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kompetensi</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dasar</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berdasarkan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kurikulum</w:t>
            </w:r>
            <w:proofErr w:type="spellEnd"/>
          </w:p>
        </w:tc>
        <w:tc>
          <w:tcPr>
            <w:tcW w:w="427"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1</w:t>
            </w:r>
          </w:p>
        </w:tc>
        <w:tc>
          <w:tcPr>
            <w:tcW w:w="424"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3</w:t>
            </w:r>
          </w:p>
        </w:tc>
        <w:tc>
          <w:tcPr>
            <w:tcW w:w="709"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15</w:t>
            </w:r>
          </w:p>
        </w:tc>
        <w:tc>
          <w:tcPr>
            <w:tcW w:w="709"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3,75</w:t>
            </w:r>
          </w:p>
        </w:tc>
        <w:tc>
          <w:tcPr>
            <w:tcW w:w="994"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roofErr w:type="spellStart"/>
            <w:r w:rsidRPr="0049255E">
              <w:rPr>
                <w:rFonts w:ascii="Times New Roman" w:hAnsi="Times New Roman" w:cs="Times New Roman"/>
              </w:rPr>
              <w:t>Sangat</w:t>
            </w:r>
            <w:proofErr w:type="spellEnd"/>
            <w:r w:rsidRPr="0049255E">
              <w:rPr>
                <w:rFonts w:ascii="Times New Roman" w:hAnsi="Times New Roman" w:cs="Times New Roman"/>
              </w:rPr>
              <w:t xml:space="preserve"> valid</w:t>
            </w:r>
          </w:p>
        </w:tc>
      </w:tr>
      <w:tr w:rsidR="001922C0" w:rsidRPr="0049255E" w:rsidTr="0049255E">
        <w:trPr>
          <w:trHeight w:val="170"/>
        </w:trPr>
        <w:tc>
          <w:tcPr>
            <w:tcW w:w="851" w:type="dxa"/>
            <w:vMerge/>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2835" w:type="dxa"/>
          </w:tcPr>
          <w:p w:rsidR="001922C0" w:rsidRPr="0049255E" w:rsidRDefault="001922C0" w:rsidP="001922C0">
            <w:pPr>
              <w:pStyle w:val="ListParagraph"/>
              <w:numPr>
                <w:ilvl w:val="0"/>
                <w:numId w:val="13"/>
              </w:numPr>
              <w:spacing w:after="0" w:line="240" w:lineRule="auto"/>
              <w:ind w:left="318" w:hanging="284"/>
              <w:contextualSpacing/>
              <w:rPr>
                <w:rFonts w:ascii="Times New Roman" w:hAnsi="Times New Roman" w:cs="Times New Roman"/>
              </w:rPr>
            </w:pPr>
            <w:proofErr w:type="spellStart"/>
            <w:r w:rsidRPr="0049255E">
              <w:rPr>
                <w:rFonts w:ascii="Times New Roman" w:hAnsi="Times New Roman" w:cs="Times New Roman"/>
              </w:rPr>
              <w:t>Memuat</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tujuan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pembelajaran</w:t>
            </w:r>
            <w:proofErr w:type="spellEnd"/>
            <w:r w:rsidRPr="0049255E">
              <w:rPr>
                <w:rFonts w:ascii="Times New Roman" w:hAnsi="Times New Roman" w:cs="Times New Roman"/>
              </w:rPr>
              <w:t xml:space="preserve"> yang </w:t>
            </w:r>
            <w:proofErr w:type="spellStart"/>
            <w:r w:rsidRPr="0049255E">
              <w:rPr>
                <w:rFonts w:ascii="Times New Roman" w:hAnsi="Times New Roman" w:cs="Times New Roman"/>
              </w:rPr>
              <w:t>sesuai</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dengan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kompetensi</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dasar</w:t>
            </w:r>
            <w:proofErr w:type="spellEnd"/>
          </w:p>
        </w:tc>
        <w:tc>
          <w:tcPr>
            <w:tcW w:w="427"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1</w:t>
            </w:r>
          </w:p>
        </w:tc>
        <w:tc>
          <w:tcPr>
            <w:tcW w:w="424"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3</w:t>
            </w:r>
          </w:p>
        </w:tc>
        <w:tc>
          <w:tcPr>
            <w:tcW w:w="709"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15</w:t>
            </w:r>
          </w:p>
        </w:tc>
        <w:tc>
          <w:tcPr>
            <w:tcW w:w="709"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3,75</w:t>
            </w:r>
          </w:p>
        </w:tc>
        <w:tc>
          <w:tcPr>
            <w:tcW w:w="994"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roofErr w:type="spellStart"/>
            <w:r w:rsidRPr="0049255E">
              <w:rPr>
                <w:rFonts w:ascii="Times New Roman" w:hAnsi="Times New Roman" w:cs="Times New Roman"/>
              </w:rPr>
              <w:t>Sangat</w:t>
            </w:r>
            <w:proofErr w:type="spellEnd"/>
            <w:r w:rsidRPr="0049255E">
              <w:rPr>
                <w:rFonts w:ascii="Times New Roman" w:hAnsi="Times New Roman" w:cs="Times New Roman"/>
              </w:rPr>
              <w:t xml:space="preserve"> valid</w:t>
            </w:r>
          </w:p>
        </w:tc>
      </w:tr>
      <w:tr w:rsidR="001922C0" w:rsidRPr="0049255E" w:rsidTr="0049255E">
        <w:trPr>
          <w:trHeight w:val="170"/>
        </w:trPr>
        <w:tc>
          <w:tcPr>
            <w:tcW w:w="851" w:type="dxa"/>
            <w:vMerge/>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2835" w:type="dxa"/>
          </w:tcPr>
          <w:p w:rsidR="001922C0" w:rsidRPr="0049255E" w:rsidRDefault="001922C0" w:rsidP="001922C0">
            <w:pPr>
              <w:pStyle w:val="ListParagraph"/>
              <w:numPr>
                <w:ilvl w:val="0"/>
                <w:numId w:val="13"/>
              </w:numPr>
              <w:spacing w:after="0" w:line="240" w:lineRule="auto"/>
              <w:ind w:left="318" w:hanging="284"/>
              <w:contextualSpacing/>
              <w:rPr>
                <w:rFonts w:ascii="Times New Roman" w:hAnsi="Times New Roman" w:cs="Times New Roman"/>
              </w:rPr>
            </w:pPr>
            <w:proofErr w:type="spellStart"/>
            <w:r w:rsidRPr="0049255E">
              <w:rPr>
                <w:rFonts w:ascii="Times New Roman" w:hAnsi="Times New Roman" w:cs="Times New Roman"/>
              </w:rPr>
              <w:t>Pengelompokan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materi</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berdasarkan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kurikulum</w:t>
            </w:r>
            <w:proofErr w:type="spellEnd"/>
          </w:p>
        </w:tc>
        <w:tc>
          <w:tcPr>
            <w:tcW w:w="427"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4"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4</w:t>
            </w:r>
          </w:p>
        </w:tc>
        <w:tc>
          <w:tcPr>
            <w:tcW w:w="709"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16</w:t>
            </w:r>
          </w:p>
        </w:tc>
        <w:tc>
          <w:tcPr>
            <w:tcW w:w="709"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4</w:t>
            </w:r>
          </w:p>
        </w:tc>
        <w:tc>
          <w:tcPr>
            <w:tcW w:w="994"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roofErr w:type="spellStart"/>
            <w:r w:rsidRPr="0049255E">
              <w:rPr>
                <w:rFonts w:ascii="Times New Roman" w:hAnsi="Times New Roman" w:cs="Times New Roman"/>
              </w:rPr>
              <w:t>Sangat</w:t>
            </w:r>
            <w:proofErr w:type="spellEnd"/>
            <w:r w:rsidRPr="0049255E">
              <w:rPr>
                <w:rFonts w:ascii="Times New Roman" w:hAnsi="Times New Roman" w:cs="Times New Roman"/>
              </w:rPr>
              <w:t xml:space="preserve"> valid</w:t>
            </w:r>
          </w:p>
        </w:tc>
      </w:tr>
      <w:tr w:rsidR="001922C0" w:rsidRPr="0049255E" w:rsidTr="0049255E">
        <w:trPr>
          <w:trHeight w:val="170"/>
        </w:trPr>
        <w:tc>
          <w:tcPr>
            <w:tcW w:w="851" w:type="dxa"/>
            <w:vMerge/>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2835" w:type="dxa"/>
          </w:tcPr>
          <w:p w:rsidR="001922C0" w:rsidRPr="0049255E" w:rsidRDefault="001922C0" w:rsidP="001922C0">
            <w:pPr>
              <w:pStyle w:val="ListParagraph"/>
              <w:numPr>
                <w:ilvl w:val="0"/>
                <w:numId w:val="13"/>
              </w:numPr>
              <w:spacing w:after="0" w:line="240" w:lineRule="auto"/>
              <w:ind w:left="318" w:hanging="284"/>
              <w:contextualSpacing/>
              <w:rPr>
                <w:rFonts w:ascii="Times New Roman" w:hAnsi="Times New Roman" w:cs="Times New Roman"/>
              </w:rPr>
            </w:pPr>
            <w:proofErr w:type="spellStart"/>
            <w:r w:rsidRPr="0049255E">
              <w:rPr>
                <w:rFonts w:ascii="Times New Roman" w:hAnsi="Times New Roman" w:cs="Times New Roman"/>
              </w:rPr>
              <w:t>Penggunaan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animasi</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sesuai</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dengan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konsep</w:t>
            </w:r>
            <w:proofErr w:type="spellEnd"/>
          </w:p>
        </w:tc>
        <w:tc>
          <w:tcPr>
            <w:tcW w:w="427"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1</w:t>
            </w:r>
          </w:p>
        </w:tc>
        <w:tc>
          <w:tcPr>
            <w:tcW w:w="424"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3</w:t>
            </w:r>
          </w:p>
        </w:tc>
        <w:tc>
          <w:tcPr>
            <w:tcW w:w="709"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15</w:t>
            </w:r>
          </w:p>
        </w:tc>
        <w:tc>
          <w:tcPr>
            <w:tcW w:w="709"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3,75</w:t>
            </w:r>
          </w:p>
        </w:tc>
        <w:tc>
          <w:tcPr>
            <w:tcW w:w="994"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roofErr w:type="spellStart"/>
            <w:r w:rsidRPr="0049255E">
              <w:rPr>
                <w:rFonts w:ascii="Times New Roman" w:hAnsi="Times New Roman" w:cs="Times New Roman"/>
              </w:rPr>
              <w:t>Sangat</w:t>
            </w:r>
            <w:proofErr w:type="spellEnd"/>
            <w:r w:rsidRPr="0049255E">
              <w:rPr>
                <w:rFonts w:ascii="Times New Roman" w:hAnsi="Times New Roman" w:cs="Times New Roman"/>
              </w:rPr>
              <w:t xml:space="preserve"> valid</w:t>
            </w:r>
          </w:p>
        </w:tc>
      </w:tr>
      <w:tr w:rsidR="001922C0" w:rsidRPr="0049255E" w:rsidTr="0049255E">
        <w:trPr>
          <w:trHeight w:val="170"/>
        </w:trPr>
        <w:tc>
          <w:tcPr>
            <w:tcW w:w="851" w:type="dxa"/>
            <w:vMerge/>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2835" w:type="dxa"/>
          </w:tcPr>
          <w:p w:rsidR="001922C0" w:rsidRPr="0049255E" w:rsidRDefault="001922C0" w:rsidP="001922C0">
            <w:pPr>
              <w:pStyle w:val="ListParagraph"/>
              <w:numPr>
                <w:ilvl w:val="0"/>
                <w:numId w:val="13"/>
              </w:numPr>
              <w:spacing w:after="0" w:line="240" w:lineRule="auto"/>
              <w:ind w:left="318" w:hanging="284"/>
              <w:contextualSpacing/>
              <w:jc w:val="both"/>
              <w:rPr>
                <w:rFonts w:ascii="Times New Roman" w:hAnsi="Times New Roman" w:cs="Times New Roman"/>
              </w:rPr>
            </w:pPr>
            <w:proofErr w:type="spellStart"/>
            <w:r w:rsidRPr="0049255E">
              <w:rPr>
                <w:rFonts w:ascii="Times New Roman" w:hAnsi="Times New Roman" w:cs="Times New Roman"/>
              </w:rPr>
              <w:t>Penyajian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soal</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latihan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sesuai</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dengan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materi</w:t>
            </w:r>
            <w:proofErr w:type="spellEnd"/>
            <w:r w:rsidRPr="0049255E">
              <w:rPr>
                <w:rFonts w:ascii="Times New Roman" w:hAnsi="Times New Roman" w:cs="Times New Roman"/>
              </w:rPr>
              <w:t xml:space="preserve"> yang </w:t>
            </w:r>
            <w:proofErr w:type="spellStart"/>
            <w:r w:rsidRPr="0049255E">
              <w:rPr>
                <w:rFonts w:ascii="Times New Roman" w:hAnsi="Times New Roman" w:cs="Times New Roman"/>
              </w:rPr>
              <w:t>disajikan</w:t>
            </w:r>
            <w:proofErr w:type="spellEnd"/>
          </w:p>
        </w:tc>
        <w:tc>
          <w:tcPr>
            <w:tcW w:w="427"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2</w:t>
            </w:r>
          </w:p>
        </w:tc>
        <w:tc>
          <w:tcPr>
            <w:tcW w:w="424"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2</w:t>
            </w:r>
          </w:p>
        </w:tc>
        <w:tc>
          <w:tcPr>
            <w:tcW w:w="709"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14</w:t>
            </w:r>
          </w:p>
        </w:tc>
        <w:tc>
          <w:tcPr>
            <w:tcW w:w="709"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3,5</w:t>
            </w:r>
          </w:p>
        </w:tc>
        <w:tc>
          <w:tcPr>
            <w:tcW w:w="994"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roofErr w:type="spellStart"/>
            <w:r w:rsidRPr="0049255E">
              <w:rPr>
                <w:rFonts w:ascii="Times New Roman" w:hAnsi="Times New Roman" w:cs="Times New Roman"/>
              </w:rPr>
              <w:t>Sangat</w:t>
            </w:r>
            <w:proofErr w:type="spellEnd"/>
            <w:r w:rsidRPr="0049255E">
              <w:rPr>
                <w:rFonts w:ascii="Times New Roman" w:hAnsi="Times New Roman" w:cs="Times New Roman"/>
              </w:rPr>
              <w:t xml:space="preserve"> valid</w:t>
            </w:r>
          </w:p>
        </w:tc>
      </w:tr>
      <w:tr w:rsidR="001922C0" w:rsidRPr="0049255E" w:rsidTr="0049255E">
        <w:trPr>
          <w:trHeight w:val="170"/>
        </w:trPr>
        <w:tc>
          <w:tcPr>
            <w:tcW w:w="851" w:type="dxa"/>
            <w:vMerge/>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2835" w:type="dxa"/>
          </w:tcPr>
          <w:p w:rsidR="001922C0" w:rsidRPr="0049255E" w:rsidRDefault="001922C0" w:rsidP="001922C0">
            <w:pPr>
              <w:pStyle w:val="ListParagraph"/>
              <w:numPr>
                <w:ilvl w:val="0"/>
                <w:numId w:val="13"/>
              </w:numPr>
              <w:spacing w:after="0" w:line="240" w:lineRule="auto"/>
              <w:ind w:left="318" w:hanging="284"/>
              <w:contextualSpacing/>
              <w:jc w:val="both"/>
              <w:rPr>
                <w:rFonts w:ascii="Times New Roman" w:hAnsi="Times New Roman" w:cs="Times New Roman"/>
              </w:rPr>
            </w:pPr>
            <w:proofErr w:type="spellStart"/>
            <w:r w:rsidRPr="0049255E">
              <w:rPr>
                <w:rFonts w:ascii="Times New Roman" w:hAnsi="Times New Roman" w:cs="Times New Roman"/>
              </w:rPr>
              <w:t>Keruntutan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materi</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sesuai</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dengan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kurikulum</w:t>
            </w:r>
            <w:proofErr w:type="spellEnd"/>
          </w:p>
        </w:tc>
        <w:tc>
          <w:tcPr>
            <w:tcW w:w="427"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4"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4</w:t>
            </w:r>
          </w:p>
        </w:tc>
        <w:tc>
          <w:tcPr>
            <w:tcW w:w="709"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16</w:t>
            </w:r>
          </w:p>
        </w:tc>
        <w:tc>
          <w:tcPr>
            <w:tcW w:w="709"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4</w:t>
            </w:r>
          </w:p>
        </w:tc>
        <w:tc>
          <w:tcPr>
            <w:tcW w:w="994"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roofErr w:type="spellStart"/>
            <w:r w:rsidRPr="0049255E">
              <w:rPr>
                <w:rFonts w:ascii="Times New Roman" w:hAnsi="Times New Roman" w:cs="Times New Roman"/>
              </w:rPr>
              <w:t>Sangat</w:t>
            </w:r>
            <w:proofErr w:type="spellEnd"/>
            <w:r w:rsidRPr="0049255E">
              <w:rPr>
                <w:rFonts w:ascii="Times New Roman" w:hAnsi="Times New Roman" w:cs="Times New Roman"/>
              </w:rPr>
              <w:t xml:space="preserve"> valid</w:t>
            </w:r>
          </w:p>
        </w:tc>
      </w:tr>
      <w:tr w:rsidR="001922C0" w:rsidRPr="0049255E" w:rsidTr="0049255E">
        <w:trPr>
          <w:trHeight w:val="170"/>
        </w:trPr>
        <w:tc>
          <w:tcPr>
            <w:tcW w:w="851" w:type="dxa"/>
            <w:vMerge/>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2835" w:type="dxa"/>
          </w:tcPr>
          <w:p w:rsidR="001922C0" w:rsidRPr="0049255E" w:rsidRDefault="001922C0" w:rsidP="001922C0">
            <w:pPr>
              <w:pStyle w:val="ListParagraph"/>
              <w:numPr>
                <w:ilvl w:val="0"/>
                <w:numId w:val="13"/>
              </w:numPr>
              <w:spacing w:after="0" w:line="240" w:lineRule="auto"/>
              <w:ind w:left="318" w:hanging="284"/>
              <w:contextualSpacing/>
              <w:jc w:val="both"/>
              <w:rPr>
                <w:rFonts w:ascii="Times New Roman" w:hAnsi="Times New Roman" w:cs="Times New Roman"/>
              </w:rPr>
            </w:pPr>
            <w:proofErr w:type="spellStart"/>
            <w:r w:rsidRPr="0049255E">
              <w:rPr>
                <w:rFonts w:ascii="Times New Roman" w:hAnsi="Times New Roman" w:cs="Times New Roman"/>
              </w:rPr>
              <w:t>Keutuhan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materi</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sesuai</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dengan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kurikulum</w:t>
            </w:r>
            <w:proofErr w:type="spellEnd"/>
          </w:p>
        </w:tc>
        <w:tc>
          <w:tcPr>
            <w:tcW w:w="427"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1</w:t>
            </w:r>
          </w:p>
        </w:tc>
        <w:tc>
          <w:tcPr>
            <w:tcW w:w="424"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3</w:t>
            </w:r>
          </w:p>
        </w:tc>
        <w:tc>
          <w:tcPr>
            <w:tcW w:w="709"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15</w:t>
            </w:r>
          </w:p>
        </w:tc>
        <w:tc>
          <w:tcPr>
            <w:tcW w:w="709"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3,75</w:t>
            </w:r>
          </w:p>
        </w:tc>
        <w:tc>
          <w:tcPr>
            <w:tcW w:w="994"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roofErr w:type="spellStart"/>
            <w:r w:rsidRPr="0049255E">
              <w:rPr>
                <w:rFonts w:ascii="Times New Roman" w:hAnsi="Times New Roman" w:cs="Times New Roman"/>
              </w:rPr>
              <w:t>Sangat</w:t>
            </w:r>
            <w:proofErr w:type="spellEnd"/>
            <w:r w:rsidRPr="0049255E">
              <w:rPr>
                <w:rFonts w:ascii="Times New Roman" w:hAnsi="Times New Roman" w:cs="Times New Roman"/>
              </w:rPr>
              <w:t xml:space="preserve"> valid</w:t>
            </w:r>
          </w:p>
        </w:tc>
      </w:tr>
      <w:tr w:rsidR="001922C0" w:rsidRPr="0049255E" w:rsidTr="0049255E">
        <w:trPr>
          <w:trHeight w:val="170"/>
        </w:trPr>
        <w:tc>
          <w:tcPr>
            <w:tcW w:w="851" w:type="dxa"/>
            <w:vMerge/>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2835" w:type="dxa"/>
          </w:tcPr>
          <w:p w:rsidR="001922C0" w:rsidRPr="0049255E" w:rsidRDefault="001922C0" w:rsidP="001922C0">
            <w:pPr>
              <w:pStyle w:val="ListParagraph"/>
              <w:numPr>
                <w:ilvl w:val="0"/>
                <w:numId w:val="13"/>
              </w:numPr>
              <w:spacing w:after="0" w:line="240" w:lineRule="auto"/>
              <w:ind w:left="318" w:hanging="284"/>
              <w:contextualSpacing/>
              <w:jc w:val="both"/>
              <w:rPr>
                <w:rFonts w:ascii="Times New Roman" w:hAnsi="Times New Roman" w:cs="Times New Roman"/>
              </w:rPr>
            </w:pPr>
            <w:proofErr w:type="spellStart"/>
            <w:r w:rsidRPr="0049255E">
              <w:rPr>
                <w:rFonts w:ascii="Times New Roman" w:hAnsi="Times New Roman" w:cs="Times New Roman"/>
              </w:rPr>
              <w:t>Kesesuaian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materi</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dengan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kurikulum</w:t>
            </w:r>
            <w:proofErr w:type="spellEnd"/>
          </w:p>
        </w:tc>
        <w:tc>
          <w:tcPr>
            <w:tcW w:w="427"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1</w:t>
            </w:r>
          </w:p>
        </w:tc>
        <w:tc>
          <w:tcPr>
            <w:tcW w:w="424"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3</w:t>
            </w:r>
          </w:p>
        </w:tc>
        <w:tc>
          <w:tcPr>
            <w:tcW w:w="709"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15</w:t>
            </w:r>
          </w:p>
        </w:tc>
        <w:tc>
          <w:tcPr>
            <w:tcW w:w="709"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3,75</w:t>
            </w:r>
          </w:p>
        </w:tc>
        <w:tc>
          <w:tcPr>
            <w:tcW w:w="994"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roofErr w:type="spellStart"/>
            <w:r w:rsidRPr="0049255E">
              <w:rPr>
                <w:rFonts w:ascii="Times New Roman" w:hAnsi="Times New Roman" w:cs="Times New Roman"/>
              </w:rPr>
              <w:t>Sangat</w:t>
            </w:r>
            <w:proofErr w:type="spellEnd"/>
            <w:r w:rsidRPr="0049255E">
              <w:rPr>
                <w:rFonts w:ascii="Times New Roman" w:hAnsi="Times New Roman" w:cs="Times New Roman"/>
              </w:rPr>
              <w:t xml:space="preserve"> valid</w:t>
            </w:r>
          </w:p>
        </w:tc>
      </w:tr>
    </w:tbl>
    <w:p w:rsidR="001922C0" w:rsidRDefault="001922C0" w:rsidP="001922C0">
      <w:pPr>
        <w:spacing w:line="480" w:lineRule="auto"/>
        <w:ind w:left="426" w:firstLine="850"/>
        <w:jc w:val="both"/>
        <w:rPr>
          <w:sz w:val="24"/>
          <w:szCs w:val="24"/>
          <w:lang w:val="id-ID"/>
        </w:rPr>
      </w:pPr>
    </w:p>
    <w:p w:rsidR="001922C0" w:rsidRDefault="001922C0" w:rsidP="001922C0">
      <w:pPr>
        <w:spacing w:line="480" w:lineRule="auto"/>
        <w:ind w:left="426" w:firstLine="850"/>
        <w:jc w:val="both"/>
        <w:rPr>
          <w:sz w:val="24"/>
          <w:szCs w:val="24"/>
          <w:lang w:val="id-ID"/>
        </w:rPr>
      </w:pPr>
    </w:p>
    <w:p w:rsidR="0049255E" w:rsidRDefault="0049255E" w:rsidP="001922C0">
      <w:pPr>
        <w:spacing w:line="480" w:lineRule="auto"/>
        <w:ind w:left="426" w:firstLine="850"/>
        <w:jc w:val="both"/>
        <w:rPr>
          <w:sz w:val="24"/>
          <w:szCs w:val="24"/>
          <w:lang w:val="id-ID"/>
        </w:rPr>
      </w:pPr>
    </w:p>
    <w:p w:rsidR="0049255E" w:rsidRDefault="0049255E" w:rsidP="001922C0">
      <w:pPr>
        <w:spacing w:line="480" w:lineRule="auto"/>
        <w:ind w:left="426" w:firstLine="850"/>
        <w:jc w:val="both"/>
        <w:rPr>
          <w:sz w:val="24"/>
          <w:szCs w:val="24"/>
          <w:lang w:val="id-ID"/>
        </w:rPr>
      </w:pPr>
    </w:p>
    <w:p w:rsidR="001922C0" w:rsidRPr="001922C0" w:rsidRDefault="001922C0" w:rsidP="001922C0">
      <w:pPr>
        <w:jc w:val="both"/>
        <w:rPr>
          <w:sz w:val="24"/>
          <w:szCs w:val="24"/>
        </w:rPr>
      </w:pPr>
      <w:r w:rsidRPr="001922C0">
        <w:rPr>
          <w:sz w:val="24"/>
          <w:szCs w:val="24"/>
        </w:rPr>
        <w:lastRenderedPageBreak/>
        <w:t xml:space="preserve">Tabel </w:t>
      </w:r>
      <w:r w:rsidRPr="001922C0">
        <w:rPr>
          <w:sz w:val="24"/>
          <w:szCs w:val="24"/>
          <w:lang w:val="id-ID"/>
        </w:rPr>
        <w:t>4</w:t>
      </w:r>
      <w:r w:rsidRPr="001922C0">
        <w:rPr>
          <w:sz w:val="24"/>
          <w:szCs w:val="24"/>
        </w:rPr>
        <w:t>. Hasil Validasi Media Oleh Validator</w:t>
      </w:r>
    </w:p>
    <w:tbl>
      <w:tblPr>
        <w:tblStyle w:val="TableGrid"/>
        <w:tblW w:w="8222" w:type="dxa"/>
        <w:tblInd w:w="108" w:type="dxa"/>
        <w:tblLayout w:type="fixed"/>
        <w:tblLook w:val="04A0"/>
      </w:tblPr>
      <w:tblGrid>
        <w:gridCol w:w="851"/>
        <w:gridCol w:w="2835"/>
        <w:gridCol w:w="424"/>
        <w:gridCol w:w="426"/>
        <w:gridCol w:w="425"/>
        <w:gridCol w:w="425"/>
        <w:gridCol w:w="425"/>
        <w:gridCol w:w="709"/>
        <w:gridCol w:w="851"/>
        <w:gridCol w:w="851"/>
      </w:tblGrid>
      <w:tr w:rsidR="001922C0" w:rsidRPr="0049255E" w:rsidTr="0049255E">
        <w:tc>
          <w:tcPr>
            <w:tcW w:w="851" w:type="dxa"/>
            <w:vMerge w:val="restart"/>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2835" w:type="dxa"/>
            <w:vMerge w:val="restart"/>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roofErr w:type="spellStart"/>
            <w:r w:rsidRPr="0049255E">
              <w:rPr>
                <w:rFonts w:ascii="Times New Roman" w:hAnsi="Times New Roman" w:cs="Times New Roman"/>
                <w:b/>
              </w:rPr>
              <w:t>Aspek</w:t>
            </w:r>
            <w:proofErr w:type="spellEnd"/>
            <w:r w:rsidRPr="0049255E">
              <w:rPr>
                <w:rFonts w:ascii="Times New Roman" w:hAnsi="Times New Roman" w:cs="Times New Roman"/>
                <w:b/>
              </w:rPr>
              <w:t xml:space="preserve"> </w:t>
            </w:r>
            <w:proofErr w:type="spellStart"/>
            <w:r w:rsidRPr="0049255E">
              <w:rPr>
                <w:rFonts w:ascii="Times New Roman" w:hAnsi="Times New Roman" w:cs="Times New Roman"/>
                <w:b/>
              </w:rPr>
              <w:t>Penilaian</w:t>
            </w:r>
            <w:proofErr w:type="spellEnd"/>
          </w:p>
        </w:tc>
        <w:tc>
          <w:tcPr>
            <w:tcW w:w="2125" w:type="dxa"/>
            <w:gridSpan w:val="5"/>
          </w:tcPr>
          <w:p w:rsidR="001922C0" w:rsidRPr="0049255E" w:rsidRDefault="001922C0" w:rsidP="001922C0">
            <w:pPr>
              <w:pStyle w:val="ListParagraph"/>
              <w:spacing w:after="0" w:line="240" w:lineRule="auto"/>
              <w:ind w:left="0"/>
              <w:jc w:val="center"/>
              <w:rPr>
                <w:rFonts w:ascii="Times New Roman" w:hAnsi="Times New Roman" w:cs="Times New Roman"/>
              </w:rPr>
            </w:pPr>
            <w:proofErr w:type="spellStart"/>
            <w:r w:rsidRPr="0049255E">
              <w:rPr>
                <w:rFonts w:ascii="Times New Roman" w:hAnsi="Times New Roman" w:cs="Times New Roman"/>
              </w:rPr>
              <w:t>Penilaian</w:t>
            </w:r>
            <w:proofErr w:type="spellEnd"/>
          </w:p>
        </w:tc>
        <w:tc>
          <w:tcPr>
            <w:tcW w:w="709" w:type="dxa"/>
            <w:vMerge w:val="restart"/>
          </w:tcPr>
          <w:p w:rsidR="001922C0" w:rsidRPr="0049255E" w:rsidRDefault="001922C0" w:rsidP="001922C0">
            <w:pPr>
              <w:pStyle w:val="ListParagraph"/>
              <w:spacing w:after="0" w:line="240" w:lineRule="auto"/>
              <w:ind w:left="0"/>
              <w:jc w:val="center"/>
              <w:rPr>
                <w:rFonts w:ascii="Times New Roman" w:hAnsi="Times New Roman" w:cs="Times New Roman"/>
              </w:rPr>
            </w:pPr>
            <w:proofErr w:type="spellStart"/>
            <w:r w:rsidRPr="0049255E">
              <w:rPr>
                <w:rFonts w:ascii="Times New Roman" w:hAnsi="Times New Roman" w:cs="Times New Roman"/>
              </w:rPr>
              <w:t>Jum-lah</w:t>
            </w:r>
            <w:proofErr w:type="spellEnd"/>
          </w:p>
        </w:tc>
        <w:tc>
          <w:tcPr>
            <w:tcW w:w="851" w:type="dxa"/>
            <w:vMerge w:val="restart"/>
          </w:tcPr>
          <w:p w:rsidR="001922C0" w:rsidRPr="0049255E" w:rsidRDefault="001922C0" w:rsidP="001922C0">
            <w:pPr>
              <w:pStyle w:val="ListParagraph"/>
              <w:spacing w:after="0" w:line="240" w:lineRule="auto"/>
              <w:ind w:left="0"/>
              <w:jc w:val="center"/>
              <w:rPr>
                <w:rFonts w:ascii="Times New Roman" w:hAnsi="Times New Roman" w:cs="Times New Roman"/>
              </w:rPr>
            </w:pPr>
            <w:proofErr w:type="spellStart"/>
            <w:r w:rsidRPr="0049255E">
              <w:rPr>
                <w:rFonts w:ascii="Times New Roman" w:hAnsi="Times New Roman" w:cs="Times New Roman"/>
              </w:rPr>
              <w:t>Rerata</w:t>
            </w:r>
            <w:proofErr w:type="spellEnd"/>
          </w:p>
        </w:tc>
        <w:tc>
          <w:tcPr>
            <w:tcW w:w="851" w:type="dxa"/>
            <w:vMerge w:val="restart"/>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Kate-</w:t>
            </w:r>
            <w:proofErr w:type="spellStart"/>
            <w:r w:rsidRPr="0049255E">
              <w:rPr>
                <w:rFonts w:ascii="Times New Roman" w:hAnsi="Times New Roman" w:cs="Times New Roman"/>
              </w:rPr>
              <w:t>gori</w:t>
            </w:r>
            <w:proofErr w:type="spellEnd"/>
          </w:p>
        </w:tc>
      </w:tr>
      <w:tr w:rsidR="001922C0" w:rsidRPr="0049255E" w:rsidTr="0049255E">
        <w:trPr>
          <w:trHeight w:val="350"/>
        </w:trPr>
        <w:tc>
          <w:tcPr>
            <w:tcW w:w="851" w:type="dxa"/>
            <w:vMerge/>
            <w:tcBorders>
              <w:bottom w:val="single" w:sz="4" w:space="0" w:color="000000" w:themeColor="text1"/>
            </w:tcBorders>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2835" w:type="dxa"/>
            <w:vMerge/>
            <w:tcBorders>
              <w:bottom w:val="single" w:sz="4" w:space="0" w:color="000000" w:themeColor="text1"/>
            </w:tcBorders>
          </w:tcPr>
          <w:p w:rsidR="001922C0" w:rsidRPr="0049255E" w:rsidRDefault="001922C0" w:rsidP="001922C0">
            <w:pPr>
              <w:pStyle w:val="ListParagraph"/>
              <w:spacing w:after="0" w:line="240" w:lineRule="auto"/>
              <w:ind w:left="0"/>
              <w:jc w:val="both"/>
              <w:rPr>
                <w:rFonts w:ascii="Times New Roman" w:hAnsi="Times New Roman" w:cs="Times New Roman"/>
              </w:rPr>
            </w:pPr>
          </w:p>
        </w:tc>
        <w:tc>
          <w:tcPr>
            <w:tcW w:w="424" w:type="dxa"/>
            <w:tcBorders>
              <w:bottom w:val="single" w:sz="4" w:space="0" w:color="000000" w:themeColor="text1"/>
            </w:tcBorders>
            <w:vAlign w:val="center"/>
          </w:tcPr>
          <w:p w:rsidR="001922C0" w:rsidRPr="0049255E" w:rsidRDefault="001922C0" w:rsidP="001922C0">
            <w:pPr>
              <w:pStyle w:val="ListParagraph"/>
              <w:spacing w:after="0" w:line="240" w:lineRule="auto"/>
              <w:ind w:left="15"/>
              <w:jc w:val="center"/>
              <w:rPr>
                <w:rFonts w:ascii="Times New Roman" w:hAnsi="Times New Roman" w:cs="Times New Roman"/>
              </w:rPr>
            </w:pPr>
            <w:r w:rsidRPr="0049255E">
              <w:rPr>
                <w:rFonts w:ascii="Times New Roman" w:hAnsi="Times New Roman" w:cs="Times New Roman"/>
              </w:rPr>
              <w:t>0</w:t>
            </w:r>
          </w:p>
        </w:tc>
        <w:tc>
          <w:tcPr>
            <w:tcW w:w="426" w:type="dxa"/>
            <w:tcBorders>
              <w:bottom w:val="single" w:sz="4" w:space="0" w:color="000000" w:themeColor="text1"/>
            </w:tcBorders>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1</w:t>
            </w:r>
          </w:p>
        </w:tc>
        <w:tc>
          <w:tcPr>
            <w:tcW w:w="425" w:type="dxa"/>
            <w:tcBorders>
              <w:bottom w:val="single" w:sz="4" w:space="0" w:color="000000" w:themeColor="text1"/>
            </w:tcBorders>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2</w:t>
            </w:r>
          </w:p>
        </w:tc>
        <w:tc>
          <w:tcPr>
            <w:tcW w:w="425" w:type="dxa"/>
            <w:tcBorders>
              <w:bottom w:val="single" w:sz="4" w:space="0" w:color="000000" w:themeColor="text1"/>
            </w:tcBorders>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3</w:t>
            </w:r>
          </w:p>
        </w:tc>
        <w:tc>
          <w:tcPr>
            <w:tcW w:w="425" w:type="dxa"/>
            <w:tcBorders>
              <w:bottom w:val="single" w:sz="4" w:space="0" w:color="000000" w:themeColor="text1"/>
            </w:tcBorders>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4</w:t>
            </w:r>
          </w:p>
        </w:tc>
        <w:tc>
          <w:tcPr>
            <w:tcW w:w="709" w:type="dxa"/>
            <w:vMerge/>
            <w:tcBorders>
              <w:bottom w:val="single" w:sz="4" w:space="0" w:color="000000" w:themeColor="text1"/>
            </w:tcBorders>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851" w:type="dxa"/>
            <w:vMerge/>
            <w:tcBorders>
              <w:bottom w:val="single" w:sz="4" w:space="0" w:color="000000" w:themeColor="text1"/>
            </w:tcBorders>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851" w:type="dxa"/>
            <w:vMerge/>
            <w:tcBorders>
              <w:bottom w:val="single" w:sz="4" w:space="0" w:color="000000" w:themeColor="text1"/>
            </w:tcBorders>
          </w:tcPr>
          <w:p w:rsidR="001922C0" w:rsidRPr="0049255E" w:rsidRDefault="001922C0" w:rsidP="001922C0">
            <w:pPr>
              <w:pStyle w:val="ListParagraph"/>
              <w:spacing w:after="0" w:line="240" w:lineRule="auto"/>
              <w:ind w:left="0"/>
              <w:jc w:val="center"/>
              <w:rPr>
                <w:rFonts w:ascii="Times New Roman" w:hAnsi="Times New Roman" w:cs="Times New Roman"/>
              </w:rPr>
            </w:pPr>
          </w:p>
        </w:tc>
      </w:tr>
      <w:tr w:rsidR="001922C0" w:rsidRPr="0049255E" w:rsidTr="0049255E">
        <w:trPr>
          <w:trHeight w:val="170"/>
        </w:trPr>
        <w:tc>
          <w:tcPr>
            <w:tcW w:w="851" w:type="dxa"/>
            <w:vMerge w:val="restart"/>
          </w:tcPr>
          <w:p w:rsidR="001922C0" w:rsidRPr="0049255E" w:rsidRDefault="001922C0" w:rsidP="001922C0">
            <w:pPr>
              <w:pStyle w:val="ListParagraph"/>
              <w:spacing w:after="0" w:line="240" w:lineRule="auto"/>
              <w:ind w:left="0"/>
              <w:jc w:val="center"/>
              <w:rPr>
                <w:rFonts w:ascii="Times New Roman" w:hAnsi="Times New Roman" w:cs="Times New Roman"/>
              </w:rPr>
            </w:pPr>
            <w:proofErr w:type="spellStart"/>
            <w:r w:rsidRPr="0049255E">
              <w:rPr>
                <w:rFonts w:ascii="Times New Roman" w:hAnsi="Times New Roman" w:cs="Times New Roman"/>
              </w:rPr>
              <w:t>Konstruksi</w:t>
            </w:r>
            <w:proofErr w:type="spellEnd"/>
            <w:r w:rsidRPr="0049255E">
              <w:rPr>
                <w:rFonts w:ascii="Times New Roman" w:hAnsi="Times New Roman" w:cs="Times New Roman"/>
              </w:rPr>
              <w:t xml:space="preserve"> media</w:t>
            </w:r>
          </w:p>
        </w:tc>
        <w:tc>
          <w:tcPr>
            <w:tcW w:w="2835" w:type="dxa"/>
          </w:tcPr>
          <w:p w:rsidR="001922C0" w:rsidRPr="0049255E" w:rsidRDefault="001922C0" w:rsidP="001922C0">
            <w:pPr>
              <w:pStyle w:val="ListParagraph"/>
              <w:numPr>
                <w:ilvl w:val="0"/>
                <w:numId w:val="14"/>
              </w:numPr>
              <w:spacing w:after="0" w:line="240" w:lineRule="auto"/>
              <w:ind w:left="318" w:hanging="284"/>
              <w:contextualSpacing/>
              <w:rPr>
                <w:rFonts w:ascii="Times New Roman" w:hAnsi="Times New Roman" w:cs="Times New Roman"/>
              </w:rPr>
            </w:pPr>
            <w:proofErr w:type="spellStart"/>
            <w:r w:rsidRPr="0049255E">
              <w:rPr>
                <w:rFonts w:ascii="Times New Roman" w:hAnsi="Times New Roman" w:cs="Times New Roman"/>
              </w:rPr>
              <w:t>Penggunaan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tombol</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i/>
              </w:rPr>
              <w:t>navigasi</w:t>
            </w:r>
            <w:proofErr w:type="spellEnd"/>
            <w:r w:rsidRPr="0049255E">
              <w:rPr>
                <w:rFonts w:ascii="Times New Roman" w:hAnsi="Times New Roman" w:cs="Times New Roman"/>
                <w:i/>
              </w:rPr>
              <w:t xml:space="preserve"> </w:t>
            </w:r>
            <w:proofErr w:type="spellStart"/>
            <w:r w:rsidRPr="0049255E">
              <w:rPr>
                <w:rFonts w:ascii="Times New Roman" w:hAnsi="Times New Roman" w:cs="Times New Roman"/>
              </w:rPr>
              <w:t>untuk</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memudahkan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pengguna</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dalam</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mengoperasikan</w:t>
            </w:r>
            <w:proofErr w:type="spellEnd"/>
            <w:r w:rsidRPr="0049255E">
              <w:rPr>
                <w:rFonts w:ascii="Times New Roman" w:hAnsi="Times New Roman" w:cs="Times New Roman"/>
              </w:rPr>
              <w:t xml:space="preserve"> program</w:t>
            </w:r>
          </w:p>
        </w:tc>
        <w:tc>
          <w:tcPr>
            <w:tcW w:w="424"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6"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4</w:t>
            </w: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709"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12</w:t>
            </w:r>
          </w:p>
        </w:tc>
        <w:tc>
          <w:tcPr>
            <w:tcW w:w="851"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3</w:t>
            </w:r>
          </w:p>
        </w:tc>
        <w:tc>
          <w:tcPr>
            <w:tcW w:w="851"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Valid</w:t>
            </w:r>
          </w:p>
        </w:tc>
      </w:tr>
      <w:tr w:rsidR="001922C0" w:rsidRPr="0049255E" w:rsidTr="0049255E">
        <w:trPr>
          <w:trHeight w:val="170"/>
        </w:trPr>
        <w:tc>
          <w:tcPr>
            <w:tcW w:w="851" w:type="dxa"/>
            <w:vMerge/>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2835" w:type="dxa"/>
          </w:tcPr>
          <w:p w:rsidR="001922C0" w:rsidRPr="0049255E" w:rsidRDefault="001922C0" w:rsidP="001922C0">
            <w:pPr>
              <w:pStyle w:val="ListParagraph"/>
              <w:numPr>
                <w:ilvl w:val="0"/>
                <w:numId w:val="14"/>
              </w:numPr>
              <w:spacing w:after="0" w:line="240" w:lineRule="auto"/>
              <w:ind w:left="318" w:hanging="284"/>
              <w:contextualSpacing/>
              <w:rPr>
                <w:rFonts w:ascii="Times New Roman" w:hAnsi="Times New Roman" w:cs="Times New Roman"/>
              </w:rPr>
            </w:pPr>
            <w:proofErr w:type="spellStart"/>
            <w:r w:rsidRPr="0049255E">
              <w:rPr>
                <w:rFonts w:ascii="Times New Roman" w:hAnsi="Times New Roman" w:cs="Times New Roman"/>
              </w:rPr>
              <w:t>Penggunaan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instruksi</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pada</w:t>
            </w:r>
            <w:proofErr w:type="spellEnd"/>
            <w:r w:rsidRPr="0049255E">
              <w:rPr>
                <w:rFonts w:ascii="Times New Roman" w:hAnsi="Times New Roman" w:cs="Times New Roman"/>
              </w:rPr>
              <w:t xml:space="preserve"> media </w:t>
            </w:r>
            <w:proofErr w:type="spellStart"/>
            <w:r w:rsidRPr="0049255E">
              <w:rPr>
                <w:rFonts w:ascii="Times New Roman" w:hAnsi="Times New Roman" w:cs="Times New Roman"/>
              </w:rPr>
              <w:t>tepat</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dan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jelas</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sehingga</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memudahkan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pengguna</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dalam</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mengoprasikan</w:t>
            </w:r>
            <w:proofErr w:type="spellEnd"/>
            <w:r w:rsidRPr="0049255E">
              <w:rPr>
                <w:rFonts w:ascii="Times New Roman" w:hAnsi="Times New Roman" w:cs="Times New Roman"/>
              </w:rPr>
              <w:t xml:space="preserve"> program</w:t>
            </w:r>
          </w:p>
        </w:tc>
        <w:tc>
          <w:tcPr>
            <w:tcW w:w="424"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6"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2</w:t>
            </w: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2</w:t>
            </w:r>
          </w:p>
        </w:tc>
        <w:tc>
          <w:tcPr>
            <w:tcW w:w="709"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14</w:t>
            </w:r>
          </w:p>
        </w:tc>
        <w:tc>
          <w:tcPr>
            <w:tcW w:w="851"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3,5</w:t>
            </w:r>
          </w:p>
        </w:tc>
        <w:tc>
          <w:tcPr>
            <w:tcW w:w="851"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roofErr w:type="spellStart"/>
            <w:r w:rsidRPr="0049255E">
              <w:rPr>
                <w:rFonts w:ascii="Times New Roman" w:hAnsi="Times New Roman" w:cs="Times New Roman"/>
              </w:rPr>
              <w:t>Sangat</w:t>
            </w:r>
            <w:proofErr w:type="spellEnd"/>
            <w:r w:rsidRPr="0049255E">
              <w:rPr>
                <w:rFonts w:ascii="Times New Roman" w:hAnsi="Times New Roman" w:cs="Times New Roman"/>
              </w:rPr>
              <w:t xml:space="preserve"> valid</w:t>
            </w:r>
          </w:p>
        </w:tc>
      </w:tr>
      <w:tr w:rsidR="001922C0" w:rsidRPr="0049255E" w:rsidTr="0049255E">
        <w:trPr>
          <w:trHeight w:val="170"/>
        </w:trPr>
        <w:tc>
          <w:tcPr>
            <w:tcW w:w="851" w:type="dxa"/>
            <w:vMerge/>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2835" w:type="dxa"/>
          </w:tcPr>
          <w:p w:rsidR="001922C0" w:rsidRPr="0049255E" w:rsidRDefault="001922C0" w:rsidP="001922C0">
            <w:pPr>
              <w:pStyle w:val="ListParagraph"/>
              <w:numPr>
                <w:ilvl w:val="0"/>
                <w:numId w:val="14"/>
              </w:numPr>
              <w:spacing w:after="0" w:line="240" w:lineRule="auto"/>
              <w:ind w:left="318" w:hanging="284"/>
              <w:contextualSpacing/>
              <w:rPr>
                <w:rFonts w:ascii="Times New Roman" w:hAnsi="Times New Roman" w:cs="Times New Roman"/>
              </w:rPr>
            </w:pPr>
            <w:proofErr w:type="spellStart"/>
            <w:r w:rsidRPr="0049255E">
              <w:rPr>
                <w:rFonts w:ascii="Times New Roman" w:hAnsi="Times New Roman" w:cs="Times New Roman"/>
              </w:rPr>
              <w:t>Penggunaan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teks</w:t>
            </w:r>
            <w:proofErr w:type="spellEnd"/>
            <w:r w:rsidRPr="0049255E">
              <w:rPr>
                <w:rFonts w:ascii="Times New Roman" w:hAnsi="Times New Roman" w:cs="Times New Roman"/>
              </w:rPr>
              <w:t xml:space="preserve"> yang </w:t>
            </w:r>
            <w:proofErr w:type="spellStart"/>
            <w:r w:rsidRPr="0049255E">
              <w:rPr>
                <w:rFonts w:ascii="Times New Roman" w:hAnsi="Times New Roman" w:cs="Times New Roman"/>
              </w:rPr>
              <w:t>jelas</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dan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dapat</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dipahami</w:t>
            </w:r>
            <w:proofErr w:type="spellEnd"/>
          </w:p>
        </w:tc>
        <w:tc>
          <w:tcPr>
            <w:tcW w:w="424"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6"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p w:rsidR="001922C0" w:rsidRPr="0049255E" w:rsidRDefault="001922C0" w:rsidP="001922C0">
            <w:pPr>
              <w:pStyle w:val="ListParagraph"/>
              <w:spacing w:after="0" w:line="240" w:lineRule="auto"/>
              <w:ind w:left="0"/>
              <w:jc w:val="center"/>
              <w:rPr>
                <w:rFonts w:ascii="Times New Roman" w:hAnsi="Times New Roman" w:cs="Times New Roman"/>
              </w:rPr>
            </w:pPr>
          </w:p>
          <w:p w:rsidR="001922C0" w:rsidRPr="0049255E" w:rsidRDefault="001922C0" w:rsidP="001922C0">
            <w:pPr>
              <w:pStyle w:val="ListParagraph"/>
              <w:spacing w:after="0" w:line="240" w:lineRule="auto"/>
              <w:ind w:left="0"/>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4</w:t>
            </w: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709"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12</w:t>
            </w:r>
          </w:p>
        </w:tc>
        <w:tc>
          <w:tcPr>
            <w:tcW w:w="851"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3</w:t>
            </w:r>
          </w:p>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851"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Valid</w:t>
            </w:r>
          </w:p>
        </w:tc>
      </w:tr>
      <w:tr w:rsidR="001922C0" w:rsidRPr="0049255E" w:rsidTr="0049255E">
        <w:trPr>
          <w:trHeight w:val="170"/>
        </w:trPr>
        <w:tc>
          <w:tcPr>
            <w:tcW w:w="851" w:type="dxa"/>
            <w:vMerge/>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2835" w:type="dxa"/>
          </w:tcPr>
          <w:p w:rsidR="001922C0" w:rsidRPr="0049255E" w:rsidRDefault="001922C0" w:rsidP="001922C0">
            <w:pPr>
              <w:pStyle w:val="ListParagraph"/>
              <w:numPr>
                <w:ilvl w:val="0"/>
                <w:numId w:val="14"/>
              </w:numPr>
              <w:spacing w:after="0" w:line="240" w:lineRule="auto"/>
              <w:ind w:left="318" w:hanging="284"/>
              <w:contextualSpacing/>
              <w:rPr>
                <w:rFonts w:ascii="Times New Roman" w:hAnsi="Times New Roman" w:cs="Times New Roman"/>
              </w:rPr>
            </w:pPr>
            <w:proofErr w:type="spellStart"/>
            <w:r w:rsidRPr="0049255E">
              <w:rPr>
                <w:rFonts w:ascii="Times New Roman" w:hAnsi="Times New Roman" w:cs="Times New Roman"/>
              </w:rPr>
              <w:t>Penggunaan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animasi</w:t>
            </w:r>
            <w:proofErr w:type="spellEnd"/>
            <w:r w:rsidRPr="0049255E">
              <w:rPr>
                <w:rFonts w:ascii="Times New Roman" w:hAnsi="Times New Roman" w:cs="Times New Roman"/>
              </w:rPr>
              <w:t xml:space="preserve"> yang </w:t>
            </w:r>
            <w:proofErr w:type="spellStart"/>
            <w:r w:rsidRPr="0049255E">
              <w:rPr>
                <w:rFonts w:ascii="Times New Roman" w:hAnsi="Times New Roman" w:cs="Times New Roman"/>
              </w:rPr>
              <w:t>menarik</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dan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sesuai</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dengan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konsep</w:t>
            </w:r>
            <w:proofErr w:type="spellEnd"/>
          </w:p>
        </w:tc>
        <w:tc>
          <w:tcPr>
            <w:tcW w:w="424"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6"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1</w:t>
            </w: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3</w:t>
            </w:r>
          </w:p>
        </w:tc>
        <w:tc>
          <w:tcPr>
            <w:tcW w:w="709"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15</w:t>
            </w:r>
          </w:p>
        </w:tc>
        <w:tc>
          <w:tcPr>
            <w:tcW w:w="851"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3,75</w:t>
            </w:r>
          </w:p>
        </w:tc>
        <w:tc>
          <w:tcPr>
            <w:tcW w:w="851"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roofErr w:type="spellStart"/>
            <w:r w:rsidRPr="0049255E">
              <w:rPr>
                <w:rFonts w:ascii="Times New Roman" w:hAnsi="Times New Roman" w:cs="Times New Roman"/>
              </w:rPr>
              <w:t>Sangat</w:t>
            </w:r>
            <w:proofErr w:type="spellEnd"/>
            <w:r w:rsidRPr="0049255E">
              <w:rPr>
                <w:rFonts w:ascii="Times New Roman" w:hAnsi="Times New Roman" w:cs="Times New Roman"/>
              </w:rPr>
              <w:t xml:space="preserve"> valid</w:t>
            </w:r>
          </w:p>
        </w:tc>
      </w:tr>
      <w:tr w:rsidR="001922C0" w:rsidRPr="0049255E" w:rsidTr="0049255E">
        <w:trPr>
          <w:trHeight w:val="170"/>
        </w:trPr>
        <w:tc>
          <w:tcPr>
            <w:tcW w:w="851" w:type="dxa"/>
            <w:vMerge/>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2835" w:type="dxa"/>
          </w:tcPr>
          <w:p w:rsidR="001922C0" w:rsidRPr="0049255E" w:rsidRDefault="001922C0" w:rsidP="001922C0">
            <w:pPr>
              <w:pStyle w:val="ListParagraph"/>
              <w:numPr>
                <w:ilvl w:val="0"/>
                <w:numId w:val="14"/>
              </w:numPr>
              <w:spacing w:after="0" w:line="240" w:lineRule="auto"/>
              <w:ind w:left="318" w:hanging="284"/>
              <w:contextualSpacing/>
              <w:rPr>
                <w:rFonts w:ascii="Times New Roman" w:hAnsi="Times New Roman" w:cs="Times New Roman"/>
              </w:rPr>
            </w:pPr>
            <w:proofErr w:type="spellStart"/>
            <w:r w:rsidRPr="0049255E">
              <w:rPr>
                <w:rFonts w:ascii="Times New Roman" w:hAnsi="Times New Roman" w:cs="Times New Roman"/>
              </w:rPr>
              <w:t>Penggunaan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kombinasi</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warna</w:t>
            </w:r>
            <w:proofErr w:type="spellEnd"/>
            <w:r w:rsidRPr="0049255E">
              <w:rPr>
                <w:rFonts w:ascii="Times New Roman" w:hAnsi="Times New Roman" w:cs="Times New Roman"/>
              </w:rPr>
              <w:t xml:space="preserve"> yang </w:t>
            </w:r>
            <w:proofErr w:type="spellStart"/>
            <w:r w:rsidRPr="0049255E">
              <w:rPr>
                <w:rFonts w:ascii="Times New Roman" w:hAnsi="Times New Roman" w:cs="Times New Roman"/>
              </w:rPr>
              <w:t>tepat</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dan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menarik</w:t>
            </w:r>
            <w:proofErr w:type="spellEnd"/>
          </w:p>
        </w:tc>
        <w:tc>
          <w:tcPr>
            <w:tcW w:w="424"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p w:rsidR="001922C0" w:rsidRPr="0049255E" w:rsidRDefault="001922C0" w:rsidP="001922C0">
            <w:pPr>
              <w:pStyle w:val="ListParagraph"/>
              <w:spacing w:after="0" w:line="240" w:lineRule="auto"/>
              <w:ind w:left="0"/>
              <w:jc w:val="center"/>
              <w:rPr>
                <w:rFonts w:ascii="Times New Roman" w:hAnsi="Times New Roman" w:cs="Times New Roman"/>
              </w:rPr>
            </w:pPr>
          </w:p>
          <w:p w:rsidR="001922C0" w:rsidRPr="0049255E" w:rsidRDefault="001922C0" w:rsidP="001922C0">
            <w:pPr>
              <w:pStyle w:val="ListParagraph"/>
              <w:spacing w:after="0" w:line="240" w:lineRule="auto"/>
              <w:ind w:left="0"/>
              <w:rPr>
                <w:rFonts w:ascii="Times New Roman" w:hAnsi="Times New Roman" w:cs="Times New Roman"/>
                <w:lang w:val="id-ID"/>
              </w:rPr>
            </w:pPr>
          </w:p>
        </w:tc>
        <w:tc>
          <w:tcPr>
            <w:tcW w:w="426"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1</w:t>
            </w: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3</w:t>
            </w:r>
          </w:p>
        </w:tc>
        <w:tc>
          <w:tcPr>
            <w:tcW w:w="709"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15</w:t>
            </w:r>
          </w:p>
        </w:tc>
        <w:tc>
          <w:tcPr>
            <w:tcW w:w="851"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3,75</w:t>
            </w:r>
          </w:p>
        </w:tc>
        <w:tc>
          <w:tcPr>
            <w:tcW w:w="851"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roofErr w:type="spellStart"/>
            <w:r w:rsidRPr="0049255E">
              <w:rPr>
                <w:rFonts w:ascii="Times New Roman" w:hAnsi="Times New Roman" w:cs="Times New Roman"/>
              </w:rPr>
              <w:t>Sangat</w:t>
            </w:r>
            <w:proofErr w:type="spellEnd"/>
            <w:r w:rsidRPr="0049255E">
              <w:rPr>
                <w:rFonts w:ascii="Times New Roman" w:hAnsi="Times New Roman" w:cs="Times New Roman"/>
              </w:rPr>
              <w:t xml:space="preserve"> valid</w:t>
            </w:r>
          </w:p>
        </w:tc>
      </w:tr>
      <w:tr w:rsidR="001922C0" w:rsidRPr="0049255E" w:rsidTr="0049255E">
        <w:trPr>
          <w:trHeight w:val="170"/>
        </w:trPr>
        <w:tc>
          <w:tcPr>
            <w:tcW w:w="851" w:type="dxa"/>
            <w:vMerge/>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2835" w:type="dxa"/>
          </w:tcPr>
          <w:p w:rsidR="001922C0" w:rsidRPr="0049255E" w:rsidRDefault="001922C0" w:rsidP="001922C0">
            <w:pPr>
              <w:pStyle w:val="ListParagraph"/>
              <w:numPr>
                <w:ilvl w:val="0"/>
                <w:numId w:val="14"/>
              </w:numPr>
              <w:spacing w:after="0" w:line="240" w:lineRule="auto"/>
              <w:ind w:left="318" w:hanging="284"/>
              <w:contextualSpacing/>
              <w:rPr>
                <w:rFonts w:ascii="Times New Roman" w:hAnsi="Times New Roman" w:cs="Times New Roman"/>
              </w:rPr>
            </w:pPr>
            <w:proofErr w:type="spellStart"/>
            <w:r w:rsidRPr="0049255E">
              <w:rPr>
                <w:rFonts w:ascii="Times New Roman" w:hAnsi="Times New Roman" w:cs="Times New Roman"/>
              </w:rPr>
              <w:t>Kesesuaian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gambar</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atau</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objek</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dengan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materi</w:t>
            </w:r>
            <w:proofErr w:type="spellEnd"/>
          </w:p>
        </w:tc>
        <w:tc>
          <w:tcPr>
            <w:tcW w:w="424"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6"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4</w:t>
            </w:r>
          </w:p>
        </w:tc>
        <w:tc>
          <w:tcPr>
            <w:tcW w:w="709"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16</w:t>
            </w:r>
          </w:p>
        </w:tc>
        <w:tc>
          <w:tcPr>
            <w:tcW w:w="851"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4</w:t>
            </w:r>
          </w:p>
        </w:tc>
        <w:tc>
          <w:tcPr>
            <w:tcW w:w="851"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roofErr w:type="spellStart"/>
            <w:r w:rsidRPr="0049255E">
              <w:rPr>
                <w:rFonts w:ascii="Times New Roman" w:hAnsi="Times New Roman" w:cs="Times New Roman"/>
              </w:rPr>
              <w:t>Sangat</w:t>
            </w:r>
            <w:proofErr w:type="spellEnd"/>
            <w:r w:rsidRPr="0049255E">
              <w:rPr>
                <w:rFonts w:ascii="Times New Roman" w:hAnsi="Times New Roman" w:cs="Times New Roman"/>
              </w:rPr>
              <w:t xml:space="preserve"> valid</w:t>
            </w:r>
          </w:p>
        </w:tc>
      </w:tr>
      <w:tr w:rsidR="001922C0" w:rsidRPr="0049255E" w:rsidTr="0049255E">
        <w:trPr>
          <w:trHeight w:val="1455"/>
        </w:trPr>
        <w:tc>
          <w:tcPr>
            <w:tcW w:w="851" w:type="dxa"/>
            <w:vMerge/>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2835" w:type="dxa"/>
          </w:tcPr>
          <w:p w:rsidR="001922C0" w:rsidRPr="0049255E" w:rsidRDefault="001922C0" w:rsidP="001922C0">
            <w:pPr>
              <w:pStyle w:val="ListParagraph"/>
              <w:numPr>
                <w:ilvl w:val="0"/>
                <w:numId w:val="14"/>
              </w:numPr>
              <w:spacing w:after="0" w:line="240" w:lineRule="auto"/>
              <w:ind w:left="318" w:hanging="284"/>
              <w:contextualSpacing/>
              <w:rPr>
                <w:rFonts w:ascii="Times New Roman" w:hAnsi="Times New Roman" w:cs="Times New Roman"/>
              </w:rPr>
            </w:pPr>
            <w:r w:rsidRPr="0049255E">
              <w:rPr>
                <w:rFonts w:ascii="Times New Roman" w:hAnsi="Times New Roman" w:cs="Times New Roman"/>
              </w:rPr>
              <w:t xml:space="preserve">Media </w:t>
            </w:r>
            <w:proofErr w:type="spellStart"/>
            <w:r w:rsidRPr="0049255E">
              <w:rPr>
                <w:rFonts w:ascii="Times New Roman" w:hAnsi="Times New Roman" w:cs="Times New Roman"/>
              </w:rPr>
              <w:t>pembelajaran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sesuai</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dengan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tipe</w:t>
            </w:r>
            <w:proofErr w:type="spellEnd"/>
            <w:r w:rsidRPr="0049255E">
              <w:rPr>
                <w:rFonts w:ascii="Times New Roman" w:hAnsi="Times New Roman" w:cs="Times New Roman"/>
              </w:rPr>
              <w:t xml:space="preserve"> media </w:t>
            </w:r>
            <w:proofErr w:type="spellStart"/>
            <w:r w:rsidRPr="0049255E">
              <w:rPr>
                <w:rFonts w:ascii="Times New Roman" w:hAnsi="Times New Roman" w:cs="Times New Roman"/>
              </w:rPr>
              <w:t>pembelajaran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berbasis</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komputer</w:t>
            </w:r>
            <w:proofErr w:type="spellEnd"/>
            <w:r w:rsidRPr="0049255E">
              <w:rPr>
                <w:rFonts w:ascii="Times New Roman" w:hAnsi="Times New Roman" w:cs="Times New Roman"/>
              </w:rPr>
              <w:t xml:space="preserve"> model tutorial </w:t>
            </w:r>
            <w:proofErr w:type="spellStart"/>
            <w:r w:rsidRPr="0049255E">
              <w:rPr>
                <w:rFonts w:ascii="Times New Roman" w:hAnsi="Times New Roman" w:cs="Times New Roman"/>
              </w:rPr>
              <w:t>interaktif</w:t>
            </w:r>
            <w:proofErr w:type="spellEnd"/>
          </w:p>
        </w:tc>
        <w:tc>
          <w:tcPr>
            <w:tcW w:w="424"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6"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3</w:t>
            </w:r>
          </w:p>
        </w:tc>
        <w:tc>
          <w:tcPr>
            <w:tcW w:w="425"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1</w:t>
            </w:r>
          </w:p>
        </w:tc>
        <w:tc>
          <w:tcPr>
            <w:tcW w:w="709"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13</w:t>
            </w:r>
          </w:p>
        </w:tc>
        <w:tc>
          <w:tcPr>
            <w:tcW w:w="851"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r w:rsidRPr="0049255E">
              <w:rPr>
                <w:rFonts w:ascii="Times New Roman" w:hAnsi="Times New Roman" w:cs="Times New Roman"/>
              </w:rPr>
              <w:t>3,25</w:t>
            </w:r>
          </w:p>
        </w:tc>
        <w:tc>
          <w:tcPr>
            <w:tcW w:w="851" w:type="dxa"/>
            <w:vAlign w:val="center"/>
          </w:tcPr>
          <w:p w:rsidR="001922C0" w:rsidRPr="0049255E" w:rsidRDefault="001922C0" w:rsidP="001922C0">
            <w:pPr>
              <w:pStyle w:val="ListParagraph"/>
              <w:spacing w:after="0" w:line="240" w:lineRule="auto"/>
              <w:ind w:left="0"/>
              <w:jc w:val="center"/>
              <w:rPr>
                <w:rFonts w:ascii="Times New Roman" w:hAnsi="Times New Roman" w:cs="Times New Roman"/>
              </w:rPr>
            </w:pPr>
            <w:proofErr w:type="spellStart"/>
            <w:r w:rsidRPr="0049255E">
              <w:rPr>
                <w:rFonts w:ascii="Times New Roman" w:hAnsi="Times New Roman" w:cs="Times New Roman"/>
              </w:rPr>
              <w:t>Sangat</w:t>
            </w:r>
            <w:proofErr w:type="spellEnd"/>
            <w:r w:rsidRPr="0049255E">
              <w:rPr>
                <w:rFonts w:ascii="Times New Roman" w:hAnsi="Times New Roman" w:cs="Times New Roman"/>
              </w:rPr>
              <w:t xml:space="preserve"> valid</w:t>
            </w:r>
          </w:p>
        </w:tc>
      </w:tr>
    </w:tbl>
    <w:p w:rsidR="001922C0" w:rsidRDefault="001922C0" w:rsidP="001922C0">
      <w:pPr>
        <w:jc w:val="both"/>
        <w:rPr>
          <w:sz w:val="24"/>
          <w:szCs w:val="24"/>
          <w:lang w:val="id-ID"/>
        </w:rPr>
      </w:pPr>
      <w:r>
        <w:rPr>
          <w:sz w:val="24"/>
          <w:szCs w:val="24"/>
          <w:lang w:val="id-ID"/>
        </w:rPr>
        <w:t xml:space="preserve">  </w:t>
      </w:r>
    </w:p>
    <w:p w:rsidR="001922C0" w:rsidRPr="001922C0" w:rsidRDefault="001922C0" w:rsidP="001922C0">
      <w:pPr>
        <w:jc w:val="both"/>
        <w:rPr>
          <w:sz w:val="24"/>
          <w:szCs w:val="24"/>
        </w:rPr>
      </w:pPr>
      <w:r w:rsidRPr="001922C0">
        <w:rPr>
          <w:sz w:val="24"/>
          <w:szCs w:val="24"/>
        </w:rPr>
        <w:t xml:space="preserve">Tabel </w:t>
      </w:r>
      <w:r>
        <w:rPr>
          <w:sz w:val="24"/>
          <w:szCs w:val="24"/>
          <w:lang w:val="id-ID"/>
        </w:rPr>
        <w:t>5</w:t>
      </w:r>
      <w:r w:rsidRPr="001922C0">
        <w:rPr>
          <w:sz w:val="24"/>
          <w:szCs w:val="24"/>
        </w:rPr>
        <w:t>.</w:t>
      </w:r>
      <w:r>
        <w:rPr>
          <w:sz w:val="24"/>
          <w:szCs w:val="24"/>
        </w:rPr>
        <w:t xml:space="preserve"> Hasil </w:t>
      </w:r>
      <w:r>
        <w:rPr>
          <w:sz w:val="24"/>
          <w:szCs w:val="24"/>
          <w:lang w:val="id-ID"/>
        </w:rPr>
        <w:t>V</w:t>
      </w:r>
      <w:r w:rsidRPr="001922C0">
        <w:rPr>
          <w:sz w:val="24"/>
          <w:szCs w:val="24"/>
        </w:rPr>
        <w:t>alidasi Bahasa</w:t>
      </w:r>
      <w:r>
        <w:rPr>
          <w:sz w:val="24"/>
          <w:szCs w:val="24"/>
        </w:rPr>
        <w:t xml:space="preserve"> </w:t>
      </w:r>
      <w:r>
        <w:rPr>
          <w:sz w:val="24"/>
          <w:szCs w:val="24"/>
          <w:lang w:val="id-ID"/>
        </w:rPr>
        <w:t>O</w:t>
      </w:r>
      <w:r w:rsidRPr="001922C0">
        <w:rPr>
          <w:sz w:val="24"/>
          <w:szCs w:val="24"/>
        </w:rPr>
        <w:t>leh validator</w:t>
      </w:r>
    </w:p>
    <w:tbl>
      <w:tblPr>
        <w:tblStyle w:val="TableGrid"/>
        <w:tblW w:w="8222" w:type="dxa"/>
        <w:tblInd w:w="250" w:type="dxa"/>
        <w:tblLayout w:type="fixed"/>
        <w:tblLook w:val="04A0"/>
      </w:tblPr>
      <w:tblGrid>
        <w:gridCol w:w="709"/>
        <w:gridCol w:w="2976"/>
        <w:gridCol w:w="425"/>
        <w:gridCol w:w="426"/>
        <w:gridCol w:w="425"/>
        <w:gridCol w:w="425"/>
        <w:gridCol w:w="425"/>
        <w:gridCol w:w="709"/>
        <w:gridCol w:w="709"/>
        <w:gridCol w:w="993"/>
      </w:tblGrid>
      <w:tr w:rsidR="001922C0" w:rsidRPr="0049255E" w:rsidTr="00856906">
        <w:tc>
          <w:tcPr>
            <w:tcW w:w="709" w:type="dxa"/>
            <w:vMerge w:val="restart"/>
            <w:vAlign w:val="center"/>
          </w:tcPr>
          <w:p w:rsidR="001922C0" w:rsidRPr="0049255E" w:rsidRDefault="001922C0" w:rsidP="00856906">
            <w:pPr>
              <w:pStyle w:val="ListParagraph"/>
              <w:ind w:left="0"/>
              <w:jc w:val="center"/>
              <w:rPr>
                <w:rFonts w:ascii="Times New Roman" w:hAnsi="Times New Roman" w:cs="Times New Roman"/>
              </w:rPr>
            </w:pPr>
          </w:p>
        </w:tc>
        <w:tc>
          <w:tcPr>
            <w:tcW w:w="2976" w:type="dxa"/>
            <w:vMerge w:val="restart"/>
            <w:vAlign w:val="center"/>
          </w:tcPr>
          <w:p w:rsidR="001922C0" w:rsidRPr="0049255E" w:rsidRDefault="001922C0" w:rsidP="00856906">
            <w:pPr>
              <w:pStyle w:val="ListParagraph"/>
              <w:ind w:left="0"/>
              <w:jc w:val="center"/>
              <w:rPr>
                <w:rFonts w:ascii="Times New Roman" w:hAnsi="Times New Roman" w:cs="Times New Roman"/>
              </w:rPr>
            </w:pPr>
            <w:proofErr w:type="spellStart"/>
            <w:r w:rsidRPr="0049255E">
              <w:rPr>
                <w:rFonts w:ascii="Times New Roman" w:hAnsi="Times New Roman" w:cs="Times New Roman"/>
                <w:b/>
              </w:rPr>
              <w:t>Aspek</w:t>
            </w:r>
            <w:proofErr w:type="spellEnd"/>
            <w:r w:rsidRPr="0049255E">
              <w:rPr>
                <w:rFonts w:ascii="Times New Roman" w:hAnsi="Times New Roman" w:cs="Times New Roman"/>
                <w:b/>
              </w:rPr>
              <w:t xml:space="preserve"> </w:t>
            </w:r>
            <w:proofErr w:type="spellStart"/>
            <w:r w:rsidRPr="0049255E">
              <w:rPr>
                <w:rFonts w:ascii="Times New Roman" w:hAnsi="Times New Roman" w:cs="Times New Roman"/>
                <w:b/>
              </w:rPr>
              <w:t>Penilaian</w:t>
            </w:r>
            <w:proofErr w:type="spellEnd"/>
          </w:p>
        </w:tc>
        <w:tc>
          <w:tcPr>
            <w:tcW w:w="2126" w:type="dxa"/>
            <w:gridSpan w:val="5"/>
          </w:tcPr>
          <w:p w:rsidR="001922C0" w:rsidRPr="0049255E" w:rsidRDefault="001922C0" w:rsidP="00856906">
            <w:pPr>
              <w:pStyle w:val="ListParagraph"/>
              <w:ind w:left="0"/>
              <w:jc w:val="center"/>
              <w:rPr>
                <w:rFonts w:ascii="Times New Roman" w:hAnsi="Times New Roman" w:cs="Times New Roman"/>
              </w:rPr>
            </w:pPr>
            <w:proofErr w:type="spellStart"/>
            <w:r w:rsidRPr="0049255E">
              <w:rPr>
                <w:rFonts w:ascii="Times New Roman" w:hAnsi="Times New Roman" w:cs="Times New Roman"/>
              </w:rPr>
              <w:t>Penilaian</w:t>
            </w:r>
            <w:proofErr w:type="spellEnd"/>
          </w:p>
        </w:tc>
        <w:tc>
          <w:tcPr>
            <w:tcW w:w="709" w:type="dxa"/>
            <w:vMerge w:val="restart"/>
          </w:tcPr>
          <w:p w:rsidR="001922C0" w:rsidRPr="0049255E" w:rsidRDefault="001922C0" w:rsidP="00856906">
            <w:pPr>
              <w:pStyle w:val="ListParagraph"/>
              <w:ind w:left="0"/>
              <w:jc w:val="center"/>
              <w:rPr>
                <w:rFonts w:ascii="Times New Roman" w:hAnsi="Times New Roman" w:cs="Times New Roman"/>
              </w:rPr>
            </w:pPr>
            <w:proofErr w:type="spellStart"/>
            <w:r w:rsidRPr="0049255E">
              <w:rPr>
                <w:rFonts w:ascii="Times New Roman" w:hAnsi="Times New Roman" w:cs="Times New Roman"/>
              </w:rPr>
              <w:t>Jum-lah</w:t>
            </w:r>
            <w:proofErr w:type="spellEnd"/>
          </w:p>
        </w:tc>
        <w:tc>
          <w:tcPr>
            <w:tcW w:w="709" w:type="dxa"/>
            <w:vMerge w:val="restart"/>
          </w:tcPr>
          <w:p w:rsidR="001922C0" w:rsidRPr="0049255E" w:rsidRDefault="001922C0" w:rsidP="00856906">
            <w:pPr>
              <w:pStyle w:val="ListParagraph"/>
              <w:ind w:left="0"/>
              <w:jc w:val="center"/>
              <w:rPr>
                <w:rFonts w:ascii="Times New Roman" w:hAnsi="Times New Roman" w:cs="Times New Roman"/>
              </w:rPr>
            </w:pPr>
            <w:proofErr w:type="spellStart"/>
            <w:r w:rsidRPr="0049255E">
              <w:rPr>
                <w:rFonts w:ascii="Times New Roman" w:hAnsi="Times New Roman" w:cs="Times New Roman"/>
              </w:rPr>
              <w:t>Rerata</w:t>
            </w:r>
            <w:proofErr w:type="spellEnd"/>
          </w:p>
        </w:tc>
        <w:tc>
          <w:tcPr>
            <w:tcW w:w="993" w:type="dxa"/>
            <w:vMerge w:val="restart"/>
          </w:tcPr>
          <w:p w:rsidR="001922C0" w:rsidRPr="0049255E" w:rsidRDefault="001922C0" w:rsidP="00856906">
            <w:pPr>
              <w:pStyle w:val="ListParagraph"/>
              <w:ind w:left="0"/>
              <w:jc w:val="center"/>
              <w:rPr>
                <w:rFonts w:ascii="Times New Roman" w:hAnsi="Times New Roman" w:cs="Times New Roman"/>
              </w:rPr>
            </w:pPr>
            <w:r w:rsidRPr="0049255E">
              <w:rPr>
                <w:rFonts w:ascii="Times New Roman" w:hAnsi="Times New Roman" w:cs="Times New Roman"/>
              </w:rPr>
              <w:t>Kate-</w:t>
            </w:r>
            <w:proofErr w:type="spellStart"/>
            <w:r w:rsidRPr="0049255E">
              <w:rPr>
                <w:rFonts w:ascii="Times New Roman" w:hAnsi="Times New Roman" w:cs="Times New Roman"/>
              </w:rPr>
              <w:t>gori</w:t>
            </w:r>
            <w:proofErr w:type="spellEnd"/>
          </w:p>
        </w:tc>
      </w:tr>
      <w:tr w:rsidR="001922C0" w:rsidRPr="0049255E" w:rsidTr="00856906">
        <w:trPr>
          <w:trHeight w:val="350"/>
        </w:trPr>
        <w:tc>
          <w:tcPr>
            <w:tcW w:w="709" w:type="dxa"/>
            <w:vMerge/>
            <w:tcBorders>
              <w:bottom w:val="single" w:sz="4" w:space="0" w:color="000000" w:themeColor="text1"/>
            </w:tcBorders>
          </w:tcPr>
          <w:p w:rsidR="001922C0" w:rsidRPr="0049255E" w:rsidRDefault="001922C0" w:rsidP="00856906">
            <w:pPr>
              <w:pStyle w:val="ListParagraph"/>
              <w:ind w:left="0"/>
              <w:jc w:val="center"/>
              <w:rPr>
                <w:rFonts w:ascii="Times New Roman" w:hAnsi="Times New Roman" w:cs="Times New Roman"/>
              </w:rPr>
            </w:pPr>
          </w:p>
        </w:tc>
        <w:tc>
          <w:tcPr>
            <w:tcW w:w="2976" w:type="dxa"/>
            <w:vMerge/>
            <w:tcBorders>
              <w:bottom w:val="single" w:sz="4" w:space="0" w:color="000000" w:themeColor="text1"/>
            </w:tcBorders>
          </w:tcPr>
          <w:p w:rsidR="001922C0" w:rsidRPr="0049255E" w:rsidRDefault="001922C0" w:rsidP="00856906">
            <w:pPr>
              <w:pStyle w:val="ListParagraph"/>
              <w:ind w:left="0"/>
              <w:jc w:val="both"/>
              <w:rPr>
                <w:rFonts w:ascii="Times New Roman" w:hAnsi="Times New Roman" w:cs="Times New Roman"/>
              </w:rPr>
            </w:pPr>
          </w:p>
        </w:tc>
        <w:tc>
          <w:tcPr>
            <w:tcW w:w="425" w:type="dxa"/>
            <w:tcBorders>
              <w:bottom w:val="single" w:sz="4" w:space="0" w:color="000000" w:themeColor="text1"/>
            </w:tcBorders>
            <w:vAlign w:val="center"/>
          </w:tcPr>
          <w:p w:rsidR="001922C0" w:rsidRPr="0049255E" w:rsidRDefault="001922C0" w:rsidP="00856906">
            <w:pPr>
              <w:pStyle w:val="ListParagraph"/>
              <w:ind w:left="15"/>
              <w:jc w:val="center"/>
              <w:rPr>
                <w:rFonts w:ascii="Times New Roman" w:hAnsi="Times New Roman" w:cs="Times New Roman"/>
              </w:rPr>
            </w:pPr>
            <w:r w:rsidRPr="0049255E">
              <w:rPr>
                <w:rFonts w:ascii="Times New Roman" w:hAnsi="Times New Roman" w:cs="Times New Roman"/>
              </w:rPr>
              <w:t>0</w:t>
            </w:r>
          </w:p>
        </w:tc>
        <w:tc>
          <w:tcPr>
            <w:tcW w:w="426" w:type="dxa"/>
            <w:tcBorders>
              <w:bottom w:val="single" w:sz="4" w:space="0" w:color="000000" w:themeColor="text1"/>
            </w:tcBorders>
            <w:vAlign w:val="center"/>
          </w:tcPr>
          <w:p w:rsidR="001922C0" w:rsidRPr="0049255E" w:rsidRDefault="001922C0" w:rsidP="00856906">
            <w:pPr>
              <w:pStyle w:val="ListParagraph"/>
              <w:ind w:left="0"/>
              <w:jc w:val="center"/>
              <w:rPr>
                <w:rFonts w:ascii="Times New Roman" w:hAnsi="Times New Roman" w:cs="Times New Roman"/>
              </w:rPr>
            </w:pPr>
            <w:r w:rsidRPr="0049255E">
              <w:rPr>
                <w:rFonts w:ascii="Times New Roman" w:hAnsi="Times New Roman" w:cs="Times New Roman"/>
              </w:rPr>
              <w:t>1</w:t>
            </w:r>
          </w:p>
        </w:tc>
        <w:tc>
          <w:tcPr>
            <w:tcW w:w="425" w:type="dxa"/>
            <w:tcBorders>
              <w:bottom w:val="single" w:sz="4" w:space="0" w:color="000000" w:themeColor="text1"/>
            </w:tcBorders>
            <w:vAlign w:val="center"/>
          </w:tcPr>
          <w:p w:rsidR="001922C0" w:rsidRPr="0049255E" w:rsidRDefault="001922C0" w:rsidP="00856906">
            <w:pPr>
              <w:pStyle w:val="ListParagraph"/>
              <w:ind w:left="0"/>
              <w:jc w:val="center"/>
              <w:rPr>
                <w:rFonts w:ascii="Times New Roman" w:hAnsi="Times New Roman" w:cs="Times New Roman"/>
              </w:rPr>
            </w:pPr>
            <w:r w:rsidRPr="0049255E">
              <w:rPr>
                <w:rFonts w:ascii="Times New Roman" w:hAnsi="Times New Roman" w:cs="Times New Roman"/>
              </w:rPr>
              <w:t>2</w:t>
            </w:r>
          </w:p>
        </w:tc>
        <w:tc>
          <w:tcPr>
            <w:tcW w:w="425" w:type="dxa"/>
            <w:tcBorders>
              <w:bottom w:val="single" w:sz="4" w:space="0" w:color="000000" w:themeColor="text1"/>
            </w:tcBorders>
            <w:vAlign w:val="center"/>
          </w:tcPr>
          <w:p w:rsidR="001922C0" w:rsidRPr="0049255E" w:rsidRDefault="001922C0" w:rsidP="00856906">
            <w:pPr>
              <w:pStyle w:val="ListParagraph"/>
              <w:ind w:left="0"/>
              <w:jc w:val="center"/>
              <w:rPr>
                <w:rFonts w:ascii="Times New Roman" w:hAnsi="Times New Roman" w:cs="Times New Roman"/>
              </w:rPr>
            </w:pPr>
            <w:r w:rsidRPr="0049255E">
              <w:rPr>
                <w:rFonts w:ascii="Times New Roman" w:hAnsi="Times New Roman" w:cs="Times New Roman"/>
              </w:rPr>
              <w:t>3</w:t>
            </w:r>
          </w:p>
        </w:tc>
        <w:tc>
          <w:tcPr>
            <w:tcW w:w="425" w:type="dxa"/>
            <w:tcBorders>
              <w:bottom w:val="single" w:sz="4" w:space="0" w:color="000000" w:themeColor="text1"/>
            </w:tcBorders>
            <w:vAlign w:val="center"/>
          </w:tcPr>
          <w:p w:rsidR="001922C0" w:rsidRPr="0049255E" w:rsidRDefault="001922C0" w:rsidP="00856906">
            <w:pPr>
              <w:pStyle w:val="ListParagraph"/>
              <w:ind w:left="0"/>
              <w:jc w:val="center"/>
              <w:rPr>
                <w:rFonts w:ascii="Times New Roman" w:hAnsi="Times New Roman" w:cs="Times New Roman"/>
              </w:rPr>
            </w:pPr>
            <w:r w:rsidRPr="0049255E">
              <w:rPr>
                <w:rFonts w:ascii="Times New Roman" w:hAnsi="Times New Roman" w:cs="Times New Roman"/>
              </w:rPr>
              <w:t>4</w:t>
            </w:r>
          </w:p>
        </w:tc>
        <w:tc>
          <w:tcPr>
            <w:tcW w:w="709" w:type="dxa"/>
            <w:vMerge/>
            <w:tcBorders>
              <w:bottom w:val="single" w:sz="4" w:space="0" w:color="000000" w:themeColor="text1"/>
            </w:tcBorders>
          </w:tcPr>
          <w:p w:rsidR="001922C0" w:rsidRPr="0049255E" w:rsidRDefault="001922C0" w:rsidP="00856906">
            <w:pPr>
              <w:pStyle w:val="ListParagraph"/>
              <w:ind w:left="0"/>
              <w:jc w:val="center"/>
              <w:rPr>
                <w:rFonts w:ascii="Times New Roman" w:hAnsi="Times New Roman" w:cs="Times New Roman"/>
              </w:rPr>
            </w:pPr>
          </w:p>
        </w:tc>
        <w:tc>
          <w:tcPr>
            <w:tcW w:w="709" w:type="dxa"/>
            <w:vMerge/>
            <w:tcBorders>
              <w:bottom w:val="single" w:sz="4" w:space="0" w:color="000000" w:themeColor="text1"/>
            </w:tcBorders>
          </w:tcPr>
          <w:p w:rsidR="001922C0" w:rsidRPr="0049255E" w:rsidRDefault="001922C0" w:rsidP="00856906">
            <w:pPr>
              <w:pStyle w:val="ListParagraph"/>
              <w:ind w:left="0"/>
              <w:jc w:val="center"/>
              <w:rPr>
                <w:rFonts w:ascii="Times New Roman" w:hAnsi="Times New Roman" w:cs="Times New Roman"/>
              </w:rPr>
            </w:pPr>
          </w:p>
        </w:tc>
        <w:tc>
          <w:tcPr>
            <w:tcW w:w="993" w:type="dxa"/>
            <w:vMerge/>
            <w:tcBorders>
              <w:bottom w:val="single" w:sz="4" w:space="0" w:color="000000" w:themeColor="text1"/>
            </w:tcBorders>
          </w:tcPr>
          <w:p w:rsidR="001922C0" w:rsidRPr="0049255E" w:rsidRDefault="001922C0" w:rsidP="00856906">
            <w:pPr>
              <w:pStyle w:val="ListParagraph"/>
              <w:ind w:left="0"/>
              <w:jc w:val="center"/>
              <w:rPr>
                <w:rFonts w:ascii="Times New Roman" w:hAnsi="Times New Roman" w:cs="Times New Roman"/>
              </w:rPr>
            </w:pPr>
          </w:p>
        </w:tc>
      </w:tr>
      <w:tr w:rsidR="001922C0" w:rsidRPr="0049255E" w:rsidTr="00856906">
        <w:trPr>
          <w:trHeight w:val="170"/>
        </w:trPr>
        <w:tc>
          <w:tcPr>
            <w:tcW w:w="709" w:type="dxa"/>
            <w:vMerge w:val="restart"/>
          </w:tcPr>
          <w:p w:rsidR="001922C0" w:rsidRPr="0049255E" w:rsidRDefault="001922C0" w:rsidP="00856906">
            <w:pPr>
              <w:pStyle w:val="ListParagraph"/>
              <w:ind w:left="0"/>
              <w:jc w:val="center"/>
              <w:rPr>
                <w:rFonts w:ascii="Times New Roman" w:hAnsi="Times New Roman" w:cs="Times New Roman"/>
              </w:rPr>
            </w:pPr>
            <w:proofErr w:type="spellStart"/>
            <w:r w:rsidRPr="0049255E">
              <w:rPr>
                <w:rFonts w:ascii="Times New Roman" w:hAnsi="Times New Roman" w:cs="Times New Roman"/>
              </w:rPr>
              <w:t>Konstruk</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Ba-hasa</w:t>
            </w:r>
            <w:proofErr w:type="spellEnd"/>
          </w:p>
        </w:tc>
        <w:tc>
          <w:tcPr>
            <w:tcW w:w="2976" w:type="dxa"/>
          </w:tcPr>
          <w:p w:rsidR="001922C0" w:rsidRPr="0049255E" w:rsidRDefault="001922C0" w:rsidP="001922C0">
            <w:pPr>
              <w:pStyle w:val="ListParagraph"/>
              <w:numPr>
                <w:ilvl w:val="0"/>
                <w:numId w:val="15"/>
              </w:numPr>
              <w:spacing w:after="0" w:line="240" w:lineRule="auto"/>
              <w:ind w:left="318" w:hanging="284"/>
              <w:contextualSpacing/>
              <w:jc w:val="both"/>
              <w:rPr>
                <w:rFonts w:ascii="Times New Roman" w:hAnsi="Times New Roman" w:cs="Times New Roman"/>
              </w:rPr>
            </w:pPr>
            <w:proofErr w:type="spellStart"/>
            <w:r w:rsidRPr="0049255E">
              <w:rPr>
                <w:rFonts w:ascii="Times New Roman" w:hAnsi="Times New Roman" w:cs="Times New Roman"/>
              </w:rPr>
              <w:t>Bahasa</w:t>
            </w:r>
            <w:proofErr w:type="spellEnd"/>
            <w:r w:rsidRPr="0049255E">
              <w:rPr>
                <w:rFonts w:ascii="Times New Roman" w:hAnsi="Times New Roman" w:cs="Times New Roman"/>
              </w:rPr>
              <w:t xml:space="preserve"> yang </w:t>
            </w:r>
            <w:proofErr w:type="spellStart"/>
            <w:r w:rsidRPr="0049255E">
              <w:rPr>
                <w:rFonts w:ascii="Times New Roman" w:hAnsi="Times New Roman" w:cs="Times New Roman"/>
              </w:rPr>
              <w:t>digunakan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sederhana</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dan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mudah</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dipahami</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oleh</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siswa</w:t>
            </w:r>
            <w:proofErr w:type="spellEnd"/>
            <w:r w:rsidRPr="0049255E">
              <w:rPr>
                <w:rFonts w:ascii="Times New Roman" w:hAnsi="Times New Roman" w:cs="Times New Roman"/>
              </w:rPr>
              <w:t xml:space="preserve"> SMP</w:t>
            </w:r>
          </w:p>
        </w:tc>
        <w:tc>
          <w:tcPr>
            <w:tcW w:w="425" w:type="dxa"/>
            <w:vAlign w:val="center"/>
          </w:tcPr>
          <w:p w:rsidR="001922C0" w:rsidRPr="0049255E" w:rsidRDefault="001922C0" w:rsidP="00856906">
            <w:pPr>
              <w:pStyle w:val="ListParagraph"/>
              <w:ind w:left="0"/>
              <w:jc w:val="center"/>
              <w:rPr>
                <w:rFonts w:ascii="Times New Roman" w:hAnsi="Times New Roman" w:cs="Times New Roman"/>
              </w:rPr>
            </w:pPr>
          </w:p>
        </w:tc>
        <w:tc>
          <w:tcPr>
            <w:tcW w:w="426" w:type="dxa"/>
            <w:vAlign w:val="center"/>
          </w:tcPr>
          <w:p w:rsidR="001922C0" w:rsidRPr="0049255E" w:rsidRDefault="001922C0" w:rsidP="00856906">
            <w:pPr>
              <w:pStyle w:val="ListParagraph"/>
              <w:ind w:left="0"/>
              <w:jc w:val="center"/>
              <w:rPr>
                <w:rFonts w:ascii="Times New Roman" w:hAnsi="Times New Roman" w:cs="Times New Roman"/>
              </w:rPr>
            </w:pPr>
          </w:p>
        </w:tc>
        <w:tc>
          <w:tcPr>
            <w:tcW w:w="425" w:type="dxa"/>
            <w:vAlign w:val="center"/>
          </w:tcPr>
          <w:p w:rsidR="001922C0" w:rsidRPr="0049255E" w:rsidRDefault="001922C0" w:rsidP="00856906">
            <w:pPr>
              <w:pStyle w:val="ListParagraph"/>
              <w:ind w:left="0"/>
              <w:jc w:val="center"/>
              <w:rPr>
                <w:rFonts w:ascii="Times New Roman" w:hAnsi="Times New Roman" w:cs="Times New Roman"/>
              </w:rPr>
            </w:pPr>
          </w:p>
        </w:tc>
        <w:tc>
          <w:tcPr>
            <w:tcW w:w="425" w:type="dxa"/>
            <w:vAlign w:val="center"/>
          </w:tcPr>
          <w:p w:rsidR="001922C0" w:rsidRPr="0049255E" w:rsidRDefault="001922C0" w:rsidP="00856906">
            <w:pPr>
              <w:pStyle w:val="ListParagraph"/>
              <w:ind w:left="0"/>
              <w:jc w:val="center"/>
              <w:rPr>
                <w:rFonts w:ascii="Times New Roman" w:hAnsi="Times New Roman" w:cs="Times New Roman"/>
              </w:rPr>
            </w:pPr>
            <w:r w:rsidRPr="0049255E">
              <w:rPr>
                <w:rFonts w:ascii="Times New Roman" w:hAnsi="Times New Roman" w:cs="Times New Roman"/>
              </w:rPr>
              <w:t>2</w:t>
            </w:r>
          </w:p>
        </w:tc>
        <w:tc>
          <w:tcPr>
            <w:tcW w:w="425" w:type="dxa"/>
            <w:vAlign w:val="center"/>
          </w:tcPr>
          <w:p w:rsidR="001922C0" w:rsidRPr="0049255E" w:rsidRDefault="001922C0" w:rsidP="00856906">
            <w:pPr>
              <w:pStyle w:val="ListParagraph"/>
              <w:ind w:left="0"/>
              <w:jc w:val="center"/>
              <w:rPr>
                <w:rFonts w:ascii="Times New Roman" w:hAnsi="Times New Roman" w:cs="Times New Roman"/>
              </w:rPr>
            </w:pPr>
            <w:r w:rsidRPr="0049255E">
              <w:rPr>
                <w:rFonts w:ascii="Times New Roman" w:hAnsi="Times New Roman" w:cs="Times New Roman"/>
              </w:rPr>
              <w:t>2</w:t>
            </w:r>
          </w:p>
        </w:tc>
        <w:tc>
          <w:tcPr>
            <w:tcW w:w="709" w:type="dxa"/>
            <w:vAlign w:val="center"/>
          </w:tcPr>
          <w:p w:rsidR="001922C0" w:rsidRPr="0049255E" w:rsidRDefault="001922C0" w:rsidP="00856906">
            <w:pPr>
              <w:pStyle w:val="ListParagraph"/>
              <w:ind w:left="0"/>
              <w:jc w:val="center"/>
              <w:rPr>
                <w:rFonts w:ascii="Times New Roman" w:hAnsi="Times New Roman" w:cs="Times New Roman"/>
              </w:rPr>
            </w:pPr>
            <w:r w:rsidRPr="0049255E">
              <w:rPr>
                <w:rFonts w:ascii="Times New Roman" w:hAnsi="Times New Roman" w:cs="Times New Roman"/>
              </w:rPr>
              <w:t>14</w:t>
            </w:r>
          </w:p>
        </w:tc>
        <w:tc>
          <w:tcPr>
            <w:tcW w:w="709" w:type="dxa"/>
            <w:vAlign w:val="center"/>
          </w:tcPr>
          <w:p w:rsidR="001922C0" w:rsidRPr="0049255E" w:rsidRDefault="001922C0" w:rsidP="00856906">
            <w:pPr>
              <w:pStyle w:val="ListParagraph"/>
              <w:ind w:left="0"/>
              <w:jc w:val="center"/>
              <w:rPr>
                <w:rFonts w:ascii="Times New Roman" w:hAnsi="Times New Roman" w:cs="Times New Roman"/>
              </w:rPr>
            </w:pPr>
            <w:r w:rsidRPr="0049255E">
              <w:rPr>
                <w:rFonts w:ascii="Times New Roman" w:hAnsi="Times New Roman" w:cs="Times New Roman"/>
              </w:rPr>
              <w:t>3,5</w:t>
            </w:r>
          </w:p>
        </w:tc>
        <w:tc>
          <w:tcPr>
            <w:tcW w:w="993" w:type="dxa"/>
            <w:vAlign w:val="center"/>
          </w:tcPr>
          <w:p w:rsidR="001922C0" w:rsidRPr="0049255E" w:rsidRDefault="001922C0" w:rsidP="00856906">
            <w:pPr>
              <w:pStyle w:val="ListParagraph"/>
              <w:ind w:left="0"/>
              <w:jc w:val="center"/>
              <w:rPr>
                <w:rFonts w:ascii="Times New Roman" w:hAnsi="Times New Roman" w:cs="Times New Roman"/>
              </w:rPr>
            </w:pPr>
            <w:proofErr w:type="spellStart"/>
            <w:r w:rsidRPr="0049255E">
              <w:rPr>
                <w:rFonts w:ascii="Times New Roman" w:hAnsi="Times New Roman" w:cs="Times New Roman"/>
              </w:rPr>
              <w:t>Sangat</w:t>
            </w:r>
            <w:proofErr w:type="spellEnd"/>
            <w:r w:rsidR="0049255E">
              <w:rPr>
                <w:rFonts w:ascii="Times New Roman" w:hAnsi="Times New Roman" w:cs="Times New Roman"/>
                <w:lang w:val="id-ID"/>
              </w:rPr>
              <w:t xml:space="preserve"> </w:t>
            </w:r>
            <w:r w:rsidRPr="0049255E">
              <w:rPr>
                <w:rFonts w:ascii="Times New Roman" w:hAnsi="Times New Roman" w:cs="Times New Roman"/>
              </w:rPr>
              <w:t>Valid</w:t>
            </w:r>
          </w:p>
        </w:tc>
      </w:tr>
      <w:tr w:rsidR="001922C0" w:rsidRPr="0049255E" w:rsidTr="00856906">
        <w:trPr>
          <w:trHeight w:val="170"/>
        </w:trPr>
        <w:tc>
          <w:tcPr>
            <w:tcW w:w="709" w:type="dxa"/>
            <w:vMerge/>
          </w:tcPr>
          <w:p w:rsidR="001922C0" w:rsidRPr="0049255E" w:rsidRDefault="001922C0" w:rsidP="00856906">
            <w:pPr>
              <w:pStyle w:val="ListParagraph"/>
              <w:ind w:left="0"/>
              <w:jc w:val="center"/>
              <w:rPr>
                <w:rFonts w:ascii="Times New Roman" w:hAnsi="Times New Roman" w:cs="Times New Roman"/>
              </w:rPr>
            </w:pPr>
          </w:p>
        </w:tc>
        <w:tc>
          <w:tcPr>
            <w:tcW w:w="2976" w:type="dxa"/>
          </w:tcPr>
          <w:p w:rsidR="001922C0" w:rsidRPr="0049255E" w:rsidRDefault="001922C0" w:rsidP="001922C0">
            <w:pPr>
              <w:pStyle w:val="ListParagraph"/>
              <w:numPr>
                <w:ilvl w:val="0"/>
                <w:numId w:val="15"/>
              </w:numPr>
              <w:spacing w:after="0" w:line="240" w:lineRule="auto"/>
              <w:ind w:left="318" w:hanging="284"/>
              <w:contextualSpacing/>
              <w:jc w:val="both"/>
              <w:rPr>
                <w:rFonts w:ascii="Times New Roman" w:hAnsi="Times New Roman" w:cs="Times New Roman"/>
              </w:rPr>
            </w:pPr>
            <w:proofErr w:type="spellStart"/>
            <w:r w:rsidRPr="0049255E">
              <w:rPr>
                <w:rFonts w:ascii="Times New Roman" w:hAnsi="Times New Roman" w:cs="Times New Roman"/>
              </w:rPr>
              <w:t>Bahasa</w:t>
            </w:r>
            <w:proofErr w:type="spellEnd"/>
            <w:r w:rsidRPr="0049255E">
              <w:rPr>
                <w:rFonts w:ascii="Times New Roman" w:hAnsi="Times New Roman" w:cs="Times New Roman"/>
              </w:rPr>
              <w:t xml:space="preserve"> yang </w:t>
            </w:r>
            <w:proofErr w:type="spellStart"/>
            <w:r w:rsidRPr="0049255E">
              <w:rPr>
                <w:rFonts w:ascii="Times New Roman" w:hAnsi="Times New Roman" w:cs="Times New Roman"/>
              </w:rPr>
              <w:t>digunakan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sesuai</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dengan</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kaidah</w:t>
            </w:r>
            <w:proofErr w:type="spellEnd"/>
            <w:r w:rsidRPr="0049255E">
              <w:rPr>
                <w:rFonts w:ascii="Times New Roman" w:hAnsi="Times New Roman" w:cs="Times New Roman"/>
              </w:rPr>
              <w:t xml:space="preserve"> </w:t>
            </w:r>
            <w:proofErr w:type="spellStart"/>
            <w:r w:rsidRPr="0049255E">
              <w:rPr>
                <w:rFonts w:ascii="Times New Roman" w:hAnsi="Times New Roman" w:cs="Times New Roman"/>
              </w:rPr>
              <w:t>Bahasa</w:t>
            </w:r>
            <w:proofErr w:type="spellEnd"/>
            <w:r w:rsidRPr="0049255E">
              <w:rPr>
                <w:rFonts w:ascii="Times New Roman" w:hAnsi="Times New Roman" w:cs="Times New Roman"/>
              </w:rPr>
              <w:t xml:space="preserve"> Indonesia yang </w:t>
            </w:r>
            <w:proofErr w:type="spellStart"/>
            <w:r w:rsidRPr="0049255E">
              <w:rPr>
                <w:rFonts w:ascii="Times New Roman" w:hAnsi="Times New Roman" w:cs="Times New Roman"/>
              </w:rPr>
              <w:t>baku</w:t>
            </w:r>
            <w:proofErr w:type="spellEnd"/>
          </w:p>
        </w:tc>
        <w:tc>
          <w:tcPr>
            <w:tcW w:w="425" w:type="dxa"/>
            <w:vAlign w:val="center"/>
          </w:tcPr>
          <w:p w:rsidR="001922C0" w:rsidRPr="0049255E" w:rsidRDefault="001922C0" w:rsidP="00856906">
            <w:pPr>
              <w:pStyle w:val="ListParagraph"/>
              <w:ind w:left="0"/>
              <w:jc w:val="center"/>
              <w:rPr>
                <w:rFonts w:ascii="Times New Roman" w:hAnsi="Times New Roman" w:cs="Times New Roman"/>
              </w:rPr>
            </w:pPr>
          </w:p>
        </w:tc>
        <w:tc>
          <w:tcPr>
            <w:tcW w:w="426" w:type="dxa"/>
            <w:vAlign w:val="center"/>
          </w:tcPr>
          <w:p w:rsidR="001922C0" w:rsidRPr="0049255E" w:rsidRDefault="001922C0" w:rsidP="00856906">
            <w:pPr>
              <w:pStyle w:val="ListParagraph"/>
              <w:ind w:left="0"/>
              <w:jc w:val="center"/>
              <w:rPr>
                <w:rFonts w:ascii="Times New Roman" w:hAnsi="Times New Roman" w:cs="Times New Roman"/>
              </w:rPr>
            </w:pPr>
          </w:p>
        </w:tc>
        <w:tc>
          <w:tcPr>
            <w:tcW w:w="425" w:type="dxa"/>
            <w:vAlign w:val="center"/>
          </w:tcPr>
          <w:p w:rsidR="001922C0" w:rsidRPr="0049255E" w:rsidRDefault="001922C0" w:rsidP="00856906">
            <w:pPr>
              <w:pStyle w:val="ListParagraph"/>
              <w:ind w:left="0"/>
              <w:jc w:val="center"/>
              <w:rPr>
                <w:rFonts w:ascii="Times New Roman" w:hAnsi="Times New Roman" w:cs="Times New Roman"/>
              </w:rPr>
            </w:pPr>
          </w:p>
        </w:tc>
        <w:tc>
          <w:tcPr>
            <w:tcW w:w="425" w:type="dxa"/>
            <w:vAlign w:val="center"/>
          </w:tcPr>
          <w:p w:rsidR="001922C0" w:rsidRPr="0049255E" w:rsidRDefault="001922C0" w:rsidP="00856906">
            <w:pPr>
              <w:pStyle w:val="ListParagraph"/>
              <w:ind w:left="0"/>
              <w:jc w:val="center"/>
              <w:rPr>
                <w:rFonts w:ascii="Times New Roman" w:hAnsi="Times New Roman" w:cs="Times New Roman"/>
              </w:rPr>
            </w:pPr>
            <w:r w:rsidRPr="0049255E">
              <w:rPr>
                <w:rFonts w:ascii="Times New Roman" w:hAnsi="Times New Roman" w:cs="Times New Roman"/>
              </w:rPr>
              <w:t>3</w:t>
            </w:r>
          </w:p>
        </w:tc>
        <w:tc>
          <w:tcPr>
            <w:tcW w:w="425" w:type="dxa"/>
            <w:vAlign w:val="center"/>
          </w:tcPr>
          <w:p w:rsidR="001922C0" w:rsidRPr="0049255E" w:rsidRDefault="001922C0" w:rsidP="00856906">
            <w:pPr>
              <w:pStyle w:val="ListParagraph"/>
              <w:ind w:left="0"/>
              <w:jc w:val="center"/>
              <w:rPr>
                <w:rFonts w:ascii="Times New Roman" w:hAnsi="Times New Roman" w:cs="Times New Roman"/>
              </w:rPr>
            </w:pPr>
            <w:r w:rsidRPr="0049255E">
              <w:rPr>
                <w:rFonts w:ascii="Times New Roman" w:hAnsi="Times New Roman" w:cs="Times New Roman"/>
              </w:rPr>
              <w:t>1</w:t>
            </w:r>
          </w:p>
        </w:tc>
        <w:tc>
          <w:tcPr>
            <w:tcW w:w="709" w:type="dxa"/>
            <w:vAlign w:val="center"/>
          </w:tcPr>
          <w:p w:rsidR="001922C0" w:rsidRPr="0049255E" w:rsidRDefault="001922C0" w:rsidP="00856906">
            <w:pPr>
              <w:pStyle w:val="ListParagraph"/>
              <w:ind w:left="0"/>
              <w:jc w:val="center"/>
              <w:rPr>
                <w:rFonts w:ascii="Times New Roman" w:hAnsi="Times New Roman" w:cs="Times New Roman"/>
              </w:rPr>
            </w:pPr>
            <w:r w:rsidRPr="0049255E">
              <w:rPr>
                <w:rFonts w:ascii="Times New Roman" w:hAnsi="Times New Roman" w:cs="Times New Roman"/>
              </w:rPr>
              <w:t>13</w:t>
            </w:r>
          </w:p>
        </w:tc>
        <w:tc>
          <w:tcPr>
            <w:tcW w:w="709" w:type="dxa"/>
            <w:vAlign w:val="center"/>
          </w:tcPr>
          <w:p w:rsidR="001922C0" w:rsidRPr="0049255E" w:rsidRDefault="001922C0" w:rsidP="00856906">
            <w:pPr>
              <w:pStyle w:val="ListParagraph"/>
              <w:ind w:left="0"/>
              <w:jc w:val="center"/>
              <w:rPr>
                <w:rFonts w:ascii="Times New Roman" w:hAnsi="Times New Roman" w:cs="Times New Roman"/>
              </w:rPr>
            </w:pPr>
            <w:r w:rsidRPr="0049255E">
              <w:rPr>
                <w:rFonts w:ascii="Times New Roman" w:hAnsi="Times New Roman" w:cs="Times New Roman"/>
              </w:rPr>
              <w:t>3,25</w:t>
            </w:r>
          </w:p>
        </w:tc>
        <w:tc>
          <w:tcPr>
            <w:tcW w:w="993" w:type="dxa"/>
            <w:vAlign w:val="center"/>
          </w:tcPr>
          <w:p w:rsidR="001922C0" w:rsidRPr="0049255E" w:rsidRDefault="001922C0" w:rsidP="00856906">
            <w:pPr>
              <w:pStyle w:val="ListParagraph"/>
              <w:ind w:left="0"/>
              <w:jc w:val="center"/>
              <w:rPr>
                <w:rFonts w:ascii="Times New Roman" w:hAnsi="Times New Roman" w:cs="Times New Roman"/>
              </w:rPr>
            </w:pPr>
            <w:proofErr w:type="spellStart"/>
            <w:r w:rsidRPr="0049255E">
              <w:rPr>
                <w:rFonts w:ascii="Times New Roman" w:hAnsi="Times New Roman" w:cs="Times New Roman"/>
              </w:rPr>
              <w:t>Sangat</w:t>
            </w:r>
            <w:proofErr w:type="spellEnd"/>
            <w:r w:rsidRPr="0049255E">
              <w:rPr>
                <w:rFonts w:ascii="Times New Roman" w:hAnsi="Times New Roman" w:cs="Times New Roman"/>
              </w:rPr>
              <w:t xml:space="preserve"> valid</w:t>
            </w:r>
          </w:p>
        </w:tc>
      </w:tr>
    </w:tbl>
    <w:p w:rsidR="0049255E" w:rsidRDefault="0049255E" w:rsidP="001922C0">
      <w:pPr>
        <w:pStyle w:val="ListParagraph"/>
        <w:spacing w:after="0" w:line="240" w:lineRule="auto"/>
        <w:ind w:left="0" w:firstLine="709"/>
        <w:jc w:val="both"/>
        <w:rPr>
          <w:rFonts w:ascii="Times New Roman" w:hAnsi="Times New Roman" w:cs="Times New Roman"/>
          <w:sz w:val="24"/>
          <w:szCs w:val="24"/>
          <w:lang w:val="id-ID"/>
        </w:rPr>
      </w:pPr>
    </w:p>
    <w:p w:rsidR="0049255E" w:rsidRDefault="0049255E" w:rsidP="001922C0">
      <w:pPr>
        <w:pStyle w:val="ListParagraph"/>
        <w:spacing w:after="0" w:line="240" w:lineRule="auto"/>
        <w:ind w:left="0" w:firstLine="709"/>
        <w:jc w:val="both"/>
        <w:rPr>
          <w:rFonts w:ascii="Times New Roman" w:hAnsi="Times New Roman" w:cs="Times New Roman"/>
          <w:sz w:val="24"/>
          <w:szCs w:val="24"/>
          <w:lang w:val="id-ID"/>
        </w:rPr>
      </w:pPr>
    </w:p>
    <w:p w:rsidR="0049255E" w:rsidRDefault="0049255E" w:rsidP="001922C0">
      <w:pPr>
        <w:pStyle w:val="ListParagraph"/>
        <w:spacing w:after="0" w:line="240" w:lineRule="auto"/>
        <w:ind w:left="0" w:firstLine="709"/>
        <w:jc w:val="both"/>
        <w:rPr>
          <w:rFonts w:ascii="Times New Roman" w:hAnsi="Times New Roman" w:cs="Times New Roman"/>
          <w:sz w:val="24"/>
          <w:szCs w:val="24"/>
          <w:lang w:val="id-ID"/>
        </w:rPr>
      </w:pPr>
    </w:p>
    <w:p w:rsidR="0049255E" w:rsidRDefault="0049255E" w:rsidP="001922C0">
      <w:pPr>
        <w:pStyle w:val="ListParagraph"/>
        <w:spacing w:after="0" w:line="240" w:lineRule="auto"/>
        <w:ind w:left="0" w:firstLine="709"/>
        <w:jc w:val="both"/>
        <w:rPr>
          <w:rFonts w:ascii="Times New Roman" w:hAnsi="Times New Roman" w:cs="Times New Roman"/>
          <w:sz w:val="24"/>
          <w:szCs w:val="24"/>
          <w:lang w:val="id-ID"/>
        </w:rPr>
      </w:pPr>
    </w:p>
    <w:p w:rsidR="00CB04A8" w:rsidRPr="004056FB" w:rsidRDefault="00CB04A8" w:rsidP="001922C0">
      <w:pPr>
        <w:pStyle w:val="ListParagraph"/>
        <w:spacing w:after="0" w:line="240" w:lineRule="auto"/>
        <w:ind w:left="0" w:firstLine="709"/>
        <w:jc w:val="both"/>
        <w:rPr>
          <w:rFonts w:ascii="Times New Roman" w:hAnsi="Times New Roman" w:cs="Times New Roman"/>
          <w:sz w:val="24"/>
          <w:szCs w:val="24"/>
        </w:rPr>
      </w:pPr>
      <w:proofErr w:type="spellStart"/>
      <w:r w:rsidRPr="004056FB">
        <w:rPr>
          <w:rFonts w:ascii="Times New Roman" w:hAnsi="Times New Roman" w:cs="Times New Roman"/>
          <w:sz w:val="24"/>
          <w:szCs w:val="24"/>
        </w:rPr>
        <w:lastRenderedPageBreak/>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validasi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proofErr w:type="gram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validator</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terhadap</w:t>
      </w:r>
      <w:proofErr w:type="spellEnd"/>
      <w:r w:rsidRPr="004056FB">
        <w:rPr>
          <w:rFonts w:ascii="Times New Roman" w:hAnsi="Times New Roman" w:cs="Times New Roman"/>
          <w:sz w:val="24"/>
          <w:szCs w:val="24"/>
        </w:rPr>
        <w:t xml:space="preserve"> media </w:t>
      </w:r>
      <w:proofErr w:type="spellStart"/>
      <w:r w:rsidRPr="004056FB">
        <w:rPr>
          <w:rFonts w:ascii="Times New Roman" w:hAnsi="Times New Roman" w:cs="Times New Roman"/>
          <w:sz w:val="24"/>
          <w:szCs w:val="24"/>
        </w:rPr>
        <w:t>pembelajaran</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berbasis</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komputer</w:t>
      </w:r>
      <w:proofErr w:type="spellEnd"/>
      <w:r w:rsidRPr="004056FB">
        <w:rPr>
          <w:rFonts w:ascii="Times New Roman" w:hAnsi="Times New Roman" w:cs="Times New Roman"/>
          <w:sz w:val="24"/>
          <w:szCs w:val="24"/>
        </w:rPr>
        <w:t xml:space="preserve"> model tutorial </w:t>
      </w:r>
      <w:proofErr w:type="spellStart"/>
      <w:r w:rsidRPr="004056FB">
        <w:rPr>
          <w:rFonts w:ascii="Times New Roman" w:hAnsi="Times New Roman" w:cs="Times New Roman"/>
          <w:sz w:val="24"/>
          <w:szCs w:val="24"/>
        </w:rPr>
        <w:t>interaktif</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pada</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pokok</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bahasan</w:t>
      </w:r>
      <w:proofErr w:type="spellEnd"/>
      <w:r w:rsidRPr="004056FB">
        <w:rPr>
          <w:rFonts w:ascii="Times New Roman" w:hAnsi="Times New Roman" w:cs="Times New Roman"/>
          <w:sz w:val="24"/>
          <w:szCs w:val="24"/>
        </w:rPr>
        <w:t xml:space="preserve"> </w:t>
      </w:r>
      <w:proofErr w:type="spellStart"/>
      <w:r>
        <w:rPr>
          <w:rFonts w:ascii="Times New Roman" w:hAnsi="Times New Roman" w:cs="Times New Roman"/>
          <w:sz w:val="24"/>
          <w:szCs w:val="24"/>
        </w:rPr>
        <w:t>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bahwa</w:t>
      </w:r>
      <w:proofErr w:type="spellEnd"/>
      <w:r w:rsidRPr="004056FB">
        <w:rPr>
          <w:rFonts w:ascii="Times New Roman" w:hAnsi="Times New Roman" w:cs="Times New Roman"/>
          <w:sz w:val="24"/>
          <w:szCs w:val="24"/>
        </w:rPr>
        <w:t xml:space="preserve"> media</w:t>
      </w:r>
      <w:r w:rsidR="001922C0">
        <w:rPr>
          <w:rFonts w:ascii="Times New Roman" w:hAnsi="Times New Roman" w:cs="Times New Roman"/>
          <w:sz w:val="24"/>
          <w:szCs w:val="24"/>
          <w:lang w:val="id-ID"/>
        </w:rPr>
        <w:t xml:space="preserve"> </w:t>
      </w:r>
      <w:proofErr w:type="spellStart"/>
      <w:r w:rsidRPr="004056FB">
        <w:rPr>
          <w:rFonts w:ascii="Times New Roman" w:hAnsi="Times New Roman" w:cs="Times New Roman"/>
          <w:sz w:val="24"/>
          <w:szCs w:val="24"/>
        </w:rPr>
        <w:t>pembelajaran</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berbasis</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komputer</w:t>
      </w:r>
      <w:proofErr w:type="spellEnd"/>
      <w:r w:rsidRPr="004056FB">
        <w:rPr>
          <w:rFonts w:ascii="Times New Roman" w:hAnsi="Times New Roman" w:cs="Times New Roman"/>
          <w:sz w:val="24"/>
          <w:szCs w:val="24"/>
        </w:rPr>
        <w:t xml:space="preserve"> model tutorial </w:t>
      </w:r>
      <w:proofErr w:type="spellStart"/>
      <w:r w:rsidRPr="004056FB">
        <w:rPr>
          <w:rFonts w:ascii="Times New Roman" w:hAnsi="Times New Roman" w:cs="Times New Roman"/>
          <w:sz w:val="24"/>
          <w:szCs w:val="24"/>
        </w:rPr>
        <w:t>interaktif</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pokok</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bahasan</w:t>
      </w:r>
      <w:proofErr w:type="spellEnd"/>
      <w:r w:rsidRPr="004056FB">
        <w:rPr>
          <w:rFonts w:ascii="Times New Roman" w:hAnsi="Times New Roman" w:cs="Times New Roman"/>
          <w:sz w:val="24"/>
          <w:szCs w:val="24"/>
        </w:rPr>
        <w:t xml:space="preserve"> </w:t>
      </w:r>
      <w:proofErr w:type="spellStart"/>
      <w:r>
        <w:rPr>
          <w:rFonts w:ascii="Times New Roman" w:hAnsi="Times New Roman" w:cs="Times New Roman"/>
          <w:sz w:val="24"/>
          <w:szCs w:val="24"/>
        </w:rPr>
        <w:t>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sudah</w:t>
      </w:r>
      <w:proofErr w:type="spellEnd"/>
      <w:r w:rsidRPr="004056FB">
        <w:rPr>
          <w:rFonts w:ascii="Times New Roman" w:hAnsi="Times New Roman" w:cs="Times New Roman"/>
          <w:sz w:val="24"/>
          <w:szCs w:val="24"/>
        </w:rPr>
        <w:t xml:space="preserve"> </w:t>
      </w:r>
      <w:r w:rsidR="001922C0">
        <w:rPr>
          <w:rFonts w:ascii="Times New Roman" w:hAnsi="Times New Roman" w:cs="Times New Roman"/>
          <w:sz w:val="24"/>
          <w:szCs w:val="24"/>
          <w:lang w:val="id-ID"/>
        </w:rPr>
        <w:t>berada</w:t>
      </w:r>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pada</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tingkat</w:t>
      </w:r>
      <w:proofErr w:type="spellEnd"/>
      <w:r w:rsidRPr="004056FB">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sidRPr="004056FB">
        <w:rPr>
          <w:rFonts w:ascii="Times New Roman" w:hAnsi="Times New Roman" w:cs="Times New Roman"/>
          <w:sz w:val="24"/>
          <w:szCs w:val="24"/>
        </w:rPr>
        <w:t xml:space="preserve"> valid </w:t>
      </w:r>
      <w:proofErr w:type="spellStart"/>
      <w:r w:rsidRPr="004056FB">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asek</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konstruksi</w:t>
      </w:r>
      <w:proofErr w:type="spellEnd"/>
      <w:r>
        <w:rPr>
          <w:rFonts w:ascii="Times New Roman" w:hAnsi="Times New Roman" w:cs="Times New Roman"/>
          <w:sz w:val="24"/>
          <w:szCs w:val="24"/>
        </w:rPr>
        <w:t xml:space="preserve"> media (IT) </w:t>
      </w:r>
      <w:proofErr w:type="spellStart"/>
      <w:r>
        <w:rPr>
          <w:rFonts w:ascii="Times New Roman" w:hAnsi="Times New Roman" w:cs="Times New Roman"/>
          <w:sz w:val="24"/>
          <w:szCs w:val="24"/>
        </w:rPr>
        <w:t>maupun</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aspek</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valid</w:t>
      </w:r>
      <w:r w:rsidR="001922C0">
        <w:rPr>
          <w:rFonts w:ascii="Times New Roman" w:hAnsi="Times New Roman" w:cs="Times New Roman"/>
          <w:sz w:val="24"/>
          <w:szCs w:val="24"/>
          <w:lang w:val="id-ID"/>
        </w:rPr>
        <w:t xml:space="preserve"> dengan rata-rata nilai validasi 3,54.</w:t>
      </w:r>
    </w:p>
    <w:p w:rsidR="00CB04A8" w:rsidRDefault="00CB04A8" w:rsidP="00CB04A8">
      <w:pPr>
        <w:pStyle w:val="ListParagraph"/>
        <w:spacing w:after="0" w:line="240" w:lineRule="auto"/>
        <w:ind w:left="0" w:firstLine="709"/>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w:t>
      </w:r>
      <w:r w:rsidRPr="00595859">
        <w:rPr>
          <w:rFonts w:ascii="Times New Roman" w:hAnsi="Times New Roman" w:cs="Times New Roman"/>
          <w:sz w:val="24"/>
          <w:szCs w:val="24"/>
        </w:rPr>
        <w:t>ecara</w:t>
      </w:r>
      <w:proofErr w:type="spellEnd"/>
      <w:r w:rsidRPr="00595859">
        <w:rPr>
          <w:rFonts w:ascii="Times New Roman" w:hAnsi="Times New Roman" w:cs="Times New Roman"/>
          <w:sz w:val="24"/>
          <w:szCs w:val="24"/>
        </w:rPr>
        <w:t xml:space="preserve"> </w:t>
      </w:r>
      <w:proofErr w:type="spellStart"/>
      <w:r w:rsidRPr="00595859">
        <w:rPr>
          <w:rFonts w:ascii="Times New Roman" w:hAnsi="Times New Roman" w:cs="Times New Roman"/>
          <w:sz w:val="24"/>
          <w:szCs w:val="24"/>
        </w:rPr>
        <w:t>keseluruhan</w:t>
      </w:r>
      <w:proofErr w:type="spellEnd"/>
      <w:r w:rsidRPr="00595859">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dari</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hasil</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validasi</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ketiga</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aspek</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yaitu</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aspek</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mat</w:t>
      </w:r>
      <w:r>
        <w:rPr>
          <w:rFonts w:ascii="Times New Roman" w:hAnsi="Times New Roman" w:cs="Times New Roman"/>
          <w:sz w:val="24"/>
          <w:szCs w:val="24"/>
        </w:rPr>
        <w:t>eri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konstruksi</w:t>
      </w:r>
      <w:proofErr w:type="spellEnd"/>
      <w:proofErr w:type="gramEnd"/>
      <w:r>
        <w:rPr>
          <w:rFonts w:ascii="Times New Roman" w:hAnsi="Times New Roman" w:cs="Times New Roman"/>
          <w:sz w:val="24"/>
          <w:szCs w:val="24"/>
        </w:rPr>
        <w:t xml:space="preserve"> (IT)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Pr="004056FB">
        <w:rPr>
          <w:rFonts w:ascii="Times New Roman" w:hAnsi="Times New Roman" w:cs="Times New Roman"/>
          <w:sz w:val="24"/>
          <w:szCs w:val="24"/>
        </w:rPr>
        <w:t>ahasa</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dapat</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disimpulkan</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bahwa</w:t>
      </w:r>
      <w:proofErr w:type="spellEnd"/>
      <w:r w:rsidRPr="004056FB">
        <w:rPr>
          <w:rFonts w:ascii="Times New Roman" w:hAnsi="Times New Roman" w:cs="Times New Roman"/>
          <w:sz w:val="24"/>
          <w:szCs w:val="24"/>
        </w:rPr>
        <w:t xml:space="preserve"> media </w:t>
      </w:r>
      <w:proofErr w:type="spellStart"/>
      <w:r w:rsidRPr="004056FB">
        <w:rPr>
          <w:rFonts w:ascii="Times New Roman" w:hAnsi="Times New Roman" w:cs="Times New Roman"/>
          <w:sz w:val="24"/>
          <w:szCs w:val="24"/>
        </w:rPr>
        <w:t>pembelajaran</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berbasis</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komputer</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sudah</w:t>
      </w:r>
      <w:proofErr w:type="spellEnd"/>
      <w:r w:rsidRPr="004056FB">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valid.  </w:t>
      </w:r>
      <w:proofErr w:type="gramStart"/>
      <w:r>
        <w:rPr>
          <w:rFonts w:ascii="Times New Roman" w:hAnsi="Times New Roman" w:cs="Times New Roman"/>
          <w:sz w:val="24"/>
          <w:szCs w:val="24"/>
        </w:rPr>
        <w:t xml:space="preserve">Media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sebagai</w:t>
      </w:r>
      <w:proofErr w:type="spellEnd"/>
      <w:r w:rsidRPr="004056FB">
        <w:rPr>
          <w:rFonts w:ascii="Times New Roman" w:hAnsi="Times New Roman" w:cs="Times New Roman"/>
          <w:sz w:val="24"/>
          <w:szCs w:val="24"/>
        </w:rPr>
        <w:t xml:space="preserve"> media</w:t>
      </w:r>
      <w:r>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pembelajaran</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berbasis</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komputer</w:t>
      </w:r>
      <w:proofErr w:type="spellEnd"/>
      <w:r w:rsidRPr="004056FB">
        <w:rPr>
          <w:rFonts w:ascii="Times New Roman" w:hAnsi="Times New Roman" w:cs="Times New Roman"/>
          <w:sz w:val="24"/>
          <w:szCs w:val="24"/>
        </w:rPr>
        <w:t xml:space="preserve"> model tutoria</w:t>
      </w:r>
      <w:r>
        <w:rPr>
          <w:rFonts w:ascii="Times New Roman" w:hAnsi="Times New Roman" w:cs="Times New Roman"/>
          <w:sz w:val="24"/>
          <w:szCs w:val="24"/>
        </w:rPr>
        <w:t xml:space="preserve">l </w:t>
      </w:r>
      <w:proofErr w:type="spellStart"/>
      <w:r>
        <w:rPr>
          <w:rFonts w:ascii="Times New Roman" w:hAnsi="Times New Roman" w:cs="Times New Roman"/>
          <w:sz w:val="24"/>
          <w:szCs w:val="24"/>
        </w:rPr>
        <w:t>interaktif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w:t>
      </w:r>
      <w:proofErr w:type="gramEnd"/>
    </w:p>
    <w:p w:rsidR="00CB04A8" w:rsidRPr="004056FB" w:rsidRDefault="00CB04A8" w:rsidP="00CB04A8">
      <w:pPr>
        <w:pStyle w:val="ListParagraph"/>
        <w:spacing w:after="0" w:line="240" w:lineRule="auto"/>
        <w:ind w:left="0" w:firstLine="709"/>
        <w:jc w:val="both"/>
        <w:rPr>
          <w:rFonts w:ascii="Times New Roman" w:hAnsi="Times New Roman" w:cs="Times New Roman"/>
          <w:sz w:val="24"/>
          <w:szCs w:val="24"/>
        </w:rPr>
      </w:pPr>
      <w:proofErr w:type="spellStart"/>
      <w:r w:rsidRPr="004056FB">
        <w:rPr>
          <w:rFonts w:ascii="Times New Roman" w:hAnsi="Times New Roman" w:cs="Times New Roman"/>
          <w:sz w:val="24"/>
          <w:szCs w:val="24"/>
        </w:rPr>
        <w:t>Dengan</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hasil</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ini</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berarti</w:t>
      </w:r>
      <w:proofErr w:type="spellEnd"/>
      <w:r w:rsidRPr="004056FB">
        <w:rPr>
          <w:rFonts w:ascii="Times New Roman" w:hAnsi="Times New Roman" w:cs="Times New Roman"/>
          <w:sz w:val="24"/>
          <w:szCs w:val="24"/>
        </w:rPr>
        <w:t xml:space="preserve"> media </w:t>
      </w:r>
      <w:proofErr w:type="spellStart"/>
      <w:r w:rsidRPr="004056FB">
        <w:rPr>
          <w:rFonts w:ascii="Times New Roman" w:hAnsi="Times New Roman" w:cs="Times New Roman"/>
          <w:sz w:val="24"/>
          <w:szCs w:val="24"/>
        </w:rPr>
        <w:t>pembelajaran</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berbasis</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komputer</w:t>
      </w:r>
      <w:proofErr w:type="spellEnd"/>
      <w:r>
        <w:rPr>
          <w:rFonts w:ascii="Times New Roman" w:hAnsi="Times New Roman" w:cs="Times New Roman"/>
          <w:sz w:val="24"/>
          <w:szCs w:val="24"/>
        </w:rPr>
        <w:t xml:space="preserve"> </w:t>
      </w:r>
      <w:r w:rsidRPr="004056FB">
        <w:rPr>
          <w:rFonts w:ascii="Times New Roman" w:hAnsi="Times New Roman" w:cs="Times New Roman"/>
          <w:sz w:val="24"/>
          <w:szCs w:val="24"/>
        </w:rPr>
        <w:t xml:space="preserve">model tutorial </w:t>
      </w:r>
      <w:proofErr w:type="spellStart"/>
      <w:r w:rsidRPr="004056FB">
        <w:rPr>
          <w:rFonts w:ascii="Times New Roman" w:hAnsi="Times New Roman" w:cs="Times New Roman"/>
          <w:sz w:val="24"/>
          <w:szCs w:val="24"/>
        </w:rPr>
        <w:t>interaktif</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pada</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pokok</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bahasan</w:t>
      </w:r>
      <w:proofErr w:type="spellEnd"/>
      <w:r w:rsidRPr="004056FB">
        <w:rPr>
          <w:rFonts w:ascii="Times New Roman" w:hAnsi="Times New Roman" w:cs="Times New Roman"/>
          <w:sz w:val="24"/>
          <w:szCs w:val="24"/>
        </w:rPr>
        <w:t xml:space="preserve"> </w:t>
      </w:r>
      <w:proofErr w:type="spellStart"/>
      <w:r>
        <w:rPr>
          <w:rFonts w:ascii="Times New Roman" w:hAnsi="Times New Roman" w:cs="Times New Roman"/>
          <w:sz w:val="24"/>
          <w:szCs w:val="24"/>
        </w:rPr>
        <w:t>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dapat</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digunakan</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s</w:t>
      </w:r>
      <w:r>
        <w:rPr>
          <w:rFonts w:ascii="Times New Roman" w:hAnsi="Times New Roman" w:cs="Times New Roman"/>
          <w:sz w:val="24"/>
          <w:szCs w:val="24"/>
        </w:rPr>
        <w:t>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media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VIII SMP</w:t>
      </w:r>
    </w:p>
    <w:p w:rsidR="00CB04A8" w:rsidRDefault="00CB04A8" w:rsidP="00CB04A8">
      <w:pPr>
        <w:pStyle w:val="ListParagraph"/>
        <w:spacing w:after="0" w:line="240" w:lineRule="auto"/>
        <w:ind w:left="426" w:hanging="426"/>
        <w:jc w:val="both"/>
        <w:rPr>
          <w:rFonts w:ascii="Times New Roman" w:hAnsi="Times New Roman" w:cs="Times New Roman"/>
          <w:sz w:val="24"/>
          <w:szCs w:val="24"/>
        </w:rPr>
      </w:pPr>
    </w:p>
    <w:p w:rsidR="00CB04A8" w:rsidRDefault="00CB04A8" w:rsidP="00CB04A8">
      <w:pPr>
        <w:pStyle w:val="ListParagraph"/>
        <w:numPr>
          <w:ilvl w:val="0"/>
          <w:numId w:val="11"/>
        </w:numPr>
        <w:spacing w:after="0" w:line="240" w:lineRule="auto"/>
        <w:ind w:left="426" w:hanging="426"/>
        <w:contextualSpacing/>
        <w:jc w:val="both"/>
        <w:rPr>
          <w:rFonts w:ascii="Times New Roman" w:hAnsi="Times New Roman" w:cs="Times New Roman"/>
          <w:sz w:val="24"/>
          <w:szCs w:val="24"/>
        </w:rPr>
      </w:pPr>
      <w:proofErr w:type="spellStart"/>
      <w:r>
        <w:rPr>
          <w:rFonts w:ascii="Times New Roman" w:hAnsi="Times New Roman" w:cs="Times New Roman"/>
          <w:sz w:val="24"/>
          <w:szCs w:val="24"/>
        </w:rPr>
        <w:t>Praktikalitas</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Komputer</w:t>
      </w:r>
      <w:proofErr w:type="spellEnd"/>
      <w:r>
        <w:rPr>
          <w:rFonts w:ascii="Times New Roman" w:hAnsi="Times New Roman" w:cs="Times New Roman"/>
          <w:sz w:val="24"/>
          <w:szCs w:val="24"/>
        </w:rPr>
        <w:t xml:space="preserve"> Model Tutorial </w:t>
      </w:r>
      <w:proofErr w:type="spellStart"/>
      <w:r>
        <w:rPr>
          <w:rFonts w:ascii="Times New Roman" w:hAnsi="Times New Roman" w:cs="Times New Roman"/>
          <w:sz w:val="24"/>
          <w:szCs w:val="24"/>
        </w:rPr>
        <w:t>Interaktif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Pkok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VIII SMP.</w:t>
      </w:r>
    </w:p>
    <w:p w:rsidR="00CB04A8" w:rsidRDefault="00CB04A8" w:rsidP="00CB04A8">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Tingkat </w:t>
      </w:r>
      <w:proofErr w:type="spellStart"/>
      <w:r>
        <w:rPr>
          <w:rFonts w:ascii="Times New Roman" w:hAnsi="Times New Roman" w:cs="Times New Roman"/>
          <w:sz w:val="24"/>
          <w:szCs w:val="24"/>
        </w:rPr>
        <w:t>praktikalitas</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komputer</w:t>
      </w:r>
      <w:proofErr w:type="spellEnd"/>
      <w:r>
        <w:rPr>
          <w:rFonts w:ascii="Times New Roman" w:hAnsi="Times New Roman" w:cs="Times New Roman"/>
          <w:sz w:val="24"/>
          <w:szCs w:val="24"/>
        </w:rPr>
        <w:t xml:space="preserve"> model tutorial </w:t>
      </w:r>
      <w:proofErr w:type="spellStart"/>
      <w:r>
        <w:rPr>
          <w:rFonts w:ascii="Times New Roman" w:hAnsi="Times New Roman" w:cs="Times New Roman"/>
          <w:sz w:val="24"/>
          <w:szCs w:val="24"/>
        </w:rPr>
        <w:t>interaktif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VIII </w:t>
      </w:r>
      <w:proofErr w:type="gramStart"/>
      <w:r>
        <w:rPr>
          <w:rFonts w:ascii="Times New Roman" w:hAnsi="Times New Roman" w:cs="Times New Roman"/>
          <w:sz w:val="24"/>
          <w:szCs w:val="24"/>
        </w:rPr>
        <w:t xml:space="preserve">SMP  </w:t>
      </w:r>
      <w:proofErr w:type="spellStart"/>
      <w:r>
        <w:rPr>
          <w:rFonts w:ascii="Times New Roman" w:hAnsi="Times New Roman" w:cs="Times New Roman"/>
          <w:sz w:val="24"/>
          <w:szCs w:val="24"/>
        </w:rPr>
        <w:t>ini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keterlaksanaan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Dari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paraktikalitas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&gt; 85 %.</w:t>
      </w:r>
      <w:proofErr w:type="gramEnd"/>
    </w:p>
    <w:p w:rsidR="00CB04A8" w:rsidRPr="004056FB" w:rsidRDefault="00CB04A8" w:rsidP="00CB04A8">
      <w:pPr>
        <w:pStyle w:val="ListParagraph"/>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Para </w:t>
      </w:r>
      <w:r w:rsidRPr="004056FB">
        <w:rPr>
          <w:rFonts w:ascii="Times New Roman" w:hAnsi="Times New Roman" w:cs="Times New Roman"/>
          <w:sz w:val="24"/>
          <w:szCs w:val="24"/>
        </w:rPr>
        <w:t xml:space="preserve"> </w:t>
      </w:r>
      <w:r>
        <w:rPr>
          <w:rFonts w:ascii="Times New Roman" w:hAnsi="Times New Roman" w:cs="Times New Roman"/>
          <w:sz w:val="24"/>
          <w:szCs w:val="24"/>
        </w:rPr>
        <w:t>res</w:t>
      </w:r>
      <w:r w:rsidR="001922C0">
        <w:rPr>
          <w:rFonts w:ascii="Times New Roman" w:hAnsi="Times New Roman" w:cs="Times New Roman"/>
          <w:sz w:val="24"/>
          <w:szCs w:val="24"/>
          <w:lang w:val="id-ID"/>
        </w:rPr>
        <w:t>p</w:t>
      </w:r>
      <w:proofErr w:type="spellStart"/>
      <w:r>
        <w:rPr>
          <w:rFonts w:ascii="Times New Roman" w:hAnsi="Times New Roman" w:cs="Times New Roman"/>
          <w:sz w:val="24"/>
          <w:szCs w:val="24"/>
        </w:rPr>
        <w:t>onden</w:t>
      </w:r>
      <w:proofErr w:type="spellEnd"/>
      <w:proofErr w:type="gramEnd"/>
      <w:r>
        <w:rPr>
          <w:rFonts w:ascii="Times New Roman" w:hAnsi="Times New Roman" w:cs="Times New Roman"/>
          <w:sz w:val="24"/>
          <w:szCs w:val="24"/>
        </w:rPr>
        <w:t xml:space="preserve"> </w:t>
      </w:r>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menyatakan</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bahwa</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mengoperasikan</w:t>
      </w:r>
      <w:proofErr w:type="spellEnd"/>
      <w:r w:rsidRPr="004056FB">
        <w:rPr>
          <w:rFonts w:ascii="Times New Roman" w:hAnsi="Times New Roman" w:cs="Times New Roman"/>
          <w:sz w:val="24"/>
          <w:szCs w:val="24"/>
        </w:rPr>
        <w:t xml:space="preserve"> media</w:t>
      </w:r>
      <w:r>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Uraian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pada</w:t>
      </w:r>
      <w:proofErr w:type="spellEnd"/>
      <w:proofErr w:type="gramEnd"/>
      <w:r w:rsidRPr="004056FB">
        <w:rPr>
          <w:rFonts w:ascii="Times New Roman" w:hAnsi="Times New Roman" w:cs="Times New Roman"/>
          <w:sz w:val="24"/>
          <w:szCs w:val="24"/>
        </w:rPr>
        <w:t xml:space="preserve"> media </w:t>
      </w:r>
      <w:proofErr w:type="spellStart"/>
      <w:r w:rsidRPr="004056FB">
        <w:rPr>
          <w:rFonts w:ascii="Times New Roman" w:hAnsi="Times New Roman" w:cs="Times New Roman"/>
          <w:sz w:val="24"/>
          <w:szCs w:val="24"/>
        </w:rPr>
        <w:t>pembelajaran</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mud</w:t>
      </w:r>
      <w:r>
        <w:rPr>
          <w:rFonts w:ascii="Times New Roman" w:hAnsi="Times New Roman" w:cs="Times New Roman"/>
          <w:sz w:val="24"/>
          <w:szCs w:val="24"/>
        </w:rPr>
        <w: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dipelajari</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tampilan</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dan</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keterangan</w:t>
      </w:r>
      <w:proofErr w:type="spellEnd"/>
      <w:r w:rsidRPr="004056FB">
        <w:rPr>
          <w:rFonts w:ascii="Times New Roman" w:hAnsi="Times New Roman" w:cs="Times New Roman"/>
          <w:sz w:val="24"/>
          <w:szCs w:val="24"/>
        </w:rPr>
        <w:t xml:space="preserve"> menu </w:t>
      </w:r>
      <w:proofErr w:type="spellStart"/>
      <w:r w:rsidRPr="004056FB">
        <w:rPr>
          <w:rFonts w:ascii="Times New Roman" w:hAnsi="Times New Roman" w:cs="Times New Roman"/>
          <w:sz w:val="24"/>
          <w:szCs w:val="24"/>
        </w:rPr>
        <w:t>san</w:t>
      </w:r>
      <w:r>
        <w:rPr>
          <w:rFonts w:ascii="Times New Roman" w:hAnsi="Times New Roman" w:cs="Times New Roman"/>
          <w:sz w:val="24"/>
          <w:szCs w:val="24"/>
        </w:rPr>
        <w:t>gat</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jelas</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tampilan</w:t>
      </w:r>
      <w:proofErr w:type="spellEnd"/>
      <w:r w:rsidRPr="004056FB">
        <w:rPr>
          <w:rFonts w:ascii="Times New Roman" w:hAnsi="Times New Roman" w:cs="Times New Roman"/>
          <w:sz w:val="24"/>
          <w:szCs w:val="24"/>
        </w:rPr>
        <w:t xml:space="preserve"> media </w:t>
      </w:r>
      <w:proofErr w:type="spellStart"/>
      <w:r w:rsidRPr="004056FB">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sangat</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menarik</w:t>
      </w:r>
      <w:proofErr w:type="spellEnd"/>
      <w:r w:rsidRPr="004056FB">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bahasa</w:t>
      </w:r>
      <w:proofErr w:type="spellEnd"/>
      <w:r w:rsidRPr="004056FB">
        <w:rPr>
          <w:rFonts w:ascii="Times New Roman" w:hAnsi="Times New Roman" w:cs="Times New Roman"/>
          <w:sz w:val="24"/>
          <w:szCs w:val="24"/>
        </w:rPr>
        <w:t xml:space="preserve"> yang </w:t>
      </w:r>
      <w:proofErr w:type="spellStart"/>
      <w:r w:rsidRPr="004056FB">
        <w:rPr>
          <w:rFonts w:ascii="Times New Roman" w:hAnsi="Times New Roman" w:cs="Times New Roman"/>
          <w:sz w:val="24"/>
          <w:szCs w:val="24"/>
        </w:rPr>
        <w:t>digunakan</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mudah</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dimengerti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sidRPr="004056FB">
        <w:rPr>
          <w:rFonts w:ascii="Times New Roman" w:hAnsi="Times New Roman" w:cs="Times New Roman"/>
          <w:sz w:val="24"/>
          <w:szCs w:val="24"/>
        </w:rPr>
        <w:t xml:space="preserve"> media </w:t>
      </w:r>
      <w:proofErr w:type="spellStart"/>
      <w:r w:rsidRPr="004056FB">
        <w:rPr>
          <w:rFonts w:ascii="Times New Roman" w:hAnsi="Times New Roman" w:cs="Times New Roman"/>
          <w:sz w:val="24"/>
          <w:szCs w:val="24"/>
        </w:rPr>
        <w:t>pembelajaran</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Resonden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penjelasan</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pada</w:t>
      </w:r>
      <w:proofErr w:type="spellEnd"/>
      <w:r w:rsidRPr="004056FB">
        <w:rPr>
          <w:rFonts w:ascii="Times New Roman" w:hAnsi="Times New Roman" w:cs="Times New Roman"/>
          <w:sz w:val="24"/>
          <w:szCs w:val="24"/>
        </w:rPr>
        <w:t xml:space="preserve"> media </w:t>
      </w:r>
      <w:proofErr w:type="spellStart"/>
      <w:r w:rsidRPr="004056FB">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mudah</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dimengerti</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animasi</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dalam</w:t>
      </w:r>
      <w:proofErr w:type="spellEnd"/>
      <w:r w:rsidRPr="004056FB">
        <w:rPr>
          <w:rFonts w:ascii="Times New Roman" w:hAnsi="Times New Roman" w:cs="Times New Roman"/>
          <w:sz w:val="24"/>
          <w:szCs w:val="24"/>
        </w:rPr>
        <w:t xml:space="preserve"> media </w:t>
      </w:r>
      <w:proofErr w:type="spellStart"/>
      <w:r w:rsidRPr="004056FB">
        <w:rPr>
          <w:rFonts w:ascii="Times New Roman" w:hAnsi="Times New Roman" w:cs="Times New Roman"/>
          <w:sz w:val="24"/>
          <w:szCs w:val="24"/>
        </w:rPr>
        <w:t>pembelajaran</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memudahkan</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siswa</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memahami</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konsep-konsep</w:t>
      </w:r>
      <w:proofErr w:type="spellEnd"/>
      <w:r w:rsidRPr="004056FB">
        <w:rPr>
          <w:rFonts w:ascii="Times New Roman" w:hAnsi="Times New Roman" w:cs="Times New Roman"/>
          <w:sz w:val="24"/>
          <w:szCs w:val="24"/>
        </w:rPr>
        <w:t xml:space="preserve"> </w:t>
      </w:r>
      <w:proofErr w:type="spellStart"/>
      <w:r>
        <w:rPr>
          <w:rFonts w:ascii="Times New Roman" w:hAnsi="Times New Roman" w:cs="Times New Roman"/>
          <w:sz w:val="24"/>
          <w:szCs w:val="24"/>
        </w:rPr>
        <w:t>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animasi</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tulisan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media</w:t>
      </w:r>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jelas</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dan</w:t>
      </w:r>
      <w:proofErr w:type="spellEnd"/>
      <w:r w:rsidRPr="004056FB">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sidRPr="004056FB">
        <w:rPr>
          <w:rFonts w:ascii="Times New Roman" w:hAnsi="Times New Roman" w:cs="Times New Roman"/>
          <w:sz w:val="24"/>
          <w:szCs w:val="24"/>
        </w:rPr>
        <w:t>menggunakan</w:t>
      </w:r>
      <w:proofErr w:type="spellEnd"/>
      <w:r w:rsidRPr="004056FB">
        <w:rPr>
          <w:rFonts w:ascii="Times New Roman" w:hAnsi="Times New Roman" w:cs="Times New Roman"/>
          <w:sz w:val="24"/>
          <w:szCs w:val="24"/>
        </w:rPr>
        <w:t xml:space="preserve"> media </w:t>
      </w:r>
      <w:proofErr w:type="spellStart"/>
      <w:r w:rsidRPr="004056FB">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mengasyikkan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media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dipahami</w:t>
      </w:r>
      <w:proofErr w:type="spellEnd"/>
      <w:r>
        <w:rPr>
          <w:rFonts w:ascii="Times New Roman" w:hAnsi="Times New Roman" w:cs="Times New Roman"/>
          <w:sz w:val="24"/>
          <w:szCs w:val="24"/>
        </w:rPr>
        <w:t xml:space="preserve">. </w:t>
      </w:r>
    </w:p>
    <w:p w:rsidR="00AF55D1" w:rsidRDefault="00CB04A8" w:rsidP="00CB04A8">
      <w:pPr>
        <w:ind w:firstLine="720"/>
        <w:jc w:val="both"/>
        <w:rPr>
          <w:sz w:val="24"/>
          <w:szCs w:val="24"/>
          <w:lang w:val="id-ID"/>
        </w:rPr>
      </w:pPr>
      <w:r>
        <w:rPr>
          <w:sz w:val="24"/>
          <w:szCs w:val="24"/>
        </w:rPr>
        <w:t>Dari hasil angket  respon dan keterlaksanaan terhadap media pembelajaran dapat disimpulkan bahwa media embelajaran berbasis komputer model tutorial interaktif pada pokok bahasan relasi dna fungsi sudah praktis digunakan sebagai media pembelajaran pada pokok bahasan relasi dan fungsi.</w:t>
      </w:r>
    </w:p>
    <w:p w:rsidR="00D872F6" w:rsidRDefault="00D872F6" w:rsidP="00CB04A8">
      <w:pPr>
        <w:ind w:firstLine="720"/>
        <w:jc w:val="both"/>
        <w:rPr>
          <w:sz w:val="24"/>
          <w:szCs w:val="24"/>
          <w:lang w:val="id-ID"/>
        </w:rPr>
      </w:pPr>
    </w:p>
    <w:p w:rsidR="00D872F6" w:rsidRDefault="00D872F6" w:rsidP="00CB04A8">
      <w:pPr>
        <w:ind w:firstLine="720"/>
        <w:jc w:val="both"/>
        <w:rPr>
          <w:sz w:val="24"/>
          <w:szCs w:val="24"/>
          <w:lang w:val="id-ID"/>
        </w:rPr>
      </w:pPr>
    </w:p>
    <w:p w:rsidR="00D872F6" w:rsidRDefault="00D872F6" w:rsidP="00CB04A8">
      <w:pPr>
        <w:ind w:firstLine="720"/>
        <w:jc w:val="both"/>
        <w:rPr>
          <w:sz w:val="24"/>
          <w:szCs w:val="24"/>
          <w:lang w:val="id-ID"/>
        </w:rPr>
      </w:pPr>
    </w:p>
    <w:p w:rsidR="00D872F6" w:rsidRPr="00D872F6" w:rsidRDefault="00D872F6" w:rsidP="00CB04A8">
      <w:pPr>
        <w:ind w:firstLine="720"/>
        <w:jc w:val="both"/>
        <w:rPr>
          <w:sz w:val="24"/>
          <w:szCs w:val="24"/>
          <w:lang w:val="id-ID"/>
        </w:rPr>
      </w:pPr>
    </w:p>
    <w:p w:rsidR="00CB04A8" w:rsidRDefault="00CB04A8" w:rsidP="00CB04A8">
      <w:pPr>
        <w:ind w:firstLine="720"/>
        <w:jc w:val="both"/>
        <w:rPr>
          <w:sz w:val="24"/>
          <w:lang w:val="id-ID"/>
        </w:rPr>
      </w:pPr>
    </w:p>
    <w:p w:rsidR="00D872F6" w:rsidRPr="00D872F6" w:rsidRDefault="00D872F6" w:rsidP="00CB04A8">
      <w:pPr>
        <w:ind w:firstLine="720"/>
        <w:jc w:val="both"/>
        <w:rPr>
          <w:sz w:val="24"/>
          <w:lang w:val="id-ID"/>
        </w:rPr>
      </w:pPr>
    </w:p>
    <w:p w:rsidR="00AF55D1" w:rsidRDefault="00AF55D1" w:rsidP="00AF55D1">
      <w:pPr>
        <w:tabs>
          <w:tab w:val="left" w:pos="2769"/>
          <w:tab w:val="left" w:pos="3952"/>
          <w:tab w:val="right" w:pos="6174"/>
        </w:tabs>
        <w:jc w:val="both"/>
        <w:rPr>
          <w:b/>
          <w:noProof w:val="0"/>
          <w:sz w:val="24"/>
          <w:szCs w:val="24"/>
        </w:rPr>
      </w:pPr>
      <w:proofErr w:type="spellStart"/>
      <w:r w:rsidRPr="008E53E7">
        <w:rPr>
          <w:b/>
          <w:noProof w:val="0"/>
          <w:sz w:val="24"/>
          <w:szCs w:val="24"/>
        </w:rPr>
        <w:lastRenderedPageBreak/>
        <w:t>Kesimpulan</w:t>
      </w:r>
      <w:proofErr w:type="spellEnd"/>
      <w:r>
        <w:rPr>
          <w:b/>
          <w:noProof w:val="0"/>
          <w:sz w:val="24"/>
          <w:szCs w:val="24"/>
        </w:rPr>
        <w:t xml:space="preserve"> </w:t>
      </w:r>
      <w:proofErr w:type="spellStart"/>
      <w:r>
        <w:rPr>
          <w:b/>
          <w:noProof w:val="0"/>
          <w:sz w:val="24"/>
          <w:szCs w:val="24"/>
        </w:rPr>
        <w:t>dan</w:t>
      </w:r>
      <w:proofErr w:type="spellEnd"/>
      <w:r>
        <w:rPr>
          <w:b/>
          <w:noProof w:val="0"/>
          <w:sz w:val="24"/>
          <w:szCs w:val="24"/>
        </w:rPr>
        <w:t xml:space="preserve"> Saran</w:t>
      </w:r>
    </w:p>
    <w:p w:rsidR="00AF55D1" w:rsidRPr="00B96324" w:rsidRDefault="00AF55D1" w:rsidP="00AF55D1">
      <w:pPr>
        <w:tabs>
          <w:tab w:val="left" w:pos="2769"/>
          <w:tab w:val="left" w:pos="3952"/>
          <w:tab w:val="right" w:pos="6174"/>
        </w:tabs>
        <w:jc w:val="both"/>
        <w:rPr>
          <w:b/>
          <w:noProof w:val="0"/>
          <w:sz w:val="24"/>
          <w:szCs w:val="24"/>
          <w:lang w:val="id-ID"/>
        </w:rPr>
      </w:pPr>
    </w:p>
    <w:p w:rsidR="00C963CC" w:rsidRPr="00CC67EF" w:rsidRDefault="00C963CC" w:rsidP="00C963CC">
      <w:pPr>
        <w:pStyle w:val="ListParagraph"/>
        <w:spacing w:after="0" w:line="240" w:lineRule="auto"/>
        <w:ind w:left="0" w:firstLine="709"/>
        <w:jc w:val="both"/>
        <w:rPr>
          <w:rFonts w:ascii="Times New Roman" w:hAnsi="Times New Roman" w:cs="Times New Roman"/>
          <w:sz w:val="24"/>
          <w:szCs w:val="24"/>
          <w:lang w:val="id-ID"/>
        </w:rPr>
      </w:pPr>
      <w:proofErr w:type="spellStart"/>
      <w:proofErr w:type="gram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m</w:t>
      </w:r>
      <w:r>
        <w:rPr>
          <w:rFonts w:ascii="Times New Roman" w:hAnsi="Times New Roman" w:cs="Times New Roman"/>
          <w:sz w:val="24"/>
          <w:szCs w:val="24"/>
          <w:lang w:val="id-ID"/>
        </w:rPr>
        <w:t>elalui penelitian pengembangan ini telah dihasilkan produk berupa media pembelajaran berbasis komputer model tutorial interaktif pada pokok bahasan relasi dan fungsi yang praktikal.</w:t>
      </w:r>
      <w:proofErr w:type="gramEnd"/>
      <w:r>
        <w:rPr>
          <w:rFonts w:ascii="Times New Roman" w:hAnsi="Times New Roman" w:cs="Times New Roman"/>
          <w:sz w:val="24"/>
          <w:szCs w:val="24"/>
          <w:lang w:val="id-ID"/>
        </w:rPr>
        <w:t xml:space="preserve"> Media ini sudah melalui proses validasi oleh para ahli dan dua kali tahapan uji coba untuk melihat tingkat keterlaksanaan media. </w:t>
      </w:r>
    </w:p>
    <w:p w:rsidR="00C963CC" w:rsidRDefault="00C963CC" w:rsidP="00C963CC">
      <w:pPr>
        <w:ind w:firstLine="709"/>
        <w:jc w:val="both"/>
        <w:rPr>
          <w:sz w:val="24"/>
          <w:szCs w:val="24"/>
          <w:lang w:val="id-ID"/>
        </w:rPr>
      </w:pPr>
      <w:r>
        <w:rPr>
          <w:sz w:val="24"/>
          <w:szCs w:val="24"/>
        </w:rPr>
        <w:t xml:space="preserve">Memperhatikan pembahasan hasil penelitian dan kesimpulan, maka peneliti mengajukan beberapa saran yang berhubungan dengan </w:t>
      </w:r>
      <w:r>
        <w:rPr>
          <w:sz w:val="24"/>
          <w:szCs w:val="24"/>
          <w:lang w:val="id-ID"/>
        </w:rPr>
        <w:t>penelitian pengembangan ini. Saran ini ditujukan kepada siapa saja yang berkeinginan untuk melakukan penelitian yang sama. Saran-saran tersebut adalah sebagai berikut:</w:t>
      </w:r>
    </w:p>
    <w:p w:rsidR="00C963CC" w:rsidRPr="00AE6C87" w:rsidRDefault="00C963CC" w:rsidP="00C963CC">
      <w:pPr>
        <w:pStyle w:val="ListParagraph"/>
        <w:numPr>
          <w:ilvl w:val="0"/>
          <w:numId w:val="5"/>
        </w:numPr>
        <w:spacing w:after="0" w:line="240" w:lineRule="auto"/>
        <w:ind w:left="426" w:hanging="426"/>
        <w:contextualSpacing/>
        <w:jc w:val="both"/>
        <w:rPr>
          <w:rFonts w:ascii="Times New Roman" w:hAnsi="Times New Roman" w:cs="Times New Roman"/>
          <w:sz w:val="24"/>
          <w:szCs w:val="24"/>
          <w:lang w:val="id-ID"/>
        </w:rPr>
      </w:pPr>
      <w:r w:rsidRPr="00AE6C87">
        <w:rPr>
          <w:rFonts w:ascii="Times New Roman" w:hAnsi="Times New Roman" w:cs="Times New Roman"/>
          <w:sz w:val="24"/>
          <w:szCs w:val="24"/>
          <w:lang w:val="id-ID"/>
        </w:rPr>
        <w:t xml:space="preserve">Dalam pengembangan media ini peneliti melakukan dua kali tahap uji coba media. Pada penelitian pengembangan semakin banyak ujicoba akan semakin baik hasil yang diperoleh. </w:t>
      </w:r>
    </w:p>
    <w:p w:rsidR="00C963CC" w:rsidRPr="00AE6C87" w:rsidRDefault="00C963CC" w:rsidP="00C963CC">
      <w:pPr>
        <w:pStyle w:val="ListParagraph"/>
        <w:numPr>
          <w:ilvl w:val="0"/>
          <w:numId w:val="5"/>
        </w:numPr>
        <w:spacing w:after="0" w:line="240" w:lineRule="auto"/>
        <w:ind w:left="426" w:hanging="426"/>
        <w:contextualSpacing/>
        <w:jc w:val="both"/>
        <w:rPr>
          <w:rFonts w:ascii="Times New Roman" w:hAnsi="Times New Roman" w:cs="Times New Roman"/>
          <w:sz w:val="24"/>
          <w:szCs w:val="24"/>
          <w:lang w:val="id-ID"/>
        </w:rPr>
      </w:pPr>
      <w:r w:rsidRPr="00AE6C87">
        <w:rPr>
          <w:rFonts w:ascii="Times New Roman" w:hAnsi="Times New Roman" w:cs="Times New Roman"/>
          <w:sz w:val="24"/>
          <w:szCs w:val="24"/>
          <w:lang w:val="id-ID"/>
        </w:rPr>
        <w:t xml:space="preserve">Pada pengembangan media ini peneliti menggunakan program </w:t>
      </w:r>
      <w:r w:rsidRPr="00AE6C87">
        <w:rPr>
          <w:rFonts w:ascii="Times New Roman" w:hAnsi="Times New Roman" w:cs="Times New Roman"/>
          <w:i/>
          <w:sz w:val="24"/>
          <w:szCs w:val="24"/>
          <w:lang w:val="id-ID"/>
        </w:rPr>
        <w:t>Microsoft Office Power Point 2007</w:t>
      </w:r>
      <w:r w:rsidRPr="00AE6C87">
        <w:rPr>
          <w:rFonts w:ascii="Times New Roman" w:hAnsi="Times New Roman" w:cs="Times New Roman"/>
          <w:sz w:val="24"/>
          <w:szCs w:val="24"/>
          <w:lang w:val="id-ID"/>
        </w:rPr>
        <w:t xml:space="preserve"> sebagai program dasar. Bagi peneliti berikutnya yang ingin mengembangkan media serupa dapat menggunakan program-program lain yang terdapat di komputer</w:t>
      </w:r>
      <w:r>
        <w:rPr>
          <w:rFonts w:ascii="Times New Roman" w:hAnsi="Times New Roman" w:cs="Times New Roman"/>
          <w:sz w:val="24"/>
          <w:szCs w:val="24"/>
          <w:lang w:val="id-ID"/>
        </w:rPr>
        <w:t>.</w:t>
      </w:r>
    </w:p>
    <w:p w:rsidR="00DE307F" w:rsidRPr="00DE307F" w:rsidRDefault="00C963CC" w:rsidP="00DE307F">
      <w:pPr>
        <w:pStyle w:val="ListParagraph"/>
        <w:numPr>
          <w:ilvl w:val="0"/>
          <w:numId w:val="5"/>
        </w:numPr>
        <w:spacing w:after="0" w:line="240" w:lineRule="auto"/>
        <w:ind w:left="426" w:hanging="426"/>
        <w:contextualSpacing/>
        <w:jc w:val="both"/>
        <w:rPr>
          <w:rFonts w:ascii="Times New Roman" w:hAnsi="Times New Roman" w:cs="Times New Roman"/>
          <w:sz w:val="24"/>
          <w:szCs w:val="24"/>
        </w:rPr>
      </w:pPr>
      <w:r w:rsidRPr="00AE6C87">
        <w:rPr>
          <w:rFonts w:ascii="Times New Roman" w:hAnsi="Times New Roman" w:cs="Times New Roman"/>
          <w:sz w:val="24"/>
          <w:szCs w:val="24"/>
          <w:lang w:val="id-ID"/>
        </w:rPr>
        <w:t>Saat ini media pembelajaran berbasis komputer</w:t>
      </w:r>
      <w:r>
        <w:rPr>
          <w:rFonts w:ascii="Times New Roman" w:hAnsi="Times New Roman" w:cs="Times New Roman"/>
          <w:sz w:val="24"/>
          <w:szCs w:val="24"/>
          <w:lang w:val="id-ID"/>
        </w:rPr>
        <w:t xml:space="preserve"> yang khusus digunakan</w:t>
      </w:r>
      <w:r w:rsidRPr="00AE6C87">
        <w:rPr>
          <w:rFonts w:ascii="Times New Roman" w:hAnsi="Times New Roman" w:cs="Times New Roman"/>
          <w:sz w:val="24"/>
          <w:szCs w:val="24"/>
          <w:lang w:val="id-ID"/>
        </w:rPr>
        <w:t xml:space="preserve"> untuk pembelajaran matematika</w:t>
      </w:r>
      <w:r>
        <w:rPr>
          <w:rFonts w:ascii="Times New Roman" w:hAnsi="Times New Roman" w:cs="Times New Roman"/>
          <w:sz w:val="24"/>
          <w:szCs w:val="24"/>
          <w:lang w:val="id-ID"/>
        </w:rPr>
        <w:t xml:space="preserve"> disekolah</w:t>
      </w:r>
      <w:r w:rsidRPr="00AE6C87">
        <w:rPr>
          <w:rFonts w:ascii="Times New Roman" w:hAnsi="Times New Roman" w:cs="Times New Roman"/>
          <w:sz w:val="24"/>
          <w:szCs w:val="24"/>
          <w:lang w:val="id-ID"/>
        </w:rPr>
        <w:t xml:space="preserve"> masih jarang ditemui. Pada pengembangan ini peneliti membatasi media yang dibuat pada pokok bahasan relasi dan fungsi. Artinya masih banyak pokok bahasan pada pelajaran matematika yang bisa dikembangkan media pembelajarannya</w:t>
      </w:r>
      <w:r>
        <w:rPr>
          <w:rFonts w:ascii="Times New Roman" w:hAnsi="Times New Roman" w:cs="Times New Roman"/>
          <w:sz w:val="24"/>
          <w:szCs w:val="24"/>
          <w:lang w:val="id-ID"/>
        </w:rPr>
        <w:t>.</w:t>
      </w:r>
    </w:p>
    <w:p w:rsidR="00AF55D1" w:rsidRPr="00DE307F" w:rsidRDefault="00C963CC" w:rsidP="00DE307F">
      <w:pPr>
        <w:pStyle w:val="ListParagraph"/>
        <w:numPr>
          <w:ilvl w:val="0"/>
          <w:numId w:val="5"/>
        </w:numPr>
        <w:spacing w:after="0" w:line="240" w:lineRule="auto"/>
        <w:ind w:left="426" w:hanging="426"/>
        <w:contextualSpacing/>
        <w:jc w:val="both"/>
        <w:rPr>
          <w:rFonts w:ascii="Times New Roman" w:hAnsi="Times New Roman" w:cs="Times New Roman"/>
          <w:sz w:val="24"/>
          <w:szCs w:val="24"/>
        </w:rPr>
      </w:pPr>
      <w:proofErr w:type="spellStart"/>
      <w:r w:rsidRPr="00DE307F">
        <w:rPr>
          <w:rFonts w:ascii="Times New Roman" w:hAnsi="Times New Roman" w:cs="Times New Roman"/>
          <w:sz w:val="24"/>
          <w:szCs w:val="24"/>
        </w:rPr>
        <w:t>Pada</w:t>
      </w:r>
      <w:proofErr w:type="spellEnd"/>
      <w:r w:rsidRPr="00DE307F">
        <w:rPr>
          <w:rFonts w:ascii="Times New Roman" w:hAnsi="Times New Roman" w:cs="Times New Roman"/>
          <w:sz w:val="24"/>
          <w:szCs w:val="24"/>
        </w:rPr>
        <w:t xml:space="preserve"> </w:t>
      </w:r>
      <w:proofErr w:type="spellStart"/>
      <w:r w:rsidRPr="00DE307F">
        <w:rPr>
          <w:rFonts w:ascii="Times New Roman" w:hAnsi="Times New Roman" w:cs="Times New Roman"/>
          <w:sz w:val="24"/>
          <w:szCs w:val="24"/>
        </w:rPr>
        <w:t>penelitian</w:t>
      </w:r>
      <w:proofErr w:type="spellEnd"/>
      <w:r w:rsidRPr="00DE307F">
        <w:rPr>
          <w:rFonts w:ascii="Times New Roman" w:hAnsi="Times New Roman" w:cs="Times New Roman"/>
          <w:sz w:val="24"/>
          <w:szCs w:val="24"/>
        </w:rPr>
        <w:t xml:space="preserve"> </w:t>
      </w:r>
      <w:proofErr w:type="spellStart"/>
      <w:r w:rsidRPr="00DE307F">
        <w:rPr>
          <w:rFonts w:ascii="Times New Roman" w:hAnsi="Times New Roman" w:cs="Times New Roman"/>
          <w:sz w:val="24"/>
          <w:szCs w:val="24"/>
        </w:rPr>
        <w:t>ini</w:t>
      </w:r>
      <w:proofErr w:type="spellEnd"/>
      <w:r w:rsidRPr="00DE307F">
        <w:rPr>
          <w:rFonts w:ascii="Times New Roman" w:hAnsi="Times New Roman" w:cs="Times New Roman"/>
          <w:sz w:val="24"/>
          <w:szCs w:val="24"/>
        </w:rPr>
        <w:t xml:space="preserve"> </w:t>
      </w:r>
      <w:proofErr w:type="spellStart"/>
      <w:r w:rsidRPr="00DE307F">
        <w:rPr>
          <w:rFonts w:ascii="Times New Roman" w:hAnsi="Times New Roman" w:cs="Times New Roman"/>
          <w:sz w:val="24"/>
          <w:szCs w:val="24"/>
        </w:rPr>
        <w:t>pengembangan</w:t>
      </w:r>
      <w:proofErr w:type="spellEnd"/>
      <w:r w:rsidRPr="00DE307F">
        <w:rPr>
          <w:rFonts w:ascii="Times New Roman" w:hAnsi="Times New Roman" w:cs="Times New Roman"/>
          <w:sz w:val="24"/>
          <w:szCs w:val="24"/>
        </w:rPr>
        <w:t xml:space="preserve"> media baru mencapai aspek praktikalitas media. Bagi peneliti selanjutnya, media ini dapat dijadikan sebagai dasar untuk meneliti aspek-aspek lain dalam pembelajaran, misalnya kaitan media dengan motivasi belajar siswa.</w:t>
      </w:r>
    </w:p>
    <w:p w:rsidR="00AF55D1" w:rsidRPr="00ED7046" w:rsidRDefault="00AF55D1" w:rsidP="00AF55D1">
      <w:pPr>
        <w:contextualSpacing/>
        <w:jc w:val="both"/>
        <w:rPr>
          <w:rFonts w:eastAsiaTheme="minorEastAsia"/>
          <w:color w:val="000000" w:themeColor="text1"/>
          <w:sz w:val="24"/>
          <w:szCs w:val="24"/>
        </w:rPr>
      </w:pPr>
    </w:p>
    <w:p w:rsidR="00AF55D1" w:rsidRPr="008E53E7" w:rsidRDefault="00AF55D1" w:rsidP="00AF55D1">
      <w:pPr>
        <w:tabs>
          <w:tab w:val="right" w:pos="4118"/>
          <w:tab w:val="right" w:pos="4118"/>
        </w:tabs>
        <w:rPr>
          <w:b/>
          <w:noProof w:val="0"/>
          <w:sz w:val="24"/>
          <w:szCs w:val="24"/>
        </w:rPr>
      </w:pPr>
      <w:proofErr w:type="spellStart"/>
      <w:r w:rsidRPr="008E53E7">
        <w:rPr>
          <w:b/>
          <w:noProof w:val="0"/>
          <w:sz w:val="24"/>
          <w:szCs w:val="24"/>
        </w:rPr>
        <w:t>Daftar</w:t>
      </w:r>
      <w:proofErr w:type="spellEnd"/>
      <w:r w:rsidRPr="008E53E7">
        <w:rPr>
          <w:b/>
          <w:noProof w:val="0"/>
          <w:sz w:val="24"/>
          <w:szCs w:val="24"/>
        </w:rPr>
        <w:t xml:space="preserve"> </w:t>
      </w:r>
      <w:proofErr w:type="spellStart"/>
      <w:r>
        <w:rPr>
          <w:b/>
          <w:noProof w:val="0"/>
          <w:sz w:val="24"/>
          <w:szCs w:val="24"/>
        </w:rPr>
        <w:t>Pustaka</w:t>
      </w:r>
      <w:proofErr w:type="spellEnd"/>
    </w:p>
    <w:p w:rsidR="00AF55D1" w:rsidRDefault="00AF55D1" w:rsidP="00AF55D1">
      <w:pPr>
        <w:tabs>
          <w:tab w:val="right" w:pos="4118"/>
          <w:tab w:val="right" w:pos="4118"/>
        </w:tabs>
        <w:jc w:val="both"/>
        <w:rPr>
          <w:b/>
          <w:noProof w:val="0"/>
          <w:sz w:val="24"/>
          <w:szCs w:val="24"/>
          <w:lang w:val="id-ID"/>
        </w:rPr>
      </w:pPr>
    </w:p>
    <w:p w:rsidR="00D872F6" w:rsidRPr="0073689B" w:rsidRDefault="00D872F6" w:rsidP="00D872F6">
      <w:pPr>
        <w:ind w:left="851" w:hanging="851"/>
        <w:jc w:val="both"/>
        <w:rPr>
          <w:sz w:val="24"/>
          <w:szCs w:val="24"/>
        </w:rPr>
      </w:pPr>
      <w:r>
        <w:rPr>
          <w:sz w:val="24"/>
          <w:szCs w:val="24"/>
        </w:rPr>
        <w:t xml:space="preserve">Arikunto,Suharsimi.2004, </w:t>
      </w:r>
      <w:r w:rsidRPr="0073689B">
        <w:rPr>
          <w:i/>
          <w:sz w:val="24"/>
          <w:szCs w:val="24"/>
        </w:rPr>
        <w:t>Evaluasi Program Pendidikan</w:t>
      </w:r>
      <w:r>
        <w:rPr>
          <w:i/>
          <w:sz w:val="24"/>
          <w:szCs w:val="24"/>
        </w:rPr>
        <w:t xml:space="preserve">, </w:t>
      </w:r>
      <w:r>
        <w:rPr>
          <w:sz w:val="24"/>
          <w:szCs w:val="24"/>
        </w:rPr>
        <w:t>Jakarta: Bumi Aksara.</w:t>
      </w:r>
    </w:p>
    <w:p w:rsidR="00281A95" w:rsidRDefault="00281A95" w:rsidP="00281A95">
      <w:pPr>
        <w:ind w:left="709" w:hanging="709"/>
        <w:rPr>
          <w:sz w:val="24"/>
          <w:szCs w:val="24"/>
        </w:rPr>
      </w:pPr>
      <w:r w:rsidRPr="005B3121">
        <w:rPr>
          <w:sz w:val="24"/>
          <w:szCs w:val="24"/>
        </w:rPr>
        <w:t>Depdiknas 2006 Kurikulum SMA. Jakarta : Depdiknas.</w:t>
      </w:r>
    </w:p>
    <w:p w:rsidR="00281A95" w:rsidRDefault="00281A95" w:rsidP="00281A95">
      <w:pPr>
        <w:ind w:left="709" w:hanging="709"/>
        <w:rPr>
          <w:sz w:val="24"/>
          <w:szCs w:val="24"/>
        </w:rPr>
      </w:pPr>
      <w:r>
        <w:rPr>
          <w:sz w:val="24"/>
          <w:szCs w:val="24"/>
        </w:rPr>
        <w:t xml:space="preserve">Prof.Dr. Nana Syaodih Sukmadinata. (2005). </w:t>
      </w:r>
      <w:r w:rsidRPr="001F42BC">
        <w:rPr>
          <w:i/>
          <w:sz w:val="24"/>
          <w:szCs w:val="24"/>
        </w:rPr>
        <w:t>Metode Penelitian pendidikan</w:t>
      </w:r>
      <w:r>
        <w:rPr>
          <w:sz w:val="24"/>
          <w:szCs w:val="24"/>
        </w:rPr>
        <w:t>. Bandung : PT. Remaja Rosdakarya.</w:t>
      </w:r>
    </w:p>
    <w:p w:rsidR="00281A95" w:rsidRDefault="00281A95" w:rsidP="00281A95">
      <w:pPr>
        <w:ind w:left="709" w:hanging="709"/>
        <w:rPr>
          <w:sz w:val="24"/>
          <w:szCs w:val="24"/>
        </w:rPr>
      </w:pPr>
      <w:r>
        <w:rPr>
          <w:sz w:val="24"/>
          <w:szCs w:val="24"/>
        </w:rPr>
        <w:t>Ravikoh.</w:t>
      </w:r>
      <w:r w:rsidRPr="004B5BB9">
        <w:rPr>
          <w:sz w:val="24"/>
          <w:szCs w:val="24"/>
        </w:rPr>
        <w:t xml:space="preserve"> 20</w:t>
      </w:r>
      <w:r>
        <w:rPr>
          <w:sz w:val="24"/>
          <w:szCs w:val="24"/>
        </w:rPr>
        <w:t>12.</w:t>
      </w:r>
      <w:r w:rsidRPr="004B5BB9">
        <w:rPr>
          <w:sz w:val="24"/>
          <w:szCs w:val="24"/>
        </w:rPr>
        <w:t xml:space="preserve"> </w:t>
      </w:r>
      <w:r w:rsidRPr="00190D47">
        <w:rPr>
          <w:i/>
          <w:sz w:val="24"/>
          <w:szCs w:val="24"/>
        </w:rPr>
        <w:t>Pengembangan media pembelajaran berbasis komputer model tutorial interktif pada pokok bahsan dimensi tiga kelas X SMA</w:t>
      </w:r>
      <w:r>
        <w:rPr>
          <w:i/>
          <w:sz w:val="24"/>
          <w:szCs w:val="24"/>
        </w:rPr>
        <w:t>:</w:t>
      </w:r>
      <w:r w:rsidRPr="004B5BB9">
        <w:rPr>
          <w:i/>
          <w:sz w:val="24"/>
          <w:szCs w:val="24"/>
        </w:rPr>
        <w:t xml:space="preserve"> </w:t>
      </w:r>
      <w:r>
        <w:rPr>
          <w:i/>
          <w:sz w:val="24"/>
          <w:szCs w:val="24"/>
        </w:rPr>
        <w:t>tesis</w:t>
      </w:r>
      <w:r w:rsidRPr="004B5BB9">
        <w:rPr>
          <w:i/>
          <w:sz w:val="24"/>
          <w:szCs w:val="24"/>
        </w:rPr>
        <w:t xml:space="preserve"> tidak diterbitkan</w:t>
      </w:r>
      <w:r w:rsidRPr="004B5BB9">
        <w:rPr>
          <w:sz w:val="24"/>
          <w:szCs w:val="24"/>
        </w:rPr>
        <w:t xml:space="preserve">, </w:t>
      </w:r>
      <w:r>
        <w:rPr>
          <w:sz w:val="24"/>
          <w:szCs w:val="24"/>
        </w:rPr>
        <w:t xml:space="preserve">Pekanbaru , Pasca Sarjana UR </w:t>
      </w:r>
    </w:p>
    <w:p w:rsidR="00281A95" w:rsidRDefault="00281A95" w:rsidP="00281A95">
      <w:pPr>
        <w:ind w:left="709" w:hanging="709"/>
        <w:rPr>
          <w:sz w:val="24"/>
          <w:szCs w:val="24"/>
        </w:rPr>
      </w:pPr>
      <w:r>
        <w:rPr>
          <w:sz w:val="24"/>
          <w:szCs w:val="24"/>
        </w:rPr>
        <w:t>Rusman.2013.</w:t>
      </w:r>
      <w:r>
        <w:rPr>
          <w:i/>
          <w:sz w:val="24"/>
          <w:szCs w:val="24"/>
        </w:rPr>
        <w:t xml:space="preserve">Model-Model Pembelajaran :Mengembangkan Profesionalisme Guru, </w:t>
      </w:r>
      <w:r>
        <w:rPr>
          <w:sz w:val="24"/>
          <w:szCs w:val="24"/>
        </w:rPr>
        <w:t>Jakarta : Rajawali Press</w:t>
      </w:r>
    </w:p>
    <w:p w:rsidR="00AF55D1" w:rsidRPr="001B37F4" w:rsidRDefault="00281A95" w:rsidP="00281A95">
      <w:pPr>
        <w:ind w:left="709" w:hanging="709"/>
        <w:jc w:val="both"/>
        <w:rPr>
          <w:sz w:val="24"/>
          <w:szCs w:val="24"/>
        </w:rPr>
      </w:pPr>
      <w:r>
        <w:rPr>
          <w:sz w:val="24"/>
          <w:szCs w:val="24"/>
        </w:rPr>
        <w:t xml:space="preserve">Sudiyono,Anas.2009. </w:t>
      </w:r>
      <w:r w:rsidRPr="009D3152">
        <w:rPr>
          <w:i/>
          <w:sz w:val="24"/>
          <w:szCs w:val="24"/>
        </w:rPr>
        <w:t>Pengantar Statistik Pendidikan</w:t>
      </w:r>
      <w:r>
        <w:rPr>
          <w:i/>
          <w:sz w:val="24"/>
          <w:szCs w:val="24"/>
        </w:rPr>
        <w:t xml:space="preserve">, </w:t>
      </w:r>
      <w:r>
        <w:rPr>
          <w:sz w:val="24"/>
          <w:szCs w:val="24"/>
        </w:rPr>
        <w:t>Jakarta: Rajawali Press</w:t>
      </w:r>
    </w:p>
    <w:p w:rsidR="00AF55D1" w:rsidRDefault="00AF55D1" w:rsidP="00AF55D1">
      <w:pPr>
        <w:ind w:left="709" w:hanging="709"/>
      </w:pPr>
    </w:p>
    <w:p w:rsidR="00F2755D" w:rsidRDefault="00F2755D"/>
    <w:sectPr w:rsidR="00F2755D" w:rsidSect="00362B19">
      <w:footerReference w:type="default" r:id="rId8"/>
      <w:pgSz w:w="11907" w:h="16840" w:code="9"/>
      <w:pgMar w:top="2268" w:right="1701" w:bottom="1701" w:left="2268" w:header="720" w:footer="720" w:gutter="0"/>
      <w:pgNumType w:start="1"/>
      <w:cols w:space="720"/>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F7A" w:rsidRDefault="00BC6F7A" w:rsidP="00D33E84">
      <w:r>
        <w:separator/>
      </w:r>
    </w:p>
  </w:endnote>
  <w:endnote w:type="continuationSeparator" w:id="1">
    <w:p w:rsidR="00BC6F7A" w:rsidRDefault="00BC6F7A" w:rsidP="00D33E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926398"/>
      <w:docPartObj>
        <w:docPartGallery w:val="Page Numbers (Bottom of Page)"/>
        <w:docPartUnique/>
      </w:docPartObj>
    </w:sdtPr>
    <w:sdtContent>
      <w:p w:rsidR="00BC6F7A" w:rsidRPr="006E2110" w:rsidRDefault="004B0A0F">
        <w:pPr>
          <w:pStyle w:val="Footer"/>
          <w:jc w:val="center"/>
          <w:rPr>
            <w:sz w:val="22"/>
            <w:szCs w:val="22"/>
          </w:rPr>
        </w:pPr>
        <w:r w:rsidRPr="006E2110">
          <w:rPr>
            <w:sz w:val="22"/>
            <w:szCs w:val="22"/>
          </w:rPr>
          <w:fldChar w:fldCharType="begin"/>
        </w:r>
        <w:r w:rsidR="00BC6F7A" w:rsidRPr="006E2110">
          <w:rPr>
            <w:sz w:val="22"/>
            <w:szCs w:val="22"/>
          </w:rPr>
          <w:instrText xml:space="preserve"> PAGE   \* MERGEFORMAT </w:instrText>
        </w:r>
        <w:r w:rsidRPr="006E2110">
          <w:rPr>
            <w:sz w:val="22"/>
            <w:szCs w:val="22"/>
          </w:rPr>
          <w:fldChar w:fldCharType="separate"/>
        </w:r>
        <w:r w:rsidR="0049255E">
          <w:rPr>
            <w:sz w:val="22"/>
            <w:szCs w:val="22"/>
          </w:rPr>
          <w:t>9</w:t>
        </w:r>
        <w:r w:rsidRPr="006E2110">
          <w:rPr>
            <w:sz w:val="22"/>
            <w:szCs w:val="22"/>
          </w:rPr>
          <w:fldChar w:fldCharType="end"/>
        </w:r>
      </w:p>
    </w:sdtContent>
  </w:sdt>
  <w:p w:rsidR="00BC6F7A" w:rsidRPr="006E2110" w:rsidRDefault="00BC6F7A">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F7A" w:rsidRDefault="00BC6F7A" w:rsidP="00D33E84">
      <w:r>
        <w:separator/>
      </w:r>
    </w:p>
  </w:footnote>
  <w:footnote w:type="continuationSeparator" w:id="1">
    <w:p w:rsidR="00BC6F7A" w:rsidRDefault="00BC6F7A" w:rsidP="00D33E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46B96"/>
    <w:multiLevelType w:val="hybridMultilevel"/>
    <w:tmpl w:val="CA4094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8661A2"/>
    <w:multiLevelType w:val="hybridMultilevel"/>
    <w:tmpl w:val="D7EC33A8"/>
    <w:lvl w:ilvl="0" w:tplc="064014F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5D35A9F"/>
    <w:multiLevelType w:val="hybridMultilevel"/>
    <w:tmpl w:val="705C1CE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7CA2AF9"/>
    <w:multiLevelType w:val="hybridMultilevel"/>
    <w:tmpl w:val="B660F03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2ED140E4"/>
    <w:multiLevelType w:val="hybridMultilevel"/>
    <w:tmpl w:val="82EE70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C581945"/>
    <w:multiLevelType w:val="hybridMultilevel"/>
    <w:tmpl w:val="B636E122"/>
    <w:lvl w:ilvl="0" w:tplc="F6F81B04">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0C43827"/>
    <w:multiLevelType w:val="hybridMultilevel"/>
    <w:tmpl w:val="EF704B2A"/>
    <w:lvl w:ilvl="0" w:tplc="14C066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520960DD"/>
    <w:multiLevelType w:val="hybridMultilevel"/>
    <w:tmpl w:val="AA82EB6A"/>
    <w:lvl w:ilvl="0" w:tplc="D43A75C0">
      <w:start w:val="2"/>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8">
    <w:nsid w:val="53A2463D"/>
    <w:multiLevelType w:val="hybridMultilevel"/>
    <w:tmpl w:val="251045B6"/>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562F0E13"/>
    <w:multiLevelType w:val="hybridMultilevel"/>
    <w:tmpl w:val="68CCE5B4"/>
    <w:lvl w:ilvl="0" w:tplc="E3C4869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DE148E7"/>
    <w:multiLevelType w:val="hybridMultilevel"/>
    <w:tmpl w:val="C5980DCC"/>
    <w:lvl w:ilvl="0" w:tplc="B1FC8B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0A86AC7"/>
    <w:multiLevelType w:val="hybridMultilevel"/>
    <w:tmpl w:val="498E5E36"/>
    <w:lvl w:ilvl="0" w:tplc="024A273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617E6111"/>
    <w:multiLevelType w:val="hybridMultilevel"/>
    <w:tmpl w:val="D758F5B8"/>
    <w:lvl w:ilvl="0" w:tplc="36E4133A">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B6A17C9"/>
    <w:multiLevelType w:val="hybridMultilevel"/>
    <w:tmpl w:val="E5BCE938"/>
    <w:lvl w:ilvl="0" w:tplc="8B5CBD8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751463EB"/>
    <w:multiLevelType w:val="hybridMultilevel"/>
    <w:tmpl w:val="447A6A86"/>
    <w:lvl w:ilvl="0" w:tplc="1BAACAC4">
      <w:start w:val="1"/>
      <w:numFmt w:val="decimal"/>
      <w:lvlText w:val="%1."/>
      <w:lvlJc w:val="left"/>
      <w:pPr>
        <w:ind w:left="1636" w:hanging="360"/>
      </w:pPr>
      <w:rPr>
        <w:rFonts w:eastAsiaTheme="minorEastAsia"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num w:numId="1">
    <w:abstractNumId w:val="11"/>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4"/>
  </w:num>
  <w:num w:numId="5">
    <w:abstractNumId w:val="1"/>
  </w:num>
  <w:num w:numId="6">
    <w:abstractNumId w:val="12"/>
  </w:num>
  <w:num w:numId="7">
    <w:abstractNumId w:val="10"/>
  </w:num>
  <w:num w:numId="8">
    <w:abstractNumId w:val="5"/>
  </w:num>
  <w:num w:numId="9">
    <w:abstractNumId w:val="3"/>
  </w:num>
  <w:num w:numId="10">
    <w:abstractNumId w:val="6"/>
  </w:num>
  <w:num w:numId="11">
    <w:abstractNumId w:val="9"/>
  </w:num>
  <w:num w:numId="12">
    <w:abstractNumId w:val="8"/>
  </w:num>
  <w:num w:numId="13">
    <w:abstractNumId w:val="0"/>
  </w:num>
  <w:num w:numId="14">
    <w:abstractNumId w:val="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F55D1"/>
    <w:rsid w:val="000C351C"/>
    <w:rsid w:val="001922C0"/>
    <w:rsid w:val="001C6756"/>
    <w:rsid w:val="00252807"/>
    <w:rsid w:val="00281A95"/>
    <w:rsid w:val="00362B19"/>
    <w:rsid w:val="003C07DC"/>
    <w:rsid w:val="003D4200"/>
    <w:rsid w:val="003E5937"/>
    <w:rsid w:val="0040727F"/>
    <w:rsid w:val="00412398"/>
    <w:rsid w:val="0049255E"/>
    <w:rsid w:val="004A4897"/>
    <w:rsid w:val="004B0A0F"/>
    <w:rsid w:val="005050E7"/>
    <w:rsid w:val="005448F6"/>
    <w:rsid w:val="005557C7"/>
    <w:rsid w:val="006B0EE1"/>
    <w:rsid w:val="006D5507"/>
    <w:rsid w:val="0070726D"/>
    <w:rsid w:val="00760900"/>
    <w:rsid w:val="00761B62"/>
    <w:rsid w:val="007C4779"/>
    <w:rsid w:val="00916711"/>
    <w:rsid w:val="009B3A50"/>
    <w:rsid w:val="009C689A"/>
    <w:rsid w:val="00A01515"/>
    <w:rsid w:val="00A11222"/>
    <w:rsid w:val="00AA3D73"/>
    <w:rsid w:val="00AA3DF8"/>
    <w:rsid w:val="00AF55D1"/>
    <w:rsid w:val="00BC6F7A"/>
    <w:rsid w:val="00BD0694"/>
    <w:rsid w:val="00BF2D2C"/>
    <w:rsid w:val="00C37548"/>
    <w:rsid w:val="00C37A3F"/>
    <w:rsid w:val="00C963CC"/>
    <w:rsid w:val="00CB04A8"/>
    <w:rsid w:val="00D33E84"/>
    <w:rsid w:val="00D872F6"/>
    <w:rsid w:val="00DA3C8D"/>
    <w:rsid w:val="00DE307F"/>
    <w:rsid w:val="00E163C4"/>
    <w:rsid w:val="00E317DF"/>
    <w:rsid w:val="00F0577D"/>
    <w:rsid w:val="00F2755D"/>
    <w:rsid w:val="00FD30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after="100" w:line="360" w:lineRule="auto"/>
        <w:ind w:left="1166" w:hanging="116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5D1"/>
    <w:pPr>
      <w:overflowPunct w:val="0"/>
      <w:autoSpaceDE w:val="0"/>
      <w:autoSpaceDN w:val="0"/>
      <w:adjustRightInd w:val="0"/>
      <w:spacing w:before="0" w:after="0" w:line="240" w:lineRule="auto"/>
      <w:ind w:left="0" w:firstLine="0"/>
      <w:jc w:val="left"/>
      <w:textAlignment w:val="baseline"/>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5D1"/>
    <w:pPr>
      <w:overflowPunct w:val="0"/>
      <w:autoSpaceDE w:val="0"/>
      <w:autoSpaceDN w:val="0"/>
      <w:adjustRightInd w:val="0"/>
      <w:spacing w:before="0" w:after="0" w:line="240" w:lineRule="auto"/>
      <w:ind w:left="0" w:firstLine="0"/>
      <w:jc w:val="left"/>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AF55D1"/>
    <w:pPr>
      <w:overflowPunct/>
      <w:autoSpaceDE/>
      <w:autoSpaceDN/>
      <w:adjustRightInd/>
      <w:spacing w:line="360" w:lineRule="auto"/>
      <w:jc w:val="both"/>
      <w:textAlignment w:val="auto"/>
    </w:pPr>
    <w:rPr>
      <w:noProof w:val="0"/>
      <w:sz w:val="24"/>
    </w:rPr>
  </w:style>
  <w:style w:type="character" w:customStyle="1" w:styleId="BodyTextChar">
    <w:name w:val="Body Text Char"/>
    <w:basedOn w:val="DefaultParagraphFont"/>
    <w:link w:val="BodyText"/>
    <w:rsid w:val="00AF55D1"/>
    <w:rPr>
      <w:rFonts w:ascii="Times New Roman" w:eastAsia="Times New Roman" w:hAnsi="Times New Roman" w:cs="Times New Roman"/>
      <w:sz w:val="24"/>
      <w:szCs w:val="20"/>
    </w:rPr>
  </w:style>
  <w:style w:type="character" w:styleId="Hyperlink">
    <w:name w:val="Hyperlink"/>
    <w:basedOn w:val="DefaultParagraphFont"/>
    <w:rsid w:val="00AF55D1"/>
    <w:rPr>
      <w:color w:val="0000FF" w:themeColor="hyperlink"/>
      <w:u w:val="single"/>
    </w:rPr>
  </w:style>
  <w:style w:type="paragraph" w:styleId="ListParagraph">
    <w:name w:val="List Paragraph"/>
    <w:basedOn w:val="Normal"/>
    <w:uiPriority w:val="34"/>
    <w:qFormat/>
    <w:rsid w:val="00AF55D1"/>
    <w:pPr>
      <w:overflowPunct/>
      <w:autoSpaceDE/>
      <w:autoSpaceDN/>
      <w:adjustRightInd/>
      <w:spacing w:after="200" w:line="276" w:lineRule="auto"/>
      <w:ind w:left="720"/>
      <w:textAlignment w:val="auto"/>
    </w:pPr>
    <w:rPr>
      <w:rFonts w:ascii="Calibri" w:hAnsi="Calibri" w:cs="Calibri"/>
      <w:noProof w:val="0"/>
      <w:sz w:val="22"/>
      <w:szCs w:val="22"/>
    </w:rPr>
  </w:style>
  <w:style w:type="character" w:customStyle="1" w:styleId="hps">
    <w:name w:val="hps"/>
    <w:basedOn w:val="DefaultParagraphFont"/>
    <w:rsid w:val="00AF55D1"/>
  </w:style>
  <w:style w:type="paragraph" w:customStyle="1" w:styleId="Default">
    <w:name w:val="Default"/>
    <w:rsid w:val="00AF55D1"/>
    <w:pPr>
      <w:autoSpaceDE w:val="0"/>
      <w:autoSpaceDN w:val="0"/>
      <w:adjustRightInd w:val="0"/>
      <w:spacing w:before="0" w:after="0" w:line="240" w:lineRule="auto"/>
      <w:ind w:left="0" w:firstLine="0"/>
      <w:jc w:val="left"/>
    </w:pPr>
    <w:rPr>
      <w:rFonts w:ascii="Times New Roman" w:eastAsia="Times New Roman" w:hAnsi="Times New Roman" w:cs="Times New Roman"/>
      <w:color w:val="000000"/>
      <w:sz w:val="24"/>
      <w:szCs w:val="24"/>
      <w:lang w:val="id-ID" w:eastAsia="id-ID"/>
    </w:rPr>
  </w:style>
  <w:style w:type="paragraph" w:styleId="Footer">
    <w:name w:val="footer"/>
    <w:basedOn w:val="Normal"/>
    <w:link w:val="FooterChar"/>
    <w:uiPriority w:val="99"/>
    <w:unhideWhenUsed/>
    <w:rsid w:val="00AF55D1"/>
    <w:pPr>
      <w:tabs>
        <w:tab w:val="center" w:pos="4680"/>
        <w:tab w:val="right" w:pos="9360"/>
      </w:tabs>
    </w:pPr>
  </w:style>
  <w:style w:type="character" w:customStyle="1" w:styleId="FooterChar">
    <w:name w:val="Footer Char"/>
    <w:basedOn w:val="DefaultParagraphFont"/>
    <w:link w:val="Footer"/>
    <w:uiPriority w:val="99"/>
    <w:rsid w:val="00AF55D1"/>
    <w:rPr>
      <w:rFonts w:ascii="Times New Roman" w:eastAsia="Times New Roman" w:hAnsi="Times New Roman" w:cs="Times New Roman"/>
      <w:noProof/>
      <w:sz w:val="20"/>
      <w:szCs w:val="20"/>
    </w:rPr>
  </w:style>
  <w:style w:type="character" w:customStyle="1" w:styleId="fullpost">
    <w:name w:val="fullpost"/>
    <w:basedOn w:val="DefaultParagraphFont"/>
    <w:rsid w:val="00AF55D1"/>
    <w:rPr>
      <w:rFonts w:cs="Times New Roman"/>
    </w:rPr>
  </w:style>
  <w:style w:type="paragraph" w:styleId="BalloonText">
    <w:name w:val="Balloon Text"/>
    <w:basedOn w:val="Normal"/>
    <w:link w:val="BalloonTextChar"/>
    <w:uiPriority w:val="99"/>
    <w:semiHidden/>
    <w:unhideWhenUsed/>
    <w:rsid w:val="00AF55D1"/>
    <w:rPr>
      <w:rFonts w:ascii="Tahoma" w:hAnsi="Tahoma" w:cs="Tahoma"/>
      <w:sz w:val="16"/>
      <w:szCs w:val="16"/>
    </w:rPr>
  </w:style>
  <w:style w:type="character" w:customStyle="1" w:styleId="BalloonTextChar">
    <w:name w:val="Balloon Text Char"/>
    <w:basedOn w:val="DefaultParagraphFont"/>
    <w:link w:val="BalloonText"/>
    <w:uiPriority w:val="99"/>
    <w:semiHidden/>
    <w:rsid w:val="00AF55D1"/>
    <w:rPr>
      <w:rFonts w:ascii="Tahoma" w:eastAsia="Times New Roman" w:hAnsi="Tahoma" w:cs="Tahoma"/>
      <w:noProof/>
      <w:sz w:val="16"/>
      <w:szCs w:val="16"/>
    </w:rPr>
  </w:style>
  <w:style w:type="paragraph" w:styleId="Header">
    <w:name w:val="header"/>
    <w:basedOn w:val="Normal"/>
    <w:link w:val="HeaderChar"/>
    <w:uiPriority w:val="99"/>
    <w:unhideWhenUsed/>
    <w:rsid w:val="00E163C4"/>
    <w:pPr>
      <w:tabs>
        <w:tab w:val="center" w:pos="4680"/>
        <w:tab w:val="right" w:pos="9360"/>
      </w:tabs>
      <w:overflowPunct/>
      <w:autoSpaceDE/>
      <w:autoSpaceDN/>
      <w:adjustRightInd/>
      <w:ind w:left="1166" w:hanging="1166"/>
      <w:jc w:val="both"/>
      <w:textAlignment w:val="auto"/>
    </w:pPr>
    <w:rPr>
      <w:rFonts w:asciiTheme="minorHAnsi" w:eastAsiaTheme="minorHAnsi" w:hAnsiTheme="minorHAnsi" w:cstheme="minorBidi"/>
      <w:noProof w:val="0"/>
      <w:sz w:val="22"/>
      <w:szCs w:val="22"/>
    </w:rPr>
  </w:style>
  <w:style w:type="character" w:customStyle="1" w:styleId="HeaderChar">
    <w:name w:val="Header Char"/>
    <w:basedOn w:val="DefaultParagraphFont"/>
    <w:link w:val="Header"/>
    <w:uiPriority w:val="99"/>
    <w:rsid w:val="00E163C4"/>
  </w:style>
  <w:style w:type="character" w:styleId="PlaceholderText">
    <w:name w:val="Placeholder Text"/>
    <w:basedOn w:val="DefaultParagraphFont"/>
    <w:uiPriority w:val="99"/>
    <w:semiHidden/>
    <w:rsid w:val="003C07DC"/>
    <w:rPr>
      <w:color w:val="808080"/>
    </w:rPr>
  </w:style>
  <w:style w:type="character" w:customStyle="1" w:styleId="atn">
    <w:name w:val="atn"/>
    <w:basedOn w:val="DefaultParagraphFont"/>
    <w:rsid w:val="00BC6F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udi.mtk.0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3143</Words>
  <Characters>17919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dc:creator>
  <cp:lastModifiedBy>yudi</cp:lastModifiedBy>
  <cp:revision>5</cp:revision>
  <cp:lastPrinted>2014-01-09T07:23:00Z</cp:lastPrinted>
  <dcterms:created xsi:type="dcterms:W3CDTF">2014-01-09T07:13:00Z</dcterms:created>
  <dcterms:modified xsi:type="dcterms:W3CDTF">2014-01-11T02:15:00Z</dcterms:modified>
</cp:coreProperties>
</file>