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B1" w:rsidRPr="00A970B1" w:rsidRDefault="00A970B1" w:rsidP="00A970B1">
      <w:pPr>
        <w:pStyle w:val="Title"/>
        <w:spacing w:line="240" w:lineRule="auto"/>
        <w:rPr>
          <w:b w:val="0"/>
          <w:lang w:val="en-US"/>
        </w:rPr>
      </w:pPr>
      <w:r w:rsidRPr="00A970B1">
        <w:rPr>
          <w:b w:val="0"/>
          <w:lang w:val="en-US"/>
        </w:rPr>
        <w:t>PENERAPAN MODEL PEMBELAJARAN KOOPERATIF TIPE</w:t>
      </w:r>
      <w:r w:rsidRPr="00A970B1">
        <w:rPr>
          <w:b w:val="0"/>
          <w:lang w:val="id-ID"/>
        </w:rPr>
        <w:t xml:space="preserve"> </w:t>
      </w:r>
    </w:p>
    <w:p w:rsidR="00A970B1" w:rsidRPr="00A970B1" w:rsidRDefault="00A970B1" w:rsidP="00A970B1">
      <w:pPr>
        <w:pStyle w:val="Title"/>
        <w:spacing w:line="240" w:lineRule="auto"/>
        <w:rPr>
          <w:b w:val="0"/>
          <w:lang w:val="en-US"/>
        </w:rPr>
      </w:pPr>
      <w:r w:rsidRPr="00A970B1">
        <w:rPr>
          <w:b w:val="0"/>
          <w:i/>
          <w:lang w:val="en-US"/>
        </w:rPr>
        <w:t>THINK PAIR SHARE</w:t>
      </w:r>
      <w:r w:rsidRPr="00A970B1">
        <w:rPr>
          <w:b w:val="0"/>
          <w:lang w:val="en-US"/>
        </w:rPr>
        <w:t xml:space="preserve"> (TPS) UNTUK MENINGKATKAN HASIL</w:t>
      </w:r>
    </w:p>
    <w:p w:rsidR="00A970B1" w:rsidRPr="00A970B1" w:rsidRDefault="00A970B1" w:rsidP="00A970B1">
      <w:pPr>
        <w:pStyle w:val="Title"/>
        <w:spacing w:line="240" w:lineRule="auto"/>
        <w:rPr>
          <w:b w:val="0"/>
          <w:lang w:val="en-US"/>
        </w:rPr>
      </w:pPr>
      <w:r w:rsidRPr="00A970B1">
        <w:rPr>
          <w:b w:val="0"/>
          <w:lang w:val="en-US"/>
        </w:rPr>
        <w:t>BELAJAR IPS SISWA KELAS IV SD NEGERI 016</w:t>
      </w:r>
    </w:p>
    <w:p w:rsidR="00A970B1" w:rsidRPr="00A970B1" w:rsidRDefault="00A970B1" w:rsidP="00A970B1">
      <w:pPr>
        <w:pStyle w:val="Title"/>
        <w:spacing w:line="240" w:lineRule="auto"/>
        <w:rPr>
          <w:b w:val="0"/>
          <w:lang w:val="en-US"/>
        </w:rPr>
      </w:pPr>
      <w:r w:rsidRPr="00A970B1">
        <w:rPr>
          <w:b w:val="0"/>
          <w:lang w:val="en-US"/>
        </w:rPr>
        <w:t>KEMANG INDAH KECAMATAN TAMBANG</w:t>
      </w:r>
    </w:p>
    <w:p w:rsidR="001804B0" w:rsidRPr="00A970B1" w:rsidRDefault="00A970B1" w:rsidP="00A970B1">
      <w:pPr>
        <w:pStyle w:val="Title"/>
        <w:spacing w:line="276" w:lineRule="auto"/>
        <w:rPr>
          <w:b w:val="0"/>
          <w:lang w:val="id-ID"/>
        </w:rPr>
      </w:pPr>
      <w:r w:rsidRPr="00A970B1">
        <w:rPr>
          <w:b w:val="0"/>
          <w:lang w:val="en-US"/>
        </w:rPr>
        <w:t>KABUPATEN KAMPAR</w:t>
      </w:r>
    </w:p>
    <w:p w:rsidR="00782CBC" w:rsidRDefault="00782CBC" w:rsidP="00F65161">
      <w:pPr>
        <w:jc w:val="center"/>
      </w:pPr>
    </w:p>
    <w:p w:rsidR="00F65161" w:rsidRPr="00F65161" w:rsidRDefault="00A970B1" w:rsidP="00F65161">
      <w:pPr>
        <w:jc w:val="center"/>
        <w:rPr>
          <w:b/>
        </w:rPr>
      </w:pPr>
      <w:r>
        <w:rPr>
          <w:b/>
          <w:bCs/>
          <w:lang w:val="sv-SE"/>
        </w:rPr>
        <w:t>Eva Devita</w:t>
      </w:r>
      <w:r w:rsidR="00451B18" w:rsidRPr="00F65161">
        <w:rPr>
          <w:rStyle w:val="FootnoteReference"/>
          <w:b/>
        </w:rPr>
        <w:t xml:space="preserve"> </w:t>
      </w:r>
      <w:r w:rsidR="00F65161" w:rsidRPr="00F65161">
        <w:rPr>
          <w:rStyle w:val="FootnoteReference"/>
          <w:b/>
        </w:rPr>
        <w:footnoteReference w:id="2"/>
      </w:r>
    </w:p>
    <w:p w:rsidR="00F65161" w:rsidRPr="00F65161" w:rsidRDefault="00A970B1" w:rsidP="00F65161">
      <w:pPr>
        <w:jc w:val="center"/>
        <w:rPr>
          <w:b/>
        </w:rPr>
      </w:pPr>
      <w:r>
        <w:rPr>
          <w:b/>
        </w:rPr>
        <w:t>Hendri Marhadi</w:t>
      </w:r>
      <w:r w:rsidR="00F65161" w:rsidRPr="00F65161">
        <w:rPr>
          <w:rStyle w:val="FootnoteReference"/>
          <w:b/>
        </w:rPr>
        <w:footnoteReference w:id="3"/>
      </w:r>
    </w:p>
    <w:p w:rsidR="00F65161" w:rsidRDefault="00A970B1" w:rsidP="00F65161">
      <w:pPr>
        <w:jc w:val="center"/>
        <w:rPr>
          <w:b/>
        </w:rPr>
      </w:pPr>
      <w:r>
        <w:rPr>
          <w:b/>
        </w:rPr>
        <w:t>Lazim. N</w:t>
      </w:r>
      <w:r w:rsidR="00451B18" w:rsidRPr="00F65161">
        <w:rPr>
          <w:rStyle w:val="FootnoteReference"/>
          <w:b/>
        </w:rPr>
        <w:t xml:space="preserve"> </w:t>
      </w:r>
      <w:r w:rsidR="00F65161" w:rsidRPr="00F65161">
        <w:rPr>
          <w:rStyle w:val="FootnoteReference"/>
          <w:b/>
        </w:rPr>
        <w:footnoteReference w:id="4"/>
      </w:r>
    </w:p>
    <w:p w:rsidR="00F65161" w:rsidRDefault="00F65161" w:rsidP="00F65161">
      <w:pPr>
        <w:jc w:val="center"/>
      </w:pPr>
      <w:r>
        <w:t>Kampus Bina Widya Km. 12.5 Simpang Baru 28293</w:t>
      </w:r>
    </w:p>
    <w:p w:rsidR="00E210B1" w:rsidRDefault="00E210B1" w:rsidP="00F65161">
      <w:pPr>
        <w:jc w:val="center"/>
      </w:pPr>
    </w:p>
    <w:p w:rsidR="00E210B1" w:rsidRDefault="00E210B1" w:rsidP="00E210B1">
      <w:pPr>
        <w:jc w:val="center"/>
        <w:rPr>
          <w:b/>
        </w:rPr>
      </w:pPr>
      <w:r w:rsidRPr="00CC780B">
        <w:rPr>
          <w:b/>
        </w:rPr>
        <w:t>ABSTRACT</w:t>
      </w:r>
    </w:p>
    <w:p w:rsidR="00E210B1" w:rsidRDefault="00E210B1" w:rsidP="00E210B1">
      <w:pPr>
        <w:spacing w:line="216" w:lineRule="auto"/>
        <w:jc w:val="center"/>
        <w:rPr>
          <w:b/>
        </w:rPr>
      </w:pPr>
    </w:p>
    <w:p w:rsidR="00F65161" w:rsidRDefault="00A970B1" w:rsidP="00E210B1">
      <w:pPr>
        <w:spacing w:line="228" w:lineRule="auto"/>
        <w:jc w:val="both"/>
      </w:pPr>
      <w:r>
        <w:t xml:space="preserve">Basically the goal of education IPS is to educate and the provide basic skill for students to self development </w:t>
      </w:r>
      <w:r w:rsidRPr="00A970B1">
        <w:t>according to their talents, interests, abilities and the environment, as well as a range of provision for students to continue their education to a higher level.</w:t>
      </w:r>
      <w:r>
        <w:t xml:space="preserve"> </w:t>
      </w:r>
      <w:r w:rsidR="00E210B1">
        <w:t xml:space="preserve">The student’s </w:t>
      </w:r>
      <w:r>
        <w:t>IPS</w:t>
      </w:r>
      <w:r w:rsidR="00E210B1">
        <w:t xml:space="preserve"> outcomes at fourth grade in elementary school 0</w:t>
      </w:r>
      <w:r>
        <w:t>1</w:t>
      </w:r>
      <w:r w:rsidR="00E210B1">
        <w:t xml:space="preserve">6 </w:t>
      </w:r>
      <w:r>
        <w:t xml:space="preserve">Kemang Indah Tambang </w:t>
      </w:r>
      <w:r w:rsidR="00E210B1">
        <w:t>sub-district academic years 201</w:t>
      </w:r>
      <w:r>
        <w:t>3</w:t>
      </w:r>
      <w:r w:rsidR="00E210B1">
        <w:t>/201</w:t>
      </w:r>
      <w:r>
        <w:t>4</w:t>
      </w:r>
      <w:r w:rsidR="00E210B1">
        <w:t xml:space="preserve"> </w:t>
      </w:r>
      <w:r>
        <w:t xml:space="preserve"> </w:t>
      </w:r>
      <w:r w:rsidR="00E210B1">
        <w:t xml:space="preserve">in the odd semester is low. The purpose of this research is to increase the student’s </w:t>
      </w:r>
      <w:r>
        <w:t>IPS</w:t>
      </w:r>
      <w:r w:rsidR="00E210B1">
        <w:t xml:space="preserve"> outcomes by using cooperative </w:t>
      </w:r>
      <w:r w:rsidRPr="00A970B1">
        <w:t>Think Pair Share</w:t>
      </w:r>
      <w:r w:rsidRPr="00A970B1">
        <w:rPr>
          <w:b/>
        </w:rPr>
        <w:t xml:space="preserve"> </w:t>
      </w:r>
      <w:r>
        <w:rPr>
          <w:b/>
        </w:rPr>
        <w:t>(</w:t>
      </w:r>
      <w:r>
        <w:t>TPS)</w:t>
      </w:r>
      <w:r w:rsidR="00E210B1">
        <w:t xml:space="preserve"> learning </w:t>
      </w:r>
      <w:r>
        <w:t>model</w:t>
      </w:r>
      <w:r w:rsidR="00E210B1">
        <w:t xml:space="preserve"> in the fourth grade in elementary school </w:t>
      </w:r>
      <w:r>
        <w:t xml:space="preserve">016 Kemang Indah Tambang </w:t>
      </w:r>
      <w:r w:rsidR="00E210B1">
        <w:t xml:space="preserve">sub-district in the odd semester academic </w:t>
      </w:r>
      <w:r>
        <w:t>2013/2014</w:t>
      </w:r>
      <w:r w:rsidR="00E210B1">
        <w:t>, this research is action research class. The subject are fourth grade student’s elementary school 0</w:t>
      </w:r>
      <w:r>
        <w:t>1</w:t>
      </w:r>
      <w:r w:rsidR="00E210B1">
        <w:t xml:space="preserve">6 that totally is </w:t>
      </w:r>
      <w:r>
        <w:t>20</w:t>
      </w:r>
      <w:r w:rsidR="00E210B1">
        <w:t xml:space="preserve"> who is </w:t>
      </w:r>
      <w:r>
        <w:t>7</w:t>
      </w:r>
      <w:r w:rsidR="00E210B1">
        <w:t xml:space="preserve"> male students and</w:t>
      </w:r>
      <w:r>
        <w:t xml:space="preserve"> </w:t>
      </w:r>
      <w:r w:rsidR="00E210B1">
        <w:t xml:space="preserve"> </w:t>
      </w:r>
      <w:r>
        <w:t>13</w:t>
      </w:r>
      <w:r w:rsidR="00E210B1">
        <w:t xml:space="preserve"> female students. The students are heterogenic in academic. This research is </w:t>
      </w:r>
      <w:r>
        <w:t>three</w:t>
      </w:r>
      <w:r w:rsidR="00E210B1">
        <w:t xml:space="preserve"> cycles, the data technique is observation and test. The percentage of the students before using the </w:t>
      </w:r>
      <w:r>
        <w:t xml:space="preserve">model </w:t>
      </w:r>
      <w:r w:rsidR="00E210B1">
        <w:t xml:space="preserve"> is </w:t>
      </w:r>
      <w:r>
        <w:t>45</w:t>
      </w:r>
      <w:r w:rsidR="00E210B1">
        <w:t xml:space="preserve">%, is increased </w:t>
      </w:r>
      <w:r>
        <w:t>55</w:t>
      </w:r>
      <w:r w:rsidR="00E210B1">
        <w:t xml:space="preserve">% in the first cycle and increase </w:t>
      </w:r>
      <w:r>
        <w:t>65</w:t>
      </w:r>
      <w:r w:rsidR="00E210B1">
        <w:t>% in the second cycle</w:t>
      </w:r>
      <w:r>
        <w:t xml:space="preserve"> and increase also 80% in the third cycle</w:t>
      </w:r>
      <w:r w:rsidR="00E210B1">
        <w:t xml:space="preserve">. </w:t>
      </w:r>
      <w:r>
        <w:t>The activities of teacher and students has increased, the averager teacher’s activity in the first cyle is 60,94 with category enough increase 75,01 with categorygood in the second cycle and increase also 87,51</w:t>
      </w:r>
      <w:r w:rsidRPr="00A970B1">
        <w:t xml:space="preserve"> </w:t>
      </w:r>
      <w:r>
        <w:t xml:space="preserve">with category very good in the third cycle. </w:t>
      </w:r>
      <w:r w:rsidR="00E210B1">
        <w:t xml:space="preserve">The conclusion is shown that cooperative </w:t>
      </w:r>
      <w:r w:rsidRPr="00A970B1">
        <w:t>Think Pair Share</w:t>
      </w:r>
      <w:r w:rsidRPr="00A970B1">
        <w:rPr>
          <w:b/>
        </w:rPr>
        <w:t xml:space="preserve"> </w:t>
      </w:r>
      <w:r>
        <w:rPr>
          <w:b/>
        </w:rPr>
        <w:t>(</w:t>
      </w:r>
      <w:r>
        <w:t xml:space="preserve">TPS) </w:t>
      </w:r>
      <w:r w:rsidR="00E210B1">
        <w:t xml:space="preserve">learning </w:t>
      </w:r>
      <w:r>
        <w:t>model</w:t>
      </w:r>
      <w:r w:rsidR="00E210B1">
        <w:t xml:space="preserve"> can increase the student’s </w:t>
      </w:r>
      <w:r>
        <w:t>IPS</w:t>
      </w:r>
      <w:r w:rsidR="00E210B1">
        <w:t xml:space="preserve"> outcomes.</w:t>
      </w:r>
      <w:r w:rsidR="00F856B7" w:rsidRPr="00CC780B">
        <w:t xml:space="preserve"> </w:t>
      </w:r>
    </w:p>
    <w:p w:rsidR="00A970B1" w:rsidRDefault="00A970B1" w:rsidP="00E210B1">
      <w:pPr>
        <w:spacing w:line="228" w:lineRule="auto"/>
        <w:jc w:val="both"/>
      </w:pPr>
    </w:p>
    <w:p w:rsidR="00F856B7" w:rsidRPr="00CC780B" w:rsidRDefault="00F856B7" w:rsidP="00E210B1">
      <w:pPr>
        <w:spacing w:line="228" w:lineRule="auto"/>
        <w:jc w:val="both"/>
      </w:pPr>
      <w:r w:rsidRPr="00CC780B">
        <w:rPr>
          <w:b/>
        </w:rPr>
        <w:t>Keywords:</w:t>
      </w:r>
      <w:r w:rsidRPr="00CC780B">
        <w:t xml:space="preserve"> </w:t>
      </w:r>
      <w:r w:rsidR="00A970B1" w:rsidRPr="00A970B1">
        <w:t>Think Pair Share</w:t>
      </w:r>
      <w:r w:rsidR="00A970B1" w:rsidRPr="00A970B1">
        <w:rPr>
          <w:b/>
        </w:rPr>
        <w:t xml:space="preserve"> </w:t>
      </w:r>
      <w:r w:rsidR="00A970B1">
        <w:rPr>
          <w:b/>
        </w:rPr>
        <w:t>(</w:t>
      </w:r>
      <w:r w:rsidR="00A970B1">
        <w:t>TPS)</w:t>
      </w:r>
      <w:r w:rsidRPr="00CC780B">
        <w:t xml:space="preserve">, </w:t>
      </w:r>
      <w:r w:rsidR="00A970B1">
        <w:t>IPS</w:t>
      </w:r>
      <w:r w:rsidRPr="00CC780B">
        <w:t xml:space="preserve"> learning outcomes</w:t>
      </w:r>
    </w:p>
    <w:p w:rsidR="00F856B7" w:rsidRPr="00CC780B" w:rsidRDefault="00F856B7" w:rsidP="00E210B1">
      <w:pPr>
        <w:spacing w:line="228" w:lineRule="auto"/>
        <w:jc w:val="both"/>
      </w:pPr>
    </w:p>
    <w:p w:rsidR="00176471" w:rsidRDefault="00F856B7" w:rsidP="00E210B1">
      <w:pPr>
        <w:tabs>
          <w:tab w:val="left" w:pos="7016"/>
        </w:tabs>
        <w:spacing w:line="228" w:lineRule="auto"/>
        <w:jc w:val="both"/>
        <w:rPr>
          <w:b/>
        </w:rPr>
      </w:pPr>
      <w:r w:rsidRPr="00F856B7">
        <w:rPr>
          <w:b/>
        </w:rPr>
        <w:t>Pendahuluan</w:t>
      </w:r>
    </w:p>
    <w:p w:rsidR="00F856B7" w:rsidRDefault="00174E61" w:rsidP="00E210B1">
      <w:pPr>
        <w:tabs>
          <w:tab w:val="left" w:pos="7016"/>
        </w:tabs>
        <w:spacing w:line="228" w:lineRule="auto"/>
        <w:jc w:val="both"/>
        <w:rPr>
          <w:b/>
        </w:rPr>
      </w:pPr>
      <w:r>
        <w:rPr>
          <w:b/>
        </w:rPr>
        <w:tab/>
      </w:r>
    </w:p>
    <w:p w:rsidR="001851B2" w:rsidRPr="00054DD1" w:rsidRDefault="001851B2" w:rsidP="001851B2">
      <w:pPr>
        <w:ind w:firstLine="709"/>
        <w:jc w:val="both"/>
      </w:pPr>
      <w:r w:rsidRPr="00054DD1">
        <w:t xml:space="preserve">Guru sebagai pihak pendidik memegang peranan penting dan strategis dalam proses pembelajaran, maka seorang guru harus kreatif dalam menemukan hal-hal baru untuk mencapai tujuan pembelajaran yang optimal. Jajaran pengelola pendidikan, baik instansi yang membawahi sekolah, maupun guru sebagai </w:t>
      </w:r>
      <w:r w:rsidRPr="00054DD1">
        <w:lastRenderedPageBreak/>
        <w:t>pelaksana lapangan, diharapkan mampu mewujudkan tujuan minimal standar pendidikan nasional yaitu membentuk manusia berkualitas yang beriman dan bertaqwa kepada Tuhan Yang Maha Esa, serta dapat menjadi orang yang bertanggung jawab.</w:t>
      </w:r>
    </w:p>
    <w:p w:rsidR="001851B2" w:rsidRPr="006B1CFD" w:rsidRDefault="001851B2" w:rsidP="001851B2">
      <w:pPr>
        <w:ind w:firstLine="709"/>
        <w:jc w:val="both"/>
      </w:pPr>
      <w:r w:rsidRPr="00054DD1">
        <w:t>Usaha menyiapkan peserta didik dalam mencapai tujuan tersebut diperlukan seperangkat pembelajaran yang diberikan kepada siswa termasuk di</w:t>
      </w:r>
      <w:r w:rsidRPr="006B1CFD">
        <w:t xml:space="preserve"> dalamnya mata pelajaran Ilmu Pengetahuan Sosial (IPS). IPS merupakan salah satu mata pelajaran yang diajarkan SD/MI, SMP /MTs/SMPLB. IPS mengkaji seperangkat peristiwa, fakta, konsep, dan generalisasi yang berkaitan dengan isu sosial. Arni Fajar menjelaskan Ilmu Pengetahuan Sosial merupakan mata pelajaran yang mengkaji seperangkat peristiwa, fakta, konsep, dan generalisasi yang berkaitan dengan isu sosial dan kewarganegaraan. (Fajar, 2002: 110).</w:t>
      </w:r>
    </w:p>
    <w:p w:rsidR="001851B2" w:rsidRPr="006B1CFD" w:rsidRDefault="001851B2" w:rsidP="001851B2">
      <w:pPr>
        <w:ind w:firstLine="709"/>
        <w:jc w:val="both"/>
      </w:pPr>
      <w:r w:rsidRPr="006B1CFD">
        <w:t>Pada dasarnya tujuan pendidikan IPS adalah untuk mendidik dan memberi bekal kemampuan dasar kepada siswa untuk mengembangkan diri sesuai dengan bakat, minat, kemampuan dan lingkungannya, serta berbagai bekal bagi siswa untuk melanjutkan pendidikan ke jenjang yang lebih tinggi. Berdasarkan pengertian dan tujuan dari pendidikan IPS, tampaknya dibutuhkan suatu pola pembelajaran yang mampu menjembatani tercapainya tujuan tersebut. Kemampuan dan ketrampilan guru dalam memilih dan menggunakan berbagai model, metode, dan strategi pembelajaran senantiasa terus ditingkatkan agar pembelajaran pendidikan IPS benar-benar mampu mengondisikan upaya pembekalan kemampuan dan ketrampilan dasar siswa (Solihatin, 2009: 15).</w:t>
      </w:r>
    </w:p>
    <w:p w:rsidR="001851B2" w:rsidRPr="006B1CFD" w:rsidRDefault="001851B2" w:rsidP="001851B2">
      <w:pPr>
        <w:jc w:val="both"/>
      </w:pPr>
      <w:r w:rsidRPr="006B1CFD">
        <w:t xml:space="preserve">Berdasarkan hasil observasi yang dilakukan oleh peneliti di SD Negeri 016 Kemang Indah Kecamatan Tambang Kabupaten Kampar, didapatkan data sebagai berikut: </w:t>
      </w:r>
    </w:p>
    <w:p w:rsidR="001851B2" w:rsidRPr="006B1CFD" w:rsidRDefault="001851B2" w:rsidP="001851B2">
      <w:pPr>
        <w:jc w:val="center"/>
      </w:pPr>
      <w:r w:rsidRPr="006B1CFD">
        <w:t>Tabel 1</w:t>
      </w:r>
      <w:r>
        <w:t>.1</w:t>
      </w:r>
    </w:p>
    <w:p w:rsidR="001851B2" w:rsidRPr="006B1CFD" w:rsidRDefault="001851B2" w:rsidP="001851B2">
      <w:pPr>
        <w:jc w:val="center"/>
      </w:pPr>
      <w:r w:rsidRPr="006B1CFD">
        <w:t>Ketuntasan siswa kelas IV SD Negeri 016 Kemang Indah Kecamatan Tambang Kabupaten Kampar</w:t>
      </w:r>
    </w:p>
    <w:tbl>
      <w:tblPr>
        <w:tblStyle w:val="TableGrid"/>
        <w:tblW w:w="0" w:type="auto"/>
        <w:tblInd w:w="108" w:type="dxa"/>
        <w:tblLook w:val="04A0"/>
      </w:tblPr>
      <w:tblGrid>
        <w:gridCol w:w="1560"/>
        <w:gridCol w:w="1134"/>
        <w:gridCol w:w="1701"/>
        <w:gridCol w:w="1984"/>
        <w:gridCol w:w="1559"/>
      </w:tblGrid>
      <w:tr w:rsidR="001851B2" w:rsidRPr="006B1CFD" w:rsidTr="005B6DCF">
        <w:tc>
          <w:tcPr>
            <w:tcW w:w="1560" w:type="dxa"/>
            <w:vAlign w:val="center"/>
          </w:tcPr>
          <w:p w:rsidR="001851B2" w:rsidRPr="006B1CFD" w:rsidRDefault="001851B2" w:rsidP="001851B2">
            <w:pPr>
              <w:ind w:left="-94" w:right="-101"/>
              <w:jc w:val="both"/>
              <w:rPr>
                <w:b/>
              </w:rPr>
            </w:pPr>
            <w:r w:rsidRPr="006B1CFD">
              <w:rPr>
                <w:b/>
              </w:rPr>
              <w:t>Jumlah Siswa</w:t>
            </w:r>
          </w:p>
        </w:tc>
        <w:tc>
          <w:tcPr>
            <w:tcW w:w="1134" w:type="dxa"/>
            <w:vAlign w:val="center"/>
          </w:tcPr>
          <w:p w:rsidR="001851B2" w:rsidRPr="006B1CFD" w:rsidRDefault="001851B2" w:rsidP="001851B2">
            <w:pPr>
              <w:jc w:val="both"/>
              <w:rPr>
                <w:b/>
              </w:rPr>
            </w:pPr>
            <w:r w:rsidRPr="006B1CFD">
              <w:rPr>
                <w:b/>
              </w:rPr>
              <w:t>KKM</w:t>
            </w:r>
          </w:p>
        </w:tc>
        <w:tc>
          <w:tcPr>
            <w:tcW w:w="1701" w:type="dxa"/>
            <w:vAlign w:val="center"/>
          </w:tcPr>
          <w:p w:rsidR="001851B2" w:rsidRPr="006B1CFD" w:rsidRDefault="001851B2" w:rsidP="001851B2">
            <w:pPr>
              <w:jc w:val="both"/>
              <w:rPr>
                <w:b/>
              </w:rPr>
            </w:pPr>
            <w:r w:rsidRPr="006B1CFD">
              <w:rPr>
                <w:b/>
              </w:rPr>
              <w:t>Jumlah siswa tuntas</w:t>
            </w:r>
          </w:p>
        </w:tc>
        <w:tc>
          <w:tcPr>
            <w:tcW w:w="1984" w:type="dxa"/>
          </w:tcPr>
          <w:p w:rsidR="001851B2" w:rsidRPr="006B1CFD" w:rsidRDefault="001851B2" w:rsidP="001851B2">
            <w:pPr>
              <w:jc w:val="both"/>
              <w:rPr>
                <w:b/>
              </w:rPr>
            </w:pPr>
            <w:r w:rsidRPr="006B1CFD">
              <w:rPr>
                <w:b/>
              </w:rPr>
              <w:t>Jumlah siswa tidak tuntas</w:t>
            </w:r>
          </w:p>
        </w:tc>
        <w:tc>
          <w:tcPr>
            <w:tcW w:w="1559" w:type="dxa"/>
            <w:vAlign w:val="center"/>
          </w:tcPr>
          <w:p w:rsidR="001851B2" w:rsidRPr="006B1CFD" w:rsidRDefault="001851B2" w:rsidP="001851B2">
            <w:pPr>
              <w:jc w:val="both"/>
              <w:rPr>
                <w:b/>
              </w:rPr>
            </w:pPr>
            <w:r w:rsidRPr="006B1CFD">
              <w:rPr>
                <w:b/>
              </w:rPr>
              <w:t>Rata-rata Kelas</w:t>
            </w:r>
          </w:p>
        </w:tc>
      </w:tr>
      <w:tr w:rsidR="001851B2" w:rsidRPr="006B1CFD" w:rsidTr="005B6DCF">
        <w:trPr>
          <w:trHeight w:val="592"/>
        </w:trPr>
        <w:tc>
          <w:tcPr>
            <w:tcW w:w="1560" w:type="dxa"/>
            <w:vAlign w:val="center"/>
          </w:tcPr>
          <w:p w:rsidR="001851B2" w:rsidRPr="006B1CFD" w:rsidRDefault="001851B2" w:rsidP="001851B2">
            <w:pPr>
              <w:jc w:val="both"/>
            </w:pPr>
            <w:r>
              <w:t>20</w:t>
            </w:r>
          </w:p>
        </w:tc>
        <w:tc>
          <w:tcPr>
            <w:tcW w:w="1134" w:type="dxa"/>
            <w:vAlign w:val="center"/>
          </w:tcPr>
          <w:p w:rsidR="001851B2" w:rsidRPr="006B1CFD" w:rsidRDefault="001851B2" w:rsidP="001851B2">
            <w:pPr>
              <w:jc w:val="both"/>
            </w:pPr>
            <w:r w:rsidRPr="006B1CFD">
              <w:t>65</w:t>
            </w:r>
          </w:p>
        </w:tc>
        <w:tc>
          <w:tcPr>
            <w:tcW w:w="1701" w:type="dxa"/>
            <w:vAlign w:val="center"/>
          </w:tcPr>
          <w:p w:rsidR="001851B2" w:rsidRPr="006B1CFD" w:rsidRDefault="001851B2" w:rsidP="001851B2">
            <w:pPr>
              <w:jc w:val="both"/>
            </w:pPr>
            <w:r>
              <w:t>9</w:t>
            </w:r>
          </w:p>
          <w:p w:rsidR="001851B2" w:rsidRPr="006B1CFD" w:rsidRDefault="001851B2" w:rsidP="001851B2">
            <w:pPr>
              <w:jc w:val="both"/>
            </w:pPr>
            <w:r w:rsidRPr="006B1CFD">
              <w:t>(</w:t>
            </w:r>
            <w:r>
              <w:t>45</w:t>
            </w:r>
            <w:r w:rsidRPr="006B1CFD">
              <w:t>%)</w:t>
            </w:r>
          </w:p>
        </w:tc>
        <w:tc>
          <w:tcPr>
            <w:tcW w:w="1984" w:type="dxa"/>
            <w:vAlign w:val="center"/>
          </w:tcPr>
          <w:p w:rsidR="001851B2" w:rsidRPr="006B1CFD" w:rsidRDefault="001851B2" w:rsidP="001851B2">
            <w:pPr>
              <w:jc w:val="both"/>
            </w:pPr>
            <w:r>
              <w:t>11</w:t>
            </w:r>
          </w:p>
          <w:p w:rsidR="001851B2" w:rsidRPr="006B1CFD" w:rsidRDefault="001851B2" w:rsidP="001851B2">
            <w:pPr>
              <w:jc w:val="both"/>
            </w:pPr>
            <w:r w:rsidRPr="006B1CFD">
              <w:t>(</w:t>
            </w:r>
            <w:r>
              <w:t>55</w:t>
            </w:r>
            <w:r w:rsidRPr="006B1CFD">
              <w:t>%)</w:t>
            </w:r>
          </w:p>
        </w:tc>
        <w:tc>
          <w:tcPr>
            <w:tcW w:w="1559" w:type="dxa"/>
            <w:vAlign w:val="center"/>
          </w:tcPr>
          <w:p w:rsidR="001851B2" w:rsidRPr="006B1CFD" w:rsidRDefault="001851B2" w:rsidP="001851B2">
            <w:pPr>
              <w:jc w:val="both"/>
            </w:pPr>
            <w:r>
              <w:t>57</w:t>
            </w:r>
          </w:p>
        </w:tc>
      </w:tr>
    </w:tbl>
    <w:p w:rsidR="001851B2" w:rsidRPr="006B1CFD" w:rsidRDefault="001851B2" w:rsidP="001851B2">
      <w:pPr>
        <w:jc w:val="both"/>
      </w:pPr>
    </w:p>
    <w:p w:rsidR="001851B2" w:rsidRPr="006B1CFD" w:rsidRDefault="001851B2" w:rsidP="001851B2">
      <w:pPr>
        <w:jc w:val="both"/>
      </w:pPr>
      <w:r w:rsidRPr="006B1CFD">
        <w:t>Rendahnya hasil belajar siswa disebabkan oleh guru yaitu:</w:t>
      </w:r>
    </w:p>
    <w:p w:rsidR="001851B2" w:rsidRPr="006B1CFD" w:rsidRDefault="001851B2" w:rsidP="001851B2">
      <w:pPr>
        <w:pStyle w:val="ListParagraph"/>
        <w:numPr>
          <w:ilvl w:val="0"/>
          <w:numId w:val="16"/>
        </w:numPr>
        <w:ind w:left="426" w:hanging="426"/>
        <w:jc w:val="both"/>
      </w:pPr>
      <w:r w:rsidRPr="006B1CFD">
        <w:t xml:space="preserve">Pembelajaran yang dilakukan guru masih menggunakan pembelajaran konvensional yaitu guru ceramah dalam menyampaikan materi, tanya jawab dan penugasan, sehingga kurang memberikan dorongan pada siswa untuk belajar dengan serius. </w:t>
      </w:r>
    </w:p>
    <w:p w:rsidR="001851B2" w:rsidRPr="006B1CFD" w:rsidRDefault="001851B2" w:rsidP="001851B2">
      <w:pPr>
        <w:pStyle w:val="ListParagraph"/>
        <w:numPr>
          <w:ilvl w:val="0"/>
          <w:numId w:val="16"/>
        </w:numPr>
        <w:ind w:left="426" w:hanging="426"/>
        <w:jc w:val="both"/>
      </w:pPr>
      <w:r w:rsidRPr="006B1CFD">
        <w:t xml:space="preserve">Dalam menyampaikan pembelajaran, guru masih menempatkan siswa sebagai penerima saja sehingga siswa bersifat pasif dan hanya menunggu informasi dari guru tanpa berusaha untuk mencarinya. Ini terlihat pada saat guru meminta pendapat siswa, hanya beberapa orang siswa yang memberikan pendapat dan bertanya tentang hal-hal yang tidak dimengerti. </w:t>
      </w:r>
    </w:p>
    <w:p w:rsidR="001851B2" w:rsidRPr="006B1CFD" w:rsidRDefault="001851B2" w:rsidP="001851B2">
      <w:pPr>
        <w:pStyle w:val="ListParagraph"/>
        <w:numPr>
          <w:ilvl w:val="0"/>
          <w:numId w:val="16"/>
        </w:numPr>
        <w:ind w:left="426" w:hanging="426"/>
        <w:jc w:val="both"/>
      </w:pPr>
      <w:r w:rsidRPr="006B1CFD">
        <w:t xml:space="preserve">Hal ini juga disebabkan pengetahuan guru tentang strategi pembelajaran yang dapat mengaktifkan siswa sangat kurang. </w:t>
      </w:r>
    </w:p>
    <w:p w:rsidR="001851B2" w:rsidRPr="006B1CFD" w:rsidRDefault="001851B2" w:rsidP="001851B2">
      <w:pPr>
        <w:pStyle w:val="ListParagraph"/>
        <w:numPr>
          <w:ilvl w:val="0"/>
          <w:numId w:val="16"/>
        </w:numPr>
        <w:ind w:left="426" w:hanging="426"/>
        <w:jc w:val="both"/>
      </w:pPr>
      <w:r w:rsidRPr="006B1CFD">
        <w:lastRenderedPageBreak/>
        <w:t>Guru kurang memberi kesempatan kepada siswa untuk bekerja sama dalam mengerjakan tugasnya bersama temannya.</w:t>
      </w:r>
    </w:p>
    <w:p w:rsidR="001851B2" w:rsidRPr="006B1CFD" w:rsidRDefault="001851B2" w:rsidP="001851B2">
      <w:pPr>
        <w:jc w:val="both"/>
      </w:pPr>
      <w:r w:rsidRPr="006B1CFD">
        <w:t xml:space="preserve"> Selain disebabkan oleh guru, rendahnya hasil belajar disebabkan oleh siswa yaitu:</w:t>
      </w:r>
    </w:p>
    <w:p w:rsidR="001851B2" w:rsidRPr="006B1CFD" w:rsidRDefault="001851B2" w:rsidP="001851B2">
      <w:pPr>
        <w:pStyle w:val="ListParagraph"/>
        <w:numPr>
          <w:ilvl w:val="0"/>
          <w:numId w:val="17"/>
        </w:numPr>
        <w:ind w:left="426" w:hanging="426"/>
        <w:jc w:val="both"/>
      </w:pPr>
      <w:r w:rsidRPr="006B1CFD">
        <w:t>Siswa masih sibuk dengan kegiatan masing-masing, siswa kurang aktif dalam belajar.</w:t>
      </w:r>
    </w:p>
    <w:p w:rsidR="001851B2" w:rsidRPr="006B1CFD" w:rsidRDefault="001851B2" w:rsidP="001851B2">
      <w:pPr>
        <w:pStyle w:val="ListParagraph"/>
        <w:numPr>
          <w:ilvl w:val="0"/>
          <w:numId w:val="17"/>
        </w:numPr>
        <w:ind w:left="426" w:hanging="426"/>
        <w:jc w:val="both"/>
      </w:pPr>
      <w:r w:rsidRPr="006B1CFD">
        <w:t xml:space="preserve">Siswa hanya duduk diam tanpa ada yang bertanya. </w:t>
      </w:r>
    </w:p>
    <w:p w:rsidR="001851B2" w:rsidRPr="006B1CFD" w:rsidRDefault="001851B2" w:rsidP="001851B2">
      <w:pPr>
        <w:pStyle w:val="ListParagraph"/>
        <w:numPr>
          <w:ilvl w:val="0"/>
          <w:numId w:val="17"/>
        </w:numPr>
        <w:ind w:left="426" w:hanging="426"/>
        <w:jc w:val="both"/>
      </w:pPr>
      <w:r w:rsidRPr="006B1CFD">
        <w:t>Sebagian besar siswa dalam mengerjakan latihan dan tugas yang diberikan guru, hanya mengharapkan bantuan atau contekan dari teman dekatnya atau teman yang dianggap pintar.</w:t>
      </w:r>
    </w:p>
    <w:p w:rsidR="00176471" w:rsidRPr="001E24BC" w:rsidRDefault="001851B2" w:rsidP="001851B2">
      <w:pPr>
        <w:ind w:firstLine="709"/>
        <w:jc w:val="both"/>
      </w:pPr>
      <w:r w:rsidRPr="006B1CFD">
        <w:t xml:space="preserve">Hal tersebut berdampak pada hasil belajar siswa rendah. Permasalahan rendahnya hasil belajar siswa merupakan masalah yang selalu dihadapi oleh guru di kelas. Hal ini membuat peneliti merasa perlu memperbaiki proses pembelajaran dengan upaya yang dilakukan menerapkan suatu model pembelajaran yang tepat yaitu model pembelajaran kooperatif Tipe </w:t>
      </w:r>
      <w:r w:rsidRPr="006B1CFD">
        <w:rPr>
          <w:i/>
        </w:rPr>
        <w:t xml:space="preserve">Think Pair Share </w:t>
      </w:r>
      <w:r w:rsidRPr="006B1CFD">
        <w:t xml:space="preserve">(TPS). Tipe ini memberikan kepada para siswa waktu untuk berfikir dan merespon serta saling bantu sama lain. Pembelajaran kooperatif Tipe </w:t>
      </w:r>
      <w:r w:rsidRPr="006B1CFD">
        <w:rPr>
          <w:i/>
        </w:rPr>
        <w:t xml:space="preserve">Think Pair Share </w:t>
      </w:r>
      <w:r w:rsidRPr="006B1CFD">
        <w:t>merupakan salah satu model pembelajaran kooperatif yang memungkinkan siswa untuk saling membantu dan bekerjasama satu sama lain. Melalui model ini siswa lebih bersemangat dalam belajar sehingga dapat meningkatkan pencapaian hasil belajar yang optimal.</w:t>
      </w:r>
      <w:r>
        <w:t xml:space="preserve"> </w:t>
      </w:r>
      <w:r w:rsidRPr="006B1CFD">
        <w:t xml:space="preserve">Berdasarkan masalah di atas, maka telah dilakukan penelitian tindakan kelas dengan dengan judul : "Penerapan Model Pembelajaran Kooperatif Tipe </w:t>
      </w:r>
      <w:r w:rsidRPr="006B1CFD">
        <w:rPr>
          <w:i/>
        </w:rPr>
        <w:t xml:space="preserve">Think Pair Share </w:t>
      </w:r>
      <w:r w:rsidRPr="006B1CFD">
        <w:t>(TPS) untuk Meningkatkan Hasil Belajar IPS Siswa Kelas IV SD Negeri 016 Kemang Indah Kecamatan Tambang Kabupaten Kampar"</w:t>
      </w:r>
      <w:r>
        <w:t>.</w:t>
      </w:r>
    </w:p>
    <w:p w:rsidR="00176471" w:rsidRPr="001E24BC" w:rsidRDefault="00176471" w:rsidP="00176471">
      <w:pPr>
        <w:jc w:val="both"/>
      </w:pPr>
    </w:p>
    <w:p w:rsidR="00ED2F86" w:rsidRDefault="00ED2F86" w:rsidP="00B033F6">
      <w:pPr>
        <w:jc w:val="both"/>
        <w:rPr>
          <w:b/>
        </w:rPr>
      </w:pPr>
      <w:r>
        <w:rPr>
          <w:b/>
        </w:rPr>
        <w:t>Metode Penelitian</w:t>
      </w:r>
    </w:p>
    <w:p w:rsidR="004A1FFA" w:rsidRDefault="004A1FFA" w:rsidP="00B033F6">
      <w:pPr>
        <w:jc w:val="both"/>
        <w:rPr>
          <w:b/>
        </w:rPr>
      </w:pPr>
    </w:p>
    <w:p w:rsidR="00B033F6" w:rsidRDefault="001851B2" w:rsidP="00B033F6">
      <w:pPr>
        <w:ind w:firstLine="720"/>
        <w:jc w:val="both"/>
      </w:pPr>
      <w:r w:rsidRPr="006B1CFD">
        <w:t>Penelitian ini dilakukan di SD Negeri 016 Kemang Indah Kecamatan Tambang Kabupaten Kampar pada bulan Oktober semester ganjil tahun pelajaran 2013/2014.</w:t>
      </w:r>
      <w:r w:rsidR="00017088" w:rsidRPr="00451461">
        <w:t xml:space="preserve"> </w:t>
      </w:r>
      <w:r w:rsidRPr="006B1CFD">
        <w:t>Subjek dalam penelitian ini adalah siswa kelas IV SD Negeri 016 Kemang Indah Kecamatan Tambang Kabupaten Kampar yang berjumlah 20 orang, laki-laki 7 orang dan perempuan 13 orang.</w:t>
      </w:r>
      <w:r w:rsidR="009456BC" w:rsidRPr="001E24BC">
        <w:rPr>
          <w:lang w:val="id-ID"/>
        </w:rPr>
        <w:t xml:space="preserve"> Kelas ini mempunyai kemampuan akademik yang heterogen.</w:t>
      </w:r>
      <w:r w:rsidR="00017088">
        <w:t xml:space="preserve"> </w:t>
      </w:r>
      <w:r w:rsidR="009456BC" w:rsidRPr="001E24BC">
        <w:rPr>
          <w:lang w:val="id-ID"/>
        </w:rPr>
        <w:t>Bentuk penelitian ini adalah Penelitian Tindakan Kelas</w:t>
      </w:r>
      <w:r w:rsidR="009456BC" w:rsidRPr="001E24BC">
        <w:t xml:space="preserve">. </w:t>
      </w:r>
      <w:r w:rsidR="007F2074">
        <w:rPr>
          <w:lang w:val="sv-SE"/>
        </w:rPr>
        <w:t xml:space="preserve">Penelitian ini </w:t>
      </w:r>
      <w:r w:rsidR="00543A32">
        <w:rPr>
          <w:lang w:val="sv-SE"/>
        </w:rPr>
        <w:t>terdiri dari</w:t>
      </w:r>
      <w:r w:rsidR="007F2074">
        <w:rPr>
          <w:lang w:val="sv-SE"/>
        </w:rPr>
        <w:t xml:space="preserve"> dua siklus. Masing-masing siklus terdiri dari empat komponen/tahapan yaitu: </w:t>
      </w:r>
      <w:r w:rsidR="00543A32">
        <w:rPr>
          <w:lang w:val="sv-SE"/>
        </w:rPr>
        <w:t>1</w:t>
      </w:r>
      <w:r w:rsidR="00017088">
        <w:rPr>
          <w:lang w:val="sv-SE"/>
        </w:rPr>
        <w:t xml:space="preserve">) </w:t>
      </w:r>
      <w:r w:rsidR="007F2074">
        <w:rPr>
          <w:lang w:val="sv-SE"/>
        </w:rPr>
        <w:t xml:space="preserve">Perencanaan, </w:t>
      </w:r>
      <w:r w:rsidR="00543A32">
        <w:rPr>
          <w:lang w:val="sv-SE"/>
        </w:rPr>
        <w:t>2</w:t>
      </w:r>
      <w:r w:rsidR="007F2074">
        <w:rPr>
          <w:lang w:val="sv-SE"/>
        </w:rPr>
        <w:t>) Pelaksanaan,</w:t>
      </w:r>
      <w:r w:rsidR="009456BC">
        <w:rPr>
          <w:lang w:val="sv-SE"/>
        </w:rPr>
        <w:t xml:space="preserve"> </w:t>
      </w:r>
      <w:r w:rsidR="00543A32">
        <w:rPr>
          <w:lang w:val="sv-SE"/>
        </w:rPr>
        <w:t>3</w:t>
      </w:r>
      <w:r w:rsidR="00017088">
        <w:rPr>
          <w:lang w:val="sv-SE"/>
        </w:rPr>
        <w:t xml:space="preserve">) Pengamatan, </w:t>
      </w:r>
      <w:r w:rsidR="0096249B">
        <w:rPr>
          <w:lang w:val="sv-SE"/>
        </w:rPr>
        <w:t>da</w:t>
      </w:r>
      <w:r w:rsidR="00017088">
        <w:rPr>
          <w:lang w:val="sv-SE"/>
        </w:rPr>
        <w:t xml:space="preserve">n </w:t>
      </w:r>
      <w:r w:rsidR="00543A32">
        <w:rPr>
          <w:lang w:val="sv-SE"/>
        </w:rPr>
        <w:t>4</w:t>
      </w:r>
      <w:r w:rsidR="0096249B">
        <w:rPr>
          <w:lang w:val="sv-SE"/>
        </w:rPr>
        <w:t xml:space="preserve">) </w:t>
      </w:r>
      <w:r w:rsidR="00174E61">
        <w:rPr>
          <w:lang w:val="sv-SE"/>
        </w:rPr>
        <w:t>Refleksi.</w:t>
      </w:r>
      <w:r w:rsidR="007F2074">
        <w:rPr>
          <w:lang w:val="sv-SE"/>
        </w:rPr>
        <w:t xml:space="preserve"> </w:t>
      </w:r>
      <w:r w:rsidR="00B033F6" w:rsidRPr="001E24BC">
        <w:rPr>
          <w:lang w:val="id-ID"/>
        </w:rPr>
        <w:t>Berdasarkan  Arikunto, dkk (2008) model siklus dalam penelitian tindakan kelas yang dilakukan terlihat pada gambar berikut :</w:t>
      </w: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8B0AEA" w:rsidRDefault="008B0AEA" w:rsidP="001851B2">
      <w:pPr>
        <w:jc w:val="center"/>
      </w:pPr>
    </w:p>
    <w:p w:rsidR="001851B2" w:rsidRPr="006B1CFD" w:rsidRDefault="001851B2" w:rsidP="001851B2">
      <w:pPr>
        <w:jc w:val="center"/>
      </w:pPr>
      <w:r w:rsidRPr="006B1CFD">
        <w:lastRenderedPageBreak/>
        <w:t xml:space="preserve">Gambar </w:t>
      </w:r>
      <w:r>
        <w:t>3.</w:t>
      </w:r>
      <w:r w:rsidRPr="006B1CFD">
        <w:t>1</w:t>
      </w:r>
    </w:p>
    <w:p w:rsidR="001851B2" w:rsidRPr="001851B2" w:rsidRDefault="001851B2" w:rsidP="001851B2">
      <w:pPr>
        <w:jc w:val="center"/>
      </w:pPr>
      <w:r w:rsidRPr="006B1CFD">
        <w:t>Alur Penelitian Tindakan Kelas</w:t>
      </w:r>
    </w:p>
    <w:p w:rsidR="00B033F6" w:rsidRDefault="0002154B" w:rsidP="00B033F6">
      <w:pPr>
        <w:ind w:firstLine="720"/>
        <w:jc w:val="both"/>
      </w:pPr>
      <w:r>
        <w:rPr>
          <w:noProof/>
        </w:rPr>
        <w:pict>
          <v:group id="_x0000_s1053" style="position:absolute;left:0;text-align:left;margin-left:18.35pt;margin-top:6.25pt;width:361.45pt;height:212.65pt;z-index:251658240" coordorigin="2840,2817" coordsize="7229,4691">
            <v:rect id="_x0000_s1054" style="position:absolute;left:5099;top:2817;width:2033;height:473">
              <v:textbox style="mso-next-textbox:#_x0000_s1054">
                <w:txbxContent>
                  <w:p w:rsidR="001851B2" w:rsidRPr="001851B2" w:rsidRDefault="001851B2" w:rsidP="001851B2">
                    <w:pPr>
                      <w:jc w:val="center"/>
                    </w:pPr>
                    <w:r w:rsidRPr="001851B2">
                      <w:t>Perencanaan</w:t>
                    </w:r>
                  </w:p>
                </w:txbxContent>
              </v:textbox>
            </v:rect>
            <v:rect id="_x0000_s1055" style="position:absolute;left:3067;top:3449;width:1806;height:474">
              <v:textbox style="mso-next-textbox:#_x0000_s1055">
                <w:txbxContent>
                  <w:p w:rsidR="001851B2" w:rsidRPr="001851B2" w:rsidRDefault="001851B2" w:rsidP="001851B2">
                    <w:pPr>
                      <w:jc w:val="center"/>
                    </w:pPr>
                    <w:r w:rsidRPr="001851B2">
                      <w:t>Refleksi</w:t>
                    </w:r>
                  </w:p>
                </w:txbxContent>
              </v:textbox>
            </v:rect>
            <v:rect id="_x0000_s1056" style="position:absolute;left:5099;top:3449;width:2033;height:474">
              <v:textbox style="mso-next-textbox:#_x0000_s1056">
                <w:txbxContent>
                  <w:p w:rsidR="001851B2" w:rsidRPr="001851B2" w:rsidRDefault="001851B2" w:rsidP="001851B2">
                    <w:pPr>
                      <w:pStyle w:val="Heading4"/>
                    </w:pPr>
                    <w:r w:rsidRPr="001851B2">
                      <w:t>Siklus I</w:t>
                    </w:r>
                  </w:p>
                </w:txbxContent>
              </v:textbox>
            </v:rect>
            <v:rect id="_x0000_s1057" style="position:absolute;left:7358;top:3449;width:2484;height:506">
              <v:textbox style="mso-next-textbox:#_x0000_s1057">
                <w:txbxContent>
                  <w:p w:rsidR="001851B2" w:rsidRPr="001851B2" w:rsidRDefault="001851B2" w:rsidP="001851B2">
                    <w:pPr>
                      <w:jc w:val="center"/>
                    </w:pPr>
                    <w:r w:rsidRPr="001851B2">
                      <w:t>Pelaksanaan</w:t>
                    </w:r>
                  </w:p>
                </w:txbxContent>
              </v:textbox>
            </v:rect>
            <v:rect id="_x0000_s1058" style="position:absolute;left:5099;top:4080;width:2033;height:475">
              <v:textbox style="mso-next-textbox:#_x0000_s1058">
                <w:txbxContent>
                  <w:p w:rsidR="001851B2" w:rsidRPr="001851B2" w:rsidRDefault="001851B2" w:rsidP="001851B2">
                    <w:pPr>
                      <w:jc w:val="center"/>
                    </w:pPr>
                    <w:r w:rsidRPr="001851B2">
                      <w:t>Pengamatan</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9" type="#_x0000_t91" style="position:absolute;left:4134;top:3658;width:347;height:1130;rotation:-5927278fd"/>
            <v:rect id="_x0000_s1060" style="position:absolute;left:5099;top:4871;width:2259;height:475">
              <v:textbox style="mso-next-textbox:#_x0000_s1060">
                <w:txbxContent>
                  <w:p w:rsidR="001851B2" w:rsidRPr="001851B2" w:rsidRDefault="001851B2" w:rsidP="001851B2">
                    <w:pPr>
                      <w:jc w:val="center"/>
                    </w:pPr>
                    <w:r w:rsidRPr="001851B2">
                      <w:t>Perencanaan</w:t>
                    </w:r>
                  </w:p>
                </w:txbxContent>
              </v:textbox>
            </v:rect>
            <v:shape id="_x0000_s1061" type="#_x0000_t91" style="position:absolute;left:8201;top:4413;width:347;height:1582;rotation:6088430fd"/>
            <v:shapetype id="_x0000_t109" coordsize="21600,21600" o:spt="109" path="m,l,21600r21600,l21600,xe">
              <v:stroke joinstyle="miter"/>
              <v:path gradientshapeok="t" o:connecttype="rect"/>
            </v:shapetype>
            <v:shape id="_x0000_s1062" type="#_x0000_t109" style="position:absolute;left:7584;top:5503;width:2485;height:474">
              <v:textbox style="mso-next-textbox:#_x0000_s1062">
                <w:txbxContent>
                  <w:p w:rsidR="001851B2" w:rsidRPr="001851B2" w:rsidRDefault="001851B2" w:rsidP="001851B2">
                    <w:pPr>
                      <w:jc w:val="center"/>
                    </w:pPr>
                    <w:r w:rsidRPr="001851B2">
                      <w:t>Pelaksanaan</w:t>
                    </w:r>
                  </w:p>
                </w:txbxContent>
              </v:textbox>
            </v:shape>
            <v:rect id="_x0000_s1063" style="position:absolute;left:5099;top:5503;width:2259;height:474">
              <v:textbox style="mso-next-textbox:#_x0000_s1063">
                <w:txbxContent>
                  <w:p w:rsidR="001851B2" w:rsidRPr="001851B2" w:rsidRDefault="001851B2" w:rsidP="001851B2">
                    <w:pPr>
                      <w:pStyle w:val="Heading4"/>
                    </w:pPr>
                    <w:r w:rsidRPr="001851B2">
                      <w:t>Siklus II</w:t>
                    </w:r>
                  </w:p>
                </w:txbxContent>
              </v:textbox>
            </v:rect>
            <v:rect id="_x0000_s1064" style="position:absolute;left:2840;top:5503;width:2033;height:474">
              <v:textbox style="mso-next-textbox:#_x0000_s1064">
                <w:txbxContent>
                  <w:p w:rsidR="001851B2" w:rsidRPr="001851B2" w:rsidRDefault="001851B2" w:rsidP="001851B2">
                    <w:pPr>
                      <w:jc w:val="center"/>
                    </w:pPr>
                    <w:r w:rsidRPr="001851B2">
                      <w:t>Refleksi</w:t>
                    </w:r>
                  </w:p>
                </w:txbxContent>
              </v:textbox>
            </v:rect>
            <v:rect id="_x0000_s1065" style="position:absolute;left:5099;top:6136;width:2259;height:473">
              <v:textbox style="mso-next-textbox:#_x0000_s1065">
                <w:txbxContent>
                  <w:p w:rsidR="001851B2" w:rsidRPr="001851B2" w:rsidRDefault="001851B2" w:rsidP="001851B2">
                    <w:pPr>
                      <w:jc w:val="center"/>
                    </w:pPr>
                    <w:r w:rsidRPr="001851B2">
                      <w:t>Pengamatan</w:t>
                    </w:r>
                  </w:p>
                </w:txbxContent>
              </v:textbox>
            </v:rect>
            <v:shape id="_x0000_s1066" type="#_x0000_t91" style="position:absolute;left:7584;top:6136;width:1582;height:336;rotation:180"/>
            <v:shape id="_x0000_s1067" type="#_x0000_t91" style="position:absolute;left:7358;top:4061;width:1129;height:494;rotation:180"/>
            <v:shape id="_x0000_s1068" type="#_x0000_t91" style="position:absolute;left:4260;top:5757;width:348;height:1102;rotation:-5927278fd"/>
            <v:shape id="_x0000_s1069" type="#_x0000_t91" style="position:absolute;left:7861;top:2471;width:350;height:1356;rotation:6088430fd"/>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70" type="#_x0000_t90" style="position:absolute;left:3445;top:3927;width:1276;height:1581;rotation:90" adj="10701,17781,6925"/>
            <v:shape id="_x0000_s1071" type="#_x0000_t90" style="position:absolute;left:3671;top:6079;width:1276;height:1581;rotation:90" adj="10701,17781,6925"/>
            <v:rect id="_x0000_s1072" style="position:absolute;left:5234;top:6810;width:675;height:698">
              <v:textbox style="mso-next-textbox:#_x0000_s1072">
                <w:txbxContent>
                  <w:p w:rsidR="001851B2" w:rsidRPr="001851B2" w:rsidRDefault="001851B2" w:rsidP="001851B2">
                    <w:pPr>
                      <w:jc w:val="center"/>
                    </w:pPr>
                    <w:r w:rsidRPr="001851B2">
                      <w:t>?</w:t>
                    </w:r>
                  </w:p>
                </w:txbxContent>
              </v:textbox>
            </v:rect>
          </v:group>
        </w:pict>
      </w:r>
    </w:p>
    <w:p w:rsidR="00B033F6" w:rsidRPr="001E24BC" w:rsidRDefault="00B033F6" w:rsidP="00B033F6">
      <w:pPr>
        <w:jc w:val="center"/>
        <w:rPr>
          <w:lang w:val="sv-SE"/>
        </w:rPr>
      </w:pPr>
    </w:p>
    <w:p w:rsidR="00B033F6" w:rsidRPr="001E24BC" w:rsidRDefault="00B033F6" w:rsidP="00B033F6">
      <w:pPr>
        <w:jc w:val="center"/>
        <w:rPr>
          <w:lang w:val="sv-SE"/>
        </w:rPr>
      </w:pPr>
    </w:p>
    <w:p w:rsidR="00B033F6" w:rsidRPr="001E24BC" w:rsidRDefault="00B033F6" w:rsidP="00B033F6">
      <w:pPr>
        <w:jc w:val="center"/>
        <w:rPr>
          <w:lang w:val="sv-SE"/>
        </w:rPr>
      </w:pPr>
    </w:p>
    <w:p w:rsidR="00B033F6" w:rsidRPr="001E24BC" w:rsidRDefault="00B033F6" w:rsidP="00B033F6">
      <w:pPr>
        <w:jc w:val="center"/>
        <w:rPr>
          <w:lang w:val="sv-SE"/>
        </w:rPr>
      </w:pPr>
    </w:p>
    <w:p w:rsidR="00B033F6" w:rsidRPr="001E24BC" w:rsidRDefault="00B033F6" w:rsidP="00B033F6">
      <w:pPr>
        <w:jc w:val="center"/>
        <w:rPr>
          <w:lang w:val="sv-SE"/>
        </w:rPr>
      </w:pPr>
    </w:p>
    <w:p w:rsidR="00B033F6" w:rsidRPr="001E24BC" w:rsidRDefault="00B033F6" w:rsidP="00B033F6">
      <w:pPr>
        <w:jc w:val="center"/>
        <w:rPr>
          <w:lang w:val="sv-SE"/>
        </w:rPr>
      </w:pPr>
    </w:p>
    <w:p w:rsidR="00B033F6" w:rsidRDefault="00B033F6" w:rsidP="00B033F6">
      <w:pPr>
        <w:jc w:val="center"/>
        <w:rPr>
          <w:lang w:val="sv-SE"/>
        </w:rPr>
      </w:pPr>
    </w:p>
    <w:p w:rsidR="00B033F6" w:rsidRDefault="00B033F6" w:rsidP="00B033F6">
      <w:pPr>
        <w:jc w:val="center"/>
        <w:rPr>
          <w:lang w:val="sv-SE"/>
        </w:rPr>
      </w:pPr>
    </w:p>
    <w:p w:rsidR="00B033F6" w:rsidRDefault="00B033F6" w:rsidP="00B033F6">
      <w:pPr>
        <w:jc w:val="center"/>
        <w:rPr>
          <w:lang w:val="sv-SE"/>
        </w:rPr>
      </w:pPr>
    </w:p>
    <w:p w:rsidR="00B033F6" w:rsidRDefault="00B033F6" w:rsidP="00B033F6">
      <w:pPr>
        <w:jc w:val="center"/>
        <w:rPr>
          <w:lang w:val="sv-SE"/>
        </w:rPr>
      </w:pPr>
    </w:p>
    <w:p w:rsidR="00B033F6" w:rsidRDefault="00B033F6" w:rsidP="00B033F6">
      <w:pPr>
        <w:jc w:val="center"/>
        <w:rPr>
          <w:lang w:val="sv-SE"/>
        </w:rPr>
      </w:pPr>
    </w:p>
    <w:p w:rsidR="00B033F6" w:rsidRDefault="00B033F6" w:rsidP="00B033F6">
      <w:pPr>
        <w:ind w:firstLine="709"/>
        <w:jc w:val="both"/>
      </w:pPr>
    </w:p>
    <w:p w:rsidR="001851B2" w:rsidRDefault="001851B2" w:rsidP="00B033F6">
      <w:pPr>
        <w:ind w:firstLine="709"/>
        <w:jc w:val="both"/>
      </w:pPr>
    </w:p>
    <w:p w:rsidR="008B0AEA" w:rsidRDefault="008B0AEA" w:rsidP="00B033F6">
      <w:pPr>
        <w:ind w:firstLine="709"/>
        <w:jc w:val="both"/>
      </w:pPr>
    </w:p>
    <w:p w:rsidR="008B0AEA" w:rsidRDefault="008B0AEA" w:rsidP="00B033F6">
      <w:pPr>
        <w:ind w:firstLine="709"/>
        <w:jc w:val="both"/>
      </w:pPr>
    </w:p>
    <w:p w:rsidR="001851B2" w:rsidRDefault="001851B2" w:rsidP="00B033F6">
      <w:pPr>
        <w:ind w:firstLine="709"/>
        <w:jc w:val="both"/>
      </w:pPr>
    </w:p>
    <w:p w:rsidR="00F856B7" w:rsidRDefault="001851B2" w:rsidP="001851B2">
      <w:pPr>
        <w:ind w:firstLine="709"/>
        <w:jc w:val="both"/>
        <w:rPr>
          <w:lang w:val="sv-SE"/>
        </w:rPr>
      </w:pPr>
      <w:r w:rsidRPr="006B1CFD">
        <w:t xml:space="preserve">Bentuk penelitian yang akan dilakukan adalah Penelitian Tindakan Kelas dengan </w:t>
      </w:r>
      <w:r>
        <w:t>cara</w:t>
      </w:r>
      <w:r w:rsidRPr="006B1CFD">
        <w:t xml:space="preserve"> kolaborasi yang melakukan tindakan adalah guru.</w:t>
      </w:r>
      <w:r>
        <w:t xml:space="preserve"> </w:t>
      </w:r>
      <w:r w:rsidR="007F2074">
        <w:rPr>
          <w:lang w:val="sv-SE"/>
        </w:rPr>
        <w:t xml:space="preserve">Instrumen penelitian terdiri dari perangkat pembelajaran yaitu silabus, RPP, </w:t>
      </w:r>
      <w:r w:rsidR="00017088" w:rsidRPr="00451461">
        <w:t xml:space="preserve">Lembar Kerja </w:t>
      </w:r>
      <w:r w:rsidR="009456BC">
        <w:t>Siswa</w:t>
      </w:r>
      <w:r w:rsidR="00017088" w:rsidRPr="00451461">
        <w:t xml:space="preserve"> (LK</w:t>
      </w:r>
      <w:r w:rsidR="009456BC">
        <w:t>S</w:t>
      </w:r>
      <w:r w:rsidR="00017088" w:rsidRPr="00451461">
        <w:t>)</w:t>
      </w:r>
      <w:r w:rsidR="007F2074">
        <w:rPr>
          <w:lang w:val="sv-SE"/>
        </w:rPr>
        <w:t xml:space="preserve">. Instrumen pengumpulan data terdiri dari </w:t>
      </w:r>
      <w:r w:rsidR="009456BC">
        <w:rPr>
          <w:lang w:val="sv-SE"/>
        </w:rPr>
        <w:t xml:space="preserve">lembar </w:t>
      </w:r>
      <w:r>
        <w:rPr>
          <w:lang w:val="sv-SE"/>
        </w:rPr>
        <w:t>observasi aktivitas guru dan siswa</w:t>
      </w:r>
      <w:r w:rsidR="009456BC">
        <w:rPr>
          <w:lang w:val="sv-SE"/>
        </w:rPr>
        <w:t xml:space="preserve"> dan tes hasil belajar</w:t>
      </w:r>
      <w:r>
        <w:rPr>
          <w:lang w:val="sv-SE"/>
        </w:rPr>
        <w:t xml:space="preserve"> IPS</w:t>
      </w:r>
      <w:r w:rsidR="007F2074">
        <w:rPr>
          <w:lang w:val="sv-SE"/>
        </w:rPr>
        <w:t xml:space="preserve">. </w:t>
      </w:r>
    </w:p>
    <w:p w:rsidR="003660DE" w:rsidRDefault="00B2232C" w:rsidP="001851B2">
      <w:pPr>
        <w:ind w:firstLine="709"/>
        <w:jc w:val="both"/>
        <w:rPr>
          <w:lang w:val="sv-SE"/>
        </w:rPr>
      </w:pPr>
      <w:r w:rsidRPr="0052467F">
        <w:rPr>
          <w:lang w:val="sv-SE"/>
        </w:rPr>
        <w:t>Teknik pengumpulan data yang digunakan pada penelitian ini adalah teknik observasi</w:t>
      </w:r>
      <w:r w:rsidR="001851B2">
        <w:rPr>
          <w:lang w:val="sv-SE"/>
        </w:rPr>
        <w:t>,</w:t>
      </w:r>
      <w:r w:rsidRPr="0052467F">
        <w:rPr>
          <w:lang w:val="sv-SE"/>
        </w:rPr>
        <w:t xml:space="preserve"> teknik tes </w:t>
      </w:r>
      <w:r w:rsidR="001851B2">
        <w:rPr>
          <w:lang w:val="sv-SE"/>
        </w:rPr>
        <w:t>dan dokumentasi penelitian</w:t>
      </w:r>
      <w:r>
        <w:rPr>
          <w:lang w:val="sv-SE"/>
        </w:rPr>
        <w:t xml:space="preserve">. </w:t>
      </w:r>
      <w:r w:rsidRPr="0052467F">
        <w:rPr>
          <w:lang w:val="sv-SE"/>
        </w:rPr>
        <w:t>Pengamatan dilakukan terhadap aktivitas siswa dan guru selama proses pembelajaran untuk setiap pertemuan dengan mengisi lembar pengamatan yang telah disediakan.</w:t>
      </w:r>
      <w:r w:rsidR="003660DE">
        <w:rPr>
          <w:lang w:val="sv-SE"/>
        </w:rPr>
        <w:t xml:space="preserve"> </w:t>
      </w:r>
      <w:r w:rsidRPr="0052467F">
        <w:rPr>
          <w:lang w:val="sv-SE"/>
        </w:rPr>
        <w:t xml:space="preserve">Data hasil belajar matematika siswa dikumpulkan dengan melakukan </w:t>
      </w:r>
      <w:r>
        <w:rPr>
          <w:lang w:val="sv-SE"/>
        </w:rPr>
        <w:t xml:space="preserve">tes dalam bentuk </w:t>
      </w:r>
      <w:r w:rsidRPr="0052467F">
        <w:rPr>
          <w:lang w:val="sv-SE"/>
        </w:rPr>
        <w:t>ulangan harian</w:t>
      </w:r>
      <w:r>
        <w:rPr>
          <w:lang w:val="sv-SE"/>
        </w:rPr>
        <w:t xml:space="preserve">. Tes ini lakukan sebanyak </w:t>
      </w:r>
      <w:r w:rsidR="001851B2">
        <w:rPr>
          <w:lang w:val="sv-SE"/>
        </w:rPr>
        <w:t>tiga</w:t>
      </w:r>
      <w:r>
        <w:rPr>
          <w:lang w:val="sv-SE"/>
        </w:rPr>
        <w:t xml:space="preserve"> kali yakni ula</w:t>
      </w:r>
      <w:r w:rsidR="001851B2">
        <w:rPr>
          <w:lang w:val="sv-SE"/>
        </w:rPr>
        <w:t>ngan harian I setelah si</w:t>
      </w:r>
      <w:r>
        <w:rPr>
          <w:lang w:val="sv-SE"/>
        </w:rPr>
        <w:t>klus pertama selesai</w:t>
      </w:r>
      <w:r w:rsidR="001851B2">
        <w:rPr>
          <w:lang w:val="sv-SE"/>
        </w:rPr>
        <w:t>,</w:t>
      </w:r>
      <w:r>
        <w:rPr>
          <w:lang w:val="sv-SE"/>
        </w:rPr>
        <w:t xml:space="preserve"> ulangan harian 2 </w:t>
      </w:r>
      <w:r w:rsidR="001851B2">
        <w:rPr>
          <w:lang w:val="sv-SE"/>
        </w:rPr>
        <w:t xml:space="preserve">setelah siklus kedua dan ulangan harian 3 </w:t>
      </w:r>
      <w:r>
        <w:rPr>
          <w:lang w:val="sv-SE"/>
        </w:rPr>
        <w:t xml:space="preserve">setelah siklus </w:t>
      </w:r>
      <w:r w:rsidR="001851B2">
        <w:rPr>
          <w:lang w:val="sv-SE"/>
        </w:rPr>
        <w:t>ketiga</w:t>
      </w:r>
      <w:r>
        <w:rPr>
          <w:lang w:val="sv-SE"/>
        </w:rPr>
        <w:t xml:space="preserve"> berakhir.</w:t>
      </w:r>
      <w:r w:rsidR="00EF28E8">
        <w:rPr>
          <w:lang w:val="sv-SE"/>
        </w:rPr>
        <w:t xml:space="preserve"> Data yang telah diperoleh dari lembar pengamatan dan tes hasil belajar </w:t>
      </w:r>
      <w:r w:rsidR="001851B2">
        <w:rPr>
          <w:lang w:val="sv-SE"/>
        </w:rPr>
        <w:t xml:space="preserve">IPS </w:t>
      </w:r>
      <w:r w:rsidR="00EF28E8">
        <w:rPr>
          <w:lang w:val="sv-SE"/>
        </w:rPr>
        <w:t xml:space="preserve">kemudian dianalisis. </w:t>
      </w:r>
    </w:p>
    <w:p w:rsidR="003660DE" w:rsidRDefault="00EF28E8" w:rsidP="001851B2">
      <w:pPr>
        <w:ind w:firstLine="709"/>
        <w:jc w:val="both"/>
        <w:rPr>
          <w:lang w:val="sv-SE"/>
        </w:rPr>
      </w:pPr>
      <w:r>
        <w:rPr>
          <w:lang w:val="sv-SE"/>
        </w:rPr>
        <w:t xml:space="preserve">Teknik analisis data yang digunakan pada data hasil </w:t>
      </w:r>
      <w:r w:rsidR="001851B2">
        <w:rPr>
          <w:lang w:val="sv-SE"/>
        </w:rPr>
        <w:t xml:space="preserve">belajar IPS siswa dan </w:t>
      </w:r>
      <w:r>
        <w:rPr>
          <w:lang w:val="sv-SE"/>
        </w:rPr>
        <w:t xml:space="preserve">pengamatan </w:t>
      </w:r>
      <w:r w:rsidR="0047604A">
        <w:rPr>
          <w:lang w:val="sv-SE"/>
        </w:rPr>
        <w:t xml:space="preserve">aktivitas guru dan siswa </w:t>
      </w:r>
      <w:r>
        <w:rPr>
          <w:lang w:val="sv-SE"/>
        </w:rPr>
        <w:t>yang menggambarkan proses pembelajaran dianalisis</w:t>
      </w:r>
      <w:r w:rsidR="00174E61">
        <w:rPr>
          <w:lang w:val="sv-SE"/>
        </w:rPr>
        <w:t xml:space="preserve">. </w:t>
      </w:r>
      <w:r w:rsidR="003660DE">
        <w:rPr>
          <w:lang w:val="sv-SE"/>
        </w:rPr>
        <w:t>Data yang telah dikumpulkan kemudian dianalisis sesuai dengan fungsinya masing-masing.</w:t>
      </w:r>
    </w:p>
    <w:p w:rsidR="001851B2" w:rsidRPr="001851B2" w:rsidRDefault="001851B2" w:rsidP="001851B2">
      <w:pPr>
        <w:pStyle w:val="ListParagraph"/>
        <w:numPr>
          <w:ilvl w:val="0"/>
          <w:numId w:val="18"/>
        </w:numPr>
        <w:ind w:left="426" w:hanging="426"/>
        <w:jc w:val="both"/>
        <w:rPr>
          <w:b/>
        </w:rPr>
      </w:pPr>
      <w:r w:rsidRPr="001851B2">
        <w:rPr>
          <w:b/>
        </w:rPr>
        <w:t>Hasil belajar</w:t>
      </w:r>
    </w:p>
    <w:p w:rsidR="001851B2" w:rsidRPr="001851B2" w:rsidRDefault="001851B2" w:rsidP="001851B2">
      <w:pPr>
        <w:pStyle w:val="ListParagraph"/>
        <w:ind w:left="426"/>
        <w:jc w:val="both"/>
      </w:pPr>
      <w:r w:rsidRPr="001851B2">
        <w:t>Penilaian ini dilaksanakan untuk mengetahui tingkat hasil belajar siswa, yang dilaksanakan pada setiap akhir siklus, adapun tes yang akan dilakukan berbentuk tes tertulis. Hasil belajar tersebut diolah dengan menggunakan rumus:</w:t>
      </w:r>
    </w:p>
    <w:p w:rsidR="001851B2" w:rsidRPr="001851B2" w:rsidRDefault="001851B2" w:rsidP="001851B2">
      <w:pPr>
        <w:pStyle w:val="ListParagraph"/>
        <w:ind w:left="993" w:hanging="12"/>
        <w:jc w:val="both"/>
      </w:pPr>
      <m:oMath>
        <m:r>
          <w:rPr>
            <w:rFonts w:ascii="Cambria Math" w:hAnsi="Cambria Math"/>
          </w:rPr>
          <m:t>S</m:t>
        </m:r>
        <m:r>
          <w:rPr>
            <w:rFonts w:ascii="Cambria Math"/>
          </w:rPr>
          <m:t>=</m:t>
        </m:r>
        <m:f>
          <m:fPr>
            <m:ctrlPr>
              <w:rPr>
                <w:rFonts w:ascii="Cambria Math" w:hAnsi="Cambria Math"/>
                <w:i/>
              </w:rPr>
            </m:ctrlPr>
          </m:fPr>
          <m:num>
            <m:r>
              <w:rPr>
                <w:rFonts w:ascii="Cambria Math" w:hAnsi="Cambria Math"/>
              </w:rPr>
              <m:t>R</m:t>
            </m:r>
          </m:num>
          <m:den>
            <m:r>
              <w:rPr>
                <w:rFonts w:ascii="Cambria Math" w:hAnsi="Cambria Math"/>
              </w:rPr>
              <m:t>N</m:t>
            </m:r>
          </m:den>
        </m:f>
        <m:r>
          <w:rPr>
            <w:rFonts w:ascii="Cambria Math"/>
          </w:rPr>
          <m:t xml:space="preserve"> </m:t>
        </m:r>
        <m:r>
          <w:rPr>
            <w:rFonts w:ascii="Cambria Math" w:hAnsi="Cambria Math"/>
          </w:rPr>
          <m:t>x</m:t>
        </m:r>
        <m:r>
          <w:rPr>
            <w:rFonts w:ascii="Cambria Math"/>
          </w:rPr>
          <m:t xml:space="preserve"> 100</m:t>
        </m:r>
      </m:oMath>
      <w:r w:rsidRPr="001851B2">
        <w:rPr>
          <w:rFonts w:eastAsiaTheme="minorEastAsia"/>
        </w:rPr>
        <w:tab/>
      </w:r>
      <w:r w:rsidRPr="001851B2">
        <w:rPr>
          <w:rFonts w:eastAsiaTheme="minorEastAsia"/>
        </w:rPr>
        <w:tab/>
        <w:t xml:space="preserve">    (Purwanto dalam Syahrilfuddin, 2011: 82)</w:t>
      </w:r>
    </w:p>
    <w:p w:rsidR="001851B2" w:rsidRPr="001851B2" w:rsidRDefault="001851B2" w:rsidP="001851B2">
      <w:pPr>
        <w:ind w:left="426" w:hanging="11"/>
        <w:jc w:val="both"/>
      </w:pPr>
      <w:r w:rsidRPr="001851B2">
        <w:t>Keterangan :</w:t>
      </w:r>
    </w:p>
    <w:p w:rsidR="001851B2" w:rsidRPr="001851B2" w:rsidRDefault="001851B2" w:rsidP="001851B2">
      <w:pPr>
        <w:ind w:left="426" w:hanging="11"/>
        <w:jc w:val="both"/>
      </w:pPr>
      <w:r w:rsidRPr="001851B2">
        <w:t>S = Nilai yang diharapkan (dicari)</w:t>
      </w:r>
    </w:p>
    <w:p w:rsidR="001851B2" w:rsidRPr="001851B2" w:rsidRDefault="001851B2" w:rsidP="001851B2">
      <w:pPr>
        <w:ind w:left="426" w:hanging="11"/>
        <w:jc w:val="both"/>
      </w:pPr>
      <w:r w:rsidRPr="001851B2">
        <w:t xml:space="preserve">R = Jumlah skor dad item atau soal yang dijawab benar </w:t>
      </w:r>
    </w:p>
    <w:p w:rsidR="001851B2" w:rsidRPr="001851B2" w:rsidRDefault="001851B2" w:rsidP="001851B2">
      <w:pPr>
        <w:ind w:left="426" w:hanging="11"/>
        <w:jc w:val="both"/>
      </w:pPr>
      <w:r w:rsidRPr="001851B2">
        <w:lastRenderedPageBreak/>
        <w:t>N = Skor maksimum dari tes tersebut</w:t>
      </w:r>
    </w:p>
    <w:p w:rsidR="001851B2" w:rsidRPr="001851B2" w:rsidRDefault="001851B2" w:rsidP="001851B2">
      <w:pPr>
        <w:pStyle w:val="ListParagraph"/>
        <w:numPr>
          <w:ilvl w:val="0"/>
          <w:numId w:val="18"/>
        </w:numPr>
        <w:ind w:left="426" w:hanging="426"/>
        <w:jc w:val="both"/>
        <w:rPr>
          <w:b/>
        </w:rPr>
      </w:pPr>
      <w:r w:rsidRPr="001851B2">
        <w:rPr>
          <w:b/>
        </w:rPr>
        <w:t>Peningkatan Hasil Belajar</w:t>
      </w:r>
    </w:p>
    <w:p w:rsidR="001851B2" w:rsidRPr="001851B2" w:rsidRDefault="001851B2" w:rsidP="001851B2">
      <w:pPr>
        <w:ind w:left="426" w:right="49"/>
        <w:jc w:val="both"/>
        <w:rPr>
          <w:lang w:val="id-ID"/>
        </w:rPr>
      </w:pPr>
      <w:r w:rsidRPr="001851B2">
        <w:rPr>
          <w:lang w:val="id-ID"/>
        </w:rPr>
        <w:t>Peningkatan hasil belajar dapat digunakan rumus sebagai berikut :</w:t>
      </w:r>
    </w:p>
    <w:p w:rsidR="001851B2" w:rsidRPr="001851B2" w:rsidRDefault="001851B2" w:rsidP="001851B2">
      <w:pPr>
        <w:ind w:left="426" w:right="49" w:firstLine="567"/>
        <w:jc w:val="both"/>
        <w:rPr>
          <w:rFonts w:eastAsiaTheme="minorEastAsia"/>
          <w:lang w:val="id-ID"/>
        </w:rPr>
      </w:pPr>
      <w:r w:rsidRPr="001851B2">
        <w:rPr>
          <w:lang w:val="id-ID"/>
        </w:rPr>
        <w:t xml:space="preserve">P = </w:t>
      </w:r>
      <m:oMath>
        <m:f>
          <m:fPr>
            <m:ctrlPr>
              <w:rPr>
                <w:rFonts w:ascii="Cambria Math" w:hAnsi="Cambria Math"/>
                <w:lang w:val="id-ID"/>
              </w:rPr>
            </m:ctrlPr>
          </m:fPr>
          <m:num>
            <m:r>
              <w:rPr>
                <w:rFonts w:ascii="Cambria Math" w:hAnsi="Cambria Math"/>
                <w:lang w:val="id-ID"/>
              </w:rPr>
              <m:t>postrate</m:t>
            </m:r>
            <m:r>
              <w:rPr>
                <w:lang w:val="id-ID"/>
              </w:rPr>
              <m:t>-</m:t>
            </m:r>
            <m:r>
              <w:rPr>
                <w:rFonts w:ascii="Cambria Math" w:hAnsi="Cambria Math"/>
                <w:lang w:val="id-ID"/>
              </w:rPr>
              <m:t>baserate</m:t>
            </m:r>
          </m:num>
          <m:den>
            <m:r>
              <w:rPr>
                <w:rFonts w:ascii="Cambria Math" w:hAnsi="Cambria Math"/>
                <w:lang w:val="id-ID"/>
              </w:rPr>
              <m:t>postrate</m:t>
            </m:r>
          </m:den>
        </m:f>
        <m:r>
          <m:rPr>
            <m:sty m:val="p"/>
          </m:rPr>
          <w:rPr>
            <w:rFonts w:ascii="Cambria Math"/>
            <w:lang w:val="id-ID"/>
          </w:rPr>
          <m:t xml:space="preserve"> x 100%</m:t>
        </m:r>
      </m:oMath>
      <w:r w:rsidRPr="001851B2">
        <w:rPr>
          <w:rFonts w:eastAsiaTheme="minorEastAsia"/>
          <w:lang w:val="id-ID"/>
        </w:rPr>
        <w:t xml:space="preserve">  (Zainal Aqib,</w:t>
      </w:r>
      <w:r w:rsidRPr="001851B2">
        <w:rPr>
          <w:rFonts w:eastAsiaTheme="minorEastAsia"/>
        </w:rPr>
        <w:t xml:space="preserve"> </w:t>
      </w:r>
      <w:r w:rsidRPr="001851B2">
        <w:rPr>
          <w:rFonts w:eastAsiaTheme="minorEastAsia"/>
          <w:lang w:val="id-ID"/>
        </w:rPr>
        <w:t>dkk. 2009 : 53)</w:t>
      </w:r>
    </w:p>
    <w:p w:rsidR="001851B2" w:rsidRPr="001851B2" w:rsidRDefault="001851B2" w:rsidP="001851B2">
      <w:pPr>
        <w:ind w:left="426" w:right="49"/>
        <w:jc w:val="both"/>
        <w:rPr>
          <w:lang w:val="id-ID"/>
        </w:rPr>
      </w:pPr>
      <w:r w:rsidRPr="001851B2">
        <w:rPr>
          <w:lang w:val="id-ID"/>
        </w:rPr>
        <w:t>Keterangan :</w:t>
      </w:r>
    </w:p>
    <w:p w:rsidR="001851B2" w:rsidRPr="001851B2" w:rsidRDefault="001851B2" w:rsidP="001851B2">
      <w:pPr>
        <w:tabs>
          <w:tab w:val="left" w:pos="1701"/>
        </w:tabs>
        <w:ind w:left="426" w:right="49"/>
        <w:jc w:val="both"/>
        <w:rPr>
          <w:lang w:val="id-ID"/>
        </w:rPr>
      </w:pPr>
      <w:r w:rsidRPr="001851B2">
        <w:rPr>
          <w:lang w:val="id-ID"/>
        </w:rPr>
        <w:t>P</w:t>
      </w:r>
      <w:r w:rsidRPr="001851B2">
        <w:rPr>
          <w:lang w:val="id-ID"/>
        </w:rPr>
        <w:tab/>
        <w:t xml:space="preserve"> = Persentase peningkatan </w:t>
      </w:r>
    </w:p>
    <w:p w:rsidR="001851B2" w:rsidRPr="001851B2" w:rsidRDefault="001851B2" w:rsidP="001851B2">
      <w:pPr>
        <w:tabs>
          <w:tab w:val="left" w:pos="1750"/>
        </w:tabs>
        <w:ind w:left="426" w:right="49"/>
        <w:jc w:val="both"/>
        <w:rPr>
          <w:lang w:val="id-ID"/>
        </w:rPr>
      </w:pPr>
      <w:r w:rsidRPr="001851B2">
        <w:rPr>
          <w:i/>
          <w:lang w:val="id-ID"/>
        </w:rPr>
        <w:t>Postrate</w:t>
      </w:r>
      <w:r w:rsidRPr="001851B2">
        <w:rPr>
          <w:lang w:val="id-ID"/>
        </w:rPr>
        <w:tab/>
        <w:t xml:space="preserve">= Nilai sesudah diberikan tindakan </w:t>
      </w:r>
    </w:p>
    <w:p w:rsidR="001851B2" w:rsidRPr="001851B2" w:rsidRDefault="001851B2" w:rsidP="001851B2">
      <w:pPr>
        <w:tabs>
          <w:tab w:val="left" w:pos="1792"/>
        </w:tabs>
        <w:ind w:left="426"/>
        <w:jc w:val="both"/>
        <w:rPr>
          <w:b/>
        </w:rPr>
      </w:pPr>
      <w:r w:rsidRPr="001851B2">
        <w:rPr>
          <w:i/>
          <w:lang w:val="id-ID"/>
        </w:rPr>
        <w:t>Basarate</w:t>
      </w:r>
      <w:r w:rsidRPr="001851B2">
        <w:rPr>
          <w:lang w:val="id-ID"/>
        </w:rPr>
        <w:tab/>
        <w:t>= Nilai sebelum tindakan</w:t>
      </w:r>
    </w:p>
    <w:p w:rsidR="001851B2" w:rsidRPr="001851B2" w:rsidRDefault="001851B2" w:rsidP="001851B2">
      <w:pPr>
        <w:pStyle w:val="ListParagraph"/>
        <w:numPr>
          <w:ilvl w:val="0"/>
          <w:numId w:val="18"/>
        </w:numPr>
        <w:ind w:left="426" w:hanging="426"/>
        <w:jc w:val="both"/>
        <w:rPr>
          <w:b/>
        </w:rPr>
      </w:pPr>
      <w:r w:rsidRPr="001851B2">
        <w:rPr>
          <w:b/>
        </w:rPr>
        <w:t>Ketuntasan Klasikal</w:t>
      </w:r>
    </w:p>
    <w:p w:rsidR="001851B2" w:rsidRPr="001851B2" w:rsidRDefault="001851B2" w:rsidP="001851B2">
      <w:pPr>
        <w:pStyle w:val="ListParagraph"/>
        <w:ind w:left="426"/>
        <w:jc w:val="both"/>
      </w:pPr>
      <w:r w:rsidRPr="001851B2">
        <w:rPr>
          <w:lang w:val="id-ID"/>
        </w:rPr>
        <w:t>Ketuntasan klasikal tercapai apabila 75% dari seluruh siswa memperoleh nilai 65 maka kelas itu dikatakan tuntas. Adapun rumus yang digunakan untuk menentukan ketuntasan klasikal adalah sebagai berikut :</w:t>
      </w:r>
    </w:p>
    <w:p w:rsidR="001851B2" w:rsidRPr="001851B2" w:rsidRDefault="001851B2" w:rsidP="001851B2">
      <w:pPr>
        <w:ind w:left="567" w:right="49" w:firstLine="426"/>
        <w:jc w:val="both"/>
        <w:rPr>
          <w:rFonts w:eastAsiaTheme="minorEastAsia"/>
          <w:lang w:val="id-ID"/>
        </w:rPr>
      </w:pPr>
      <w:r w:rsidRPr="001851B2">
        <w:rPr>
          <w:lang w:val="id-ID"/>
        </w:rPr>
        <w:t>P</w:t>
      </w:r>
      <w:r w:rsidRPr="001851B2">
        <w:t>K</w:t>
      </w:r>
      <w:r w:rsidRPr="001851B2">
        <w:tab/>
        <w:t xml:space="preserve">= </w:t>
      </w:r>
      <m:oMath>
        <m:f>
          <m:fPr>
            <m:ctrlPr>
              <w:rPr>
                <w:rFonts w:ascii="Cambria Math" w:hAnsi="Cambria Math"/>
              </w:rPr>
            </m:ctrlPr>
          </m:fPr>
          <m:num>
            <m:r>
              <w:rPr>
                <w:rFonts w:ascii="Cambria Math" w:hAnsi="Cambria Math"/>
              </w:rPr>
              <m:t>ST</m:t>
            </m:r>
          </m:num>
          <m:den>
            <m:r>
              <w:rPr>
                <w:rFonts w:ascii="Cambria Math" w:hAnsi="Cambria Math"/>
              </w:rPr>
              <m:t>N</m:t>
            </m:r>
          </m:den>
        </m:f>
      </m:oMath>
      <w:r w:rsidRPr="001851B2">
        <w:rPr>
          <w:rFonts w:eastAsiaTheme="minorEastAsia"/>
        </w:rPr>
        <w:t xml:space="preserve"> x 100</w:t>
      </w:r>
      <w:r w:rsidRPr="001851B2">
        <w:rPr>
          <w:rFonts w:eastAsiaTheme="minorEastAsia"/>
          <w:lang w:val="id-ID"/>
        </w:rPr>
        <w:t xml:space="preserve"> % (Purwanto, dalam Syahrilfuddin 2011 : 116)</w:t>
      </w:r>
    </w:p>
    <w:p w:rsidR="001851B2" w:rsidRPr="001851B2" w:rsidRDefault="001851B2" w:rsidP="001851B2">
      <w:pPr>
        <w:ind w:left="426" w:right="49"/>
        <w:jc w:val="both"/>
        <w:rPr>
          <w:lang w:val="id-ID"/>
        </w:rPr>
      </w:pPr>
      <w:r w:rsidRPr="001851B2">
        <w:rPr>
          <w:lang w:val="id-ID"/>
        </w:rPr>
        <w:t>Keterangan :</w:t>
      </w:r>
    </w:p>
    <w:p w:rsidR="001851B2" w:rsidRPr="001851B2" w:rsidRDefault="001851B2" w:rsidP="001851B2">
      <w:pPr>
        <w:ind w:left="426" w:right="49"/>
        <w:jc w:val="both"/>
      </w:pPr>
      <w:r w:rsidRPr="001851B2">
        <w:rPr>
          <w:lang w:val="id-ID"/>
        </w:rPr>
        <w:t>P</w:t>
      </w:r>
      <w:r w:rsidRPr="001851B2">
        <w:t>K</w:t>
      </w:r>
      <w:r w:rsidRPr="001851B2">
        <w:tab/>
        <w:t xml:space="preserve">= </w:t>
      </w:r>
      <w:r w:rsidRPr="001851B2">
        <w:rPr>
          <w:lang w:val="id-ID"/>
        </w:rPr>
        <w:t>Ketuntasan</w:t>
      </w:r>
      <w:r w:rsidRPr="001851B2">
        <w:t xml:space="preserve"> klasikal</w:t>
      </w:r>
    </w:p>
    <w:p w:rsidR="001851B2" w:rsidRPr="001851B2" w:rsidRDefault="001851B2" w:rsidP="001851B2">
      <w:pPr>
        <w:ind w:left="426" w:right="49"/>
        <w:jc w:val="both"/>
      </w:pPr>
      <w:r w:rsidRPr="001851B2">
        <w:rPr>
          <w:lang w:val="id-ID"/>
        </w:rPr>
        <w:t>S</w:t>
      </w:r>
      <w:r w:rsidRPr="001851B2">
        <w:t>T</w:t>
      </w:r>
      <w:r w:rsidRPr="001851B2">
        <w:tab/>
        <w:t xml:space="preserve">= </w:t>
      </w:r>
      <w:r w:rsidRPr="001851B2">
        <w:rPr>
          <w:lang w:val="id-ID"/>
        </w:rPr>
        <w:t>J</w:t>
      </w:r>
      <w:r w:rsidRPr="001851B2">
        <w:t>umlah siswa yang tuntas</w:t>
      </w:r>
    </w:p>
    <w:p w:rsidR="001851B2" w:rsidRPr="001851B2" w:rsidRDefault="001851B2" w:rsidP="001851B2">
      <w:pPr>
        <w:pStyle w:val="ListParagraph"/>
        <w:ind w:left="426"/>
        <w:jc w:val="both"/>
        <w:rPr>
          <w:b/>
        </w:rPr>
      </w:pPr>
      <w:r w:rsidRPr="001851B2">
        <w:t xml:space="preserve">   </w:t>
      </w:r>
      <w:r w:rsidRPr="001851B2">
        <w:rPr>
          <w:lang w:val="id-ID"/>
        </w:rPr>
        <w:t>N</w:t>
      </w:r>
      <w:r w:rsidRPr="001851B2">
        <w:tab/>
        <w:t xml:space="preserve">= </w:t>
      </w:r>
      <w:r w:rsidRPr="001851B2">
        <w:rPr>
          <w:lang w:val="id-ID"/>
        </w:rPr>
        <w:t>J</w:t>
      </w:r>
      <w:r w:rsidRPr="001851B2">
        <w:t>umlah siswa seluruhnya</w:t>
      </w:r>
    </w:p>
    <w:p w:rsidR="001851B2" w:rsidRPr="001851B2" w:rsidRDefault="001851B2" w:rsidP="001851B2">
      <w:pPr>
        <w:pStyle w:val="ListParagraph"/>
        <w:numPr>
          <w:ilvl w:val="0"/>
          <w:numId w:val="18"/>
        </w:numPr>
        <w:ind w:left="426" w:hanging="426"/>
        <w:jc w:val="both"/>
        <w:rPr>
          <w:b/>
        </w:rPr>
      </w:pPr>
      <w:r w:rsidRPr="001851B2">
        <w:rPr>
          <w:b/>
        </w:rPr>
        <w:t>Aktivitas Guru dan Siswa</w:t>
      </w:r>
    </w:p>
    <w:p w:rsidR="001851B2" w:rsidRPr="001851B2" w:rsidRDefault="001851B2" w:rsidP="001851B2">
      <w:pPr>
        <w:pStyle w:val="ListParagraph"/>
        <w:ind w:left="426"/>
        <w:jc w:val="both"/>
      </w:pPr>
      <w:r w:rsidRPr="001851B2">
        <w:t>Aktivitas guru dan siswa selama kegiatan belajar mengajar yang dibukukan pada observasi dengan</w:t>
      </w:r>
      <w:r w:rsidRPr="001851B2">
        <w:rPr>
          <w:w w:val="40"/>
        </w:rPr>
        <w:t xml:space="preserve"> </w:t>
      </w:r>
      <w:r w:rsidRPr="001851B2">
        <w:t>rumus :</w:t>
      </w:r>
    </w:p>
    <w:p w:rsidR="001851B2" w:rsidRPr="001851B2" w:rsidRDefault="001851B2" w:rsidP="001851B2">
      <w:pPr>
        <w:ind w:left="993"/>
        <w:jc w:val="both"/>
      </w:pPr>
      <m:oMath>
        <m:r>
          <w:rPr>
            <w:rFonts w:ascii="Cambria Math" w:hAnsi="Cambria Math"/>
          </w:rPr>
          <m:t>NR</m:t>
        </m:r>
        <m:r>
          <w:rPr>
            <w:rFonts w:ascii="Cambria Math"/>
          </w:rPr>
          <m:t>=</m:t>
        </m:r>
        <m:f>
          <m:fPr>
            <m:ctrlPr>
              <w:rPr>
                <w:rFonts w:ascii="Cambria Math" w:hAnsi="Cambria Math"/>
                <w:i/>
              </w:rPr>
            </m:ctrlPr>
          </m:fPr>
          <m:num>
            <m:r>
              <w:rPr>
                <w:rFonts w:ascii="Cambria Math" w:hAnsi="Cambria Math"/>
              </w:rPr>
              <m:t>JS</m:t>
            </m:r>
          </m:num>
          <m:den>
            <m:r>
              <w:rPr>
                <w:rFonts w:ascii="Cambria Math" w:hAnsi="Cambria Math"/>
              </w:rPr>
              <m:t>SM</m:t>
            </m:r>
          </m:den>
        </m:f>
        <m:r>
          <w:rPr>
            <w:rFonts w:ascii="Cambria Math"/>
          </w:rPr>
          <m:t xml:space="preserve"> </m:t>
        </m:r>
        <m:r>
          <w:rPr>
            <w:rFonts w:ascii="Cambria Math" w:hAnsi="Cambria Math"/>
          </w:rPr>
          <m:t>x</m:t>
        </m:r>
        <m:r>
          <w:rPr>
            <w:rFonts w:ascii="Cambria Math"/>
          </w:rPr>
          <m:t xml:space="preserve"> 100%</m:t>
        </m:r>
      </m:oMath>
      <w:r w:rsidRPr="001851B2">
        <w:rPr>
          <w:rFonts w:eastAsiaTheme="minorEastAsia"/>
        </w:rPr>
        <w:tab/>
      </w:r>
      <w:r w:rsidRPr="001851B2">
        <w:rPr>
          <w:rFonts w:eastAsiaTheme="minorEastAsia"/>
        </w:rPr>
        <w:tab/>
        <w:t xml:space="preserve">       </w:t>
      </w:r>
      <w:r w:rsidRPr="001851B2">
        <w:t xml:space="preserve">(KTSP dalam </w:t>
      </w:r>
      <w:r w:rsidRPr="001851B2">
        <w:rPr>
          <w:rFonts w:eastAsiaTheme="minorEastAsia"/>
          <w:lang w:val="id-ID"/>
        </w:rPr>
        <w:t>Syahrilfuddin</w:t>
      </w:r>
      <w:r w:rsidRPr="001851B2">
        <w:t>, 2011: 114)</w:t>
      </w:r>
    </w:p>
    <w:p w:rsidR="001851B2" w:rsidRPr="001851B2" w:rsidRDefault="001851B2" w:rsidP="001851B2">
      <w:pPr>
        <w:ind w:left="357" w:firstLine="69"/>
        <w:jc w:val="both"/>
      </w:pPr>
      <w:r w:rsidRPr="001851B2">
        <w:t xml:space="preserve">NR = Persentase rata-rata aktivitas guru/siswa </w:t>
      </w:r>
    </w:p>
    <w:p w:rsidR="001851B2" w:rsidRPr="001851B2" w:rsidRDefault="001851B2" w:rsidP="001851B2">
      <w:pPr>
        <w:ind w:left="357" w:firstLine="69"/>
        <w:jc w:val="both"/>
      </w:pPr>
      <w:r w:rsidRPr="001851B2">
        <w:t>JS = jumlah skor aktivitas yang dilakukan</w:t>
      </w:r>
    </w:p>
    <w:p w:rsidR="001851B2" w:rsidRPr="001851B2" w:rsidRDefault="001851B2" w:rsidP="001851B2">
      <w:pPr>
        <w:ind w:left="273" w:firstLine="69"/>
        <w:jc w:val="both"/>
      </w:pPr>
      <w:r w:rsidRPr="001851B2">
        <w:t xml:space="preserve"> SM = skor aktivitas guru/siswa </w:t>
      </w:r>
    </w:p>
    <w:p w:rsidR="001851B2" w:rsidRPr="001851B2" w:rsidRDefault="001851B2" w:rsidP="001851B2">
      <w:pPr>
        <w:ind w:firstLine="426"/>
        <w:jc w:val="center"/>
      </w:pPr>
      <w:r w:rsidRPr="001851B2">
        <w:t>Tabel 3.1</w:t>
      </w:r>
    </w:p>
    <w:p w:rsidR="001851B2" w:rsidRPr="001851B2" w:rsidRDefault="001851B2" w:rsidP="001851B2">
      <w:pPr>
        <w:ind w:firstLine="426"/>
        <w:jc w:val="center"/>
      </w:pPr>
      <w:r w:rsidRPr="001851B2">
        <w:t>Interval Kategori Aktivitas Guru dan Siswa</w:t>
      </w:r>
    </w:p>
    <w:tbl>
      <w:tblPr>
        <w:tblW w:w="0" w:type="auto"/>
        <w:tblInd w:w="432" w:type="dxa"/>
        <w:tblLayout w:type="fixed"/>
        <w:tblCellMar>
          <w:left w:w="0" w:type="dxa"/>
          <w:right w:w="0" w:type="dxa"/>
        </w:tblCellMar>
        <w:tblLook w:val="0000"/>
      </w:tblPr>
      <w:tblGrid>
        <w:gridCol w:w="721"/>
        <w:gridCol w:w="2837"/>
        <w:gridCol w:w="3954"/>
      </w:tblGrid>
      <w:tr w:rsidR="001851B2" w:rsidRPr="001851B2" w:rsidTr="005B6DCF">
        <w:trPr>
          <w:trHeight w:hRule="exact" w:val="293"/>
        </w:trPr>
        <w:tc>
          <w:tcPr>
            <w:tcW w:w="7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ind w:hanging="4"/>
              <w:jc w:val="center"/>
              <w:rPr>
                <w:b/>
              </w:rPr>
            </w:pPr>
            <w:r w:rsidRPr="001851B2">
              <w:rPr>
                <w:b/>
              </w:rPr>
              <w:t>No</w:t>
            </w:r>
          </w:p>
        </w:tc>
        <w:tc>
          <w:tcPr>
            <w:tcW w:w="283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rPr>
                <w:b/>
              </w:rPr>
            </w:pPr>
            <w:r w:rsidRPr="001851B2">
              <w:rPr>
                <w:b/>
              </w:rPr>
              <w:t>Interval (%)</w:t>
            </w:r>
          </w:p>
        </w:tc>
        <w:tc>
          <w:tcPr>
            <w:tcW w:w="39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rPr>
                <w:b/>
              </w:rPr>
            </w:pPr>
            <w:r w:rsidRPr="001851B2">
              <w:rPr>
                <w:b/>
              </w:rPr>
              <w:t>Kategori</w:t>
            </w:r>
          </w:p>
        </w:tc>
      </w:tr>
      <w:tr w:rsidR="001851B2" w:rsidRPr="001851B2" w:rsidTr="005B6DCF">
        <w:trPr>
          <w:trHeight w:hRule="exact" w:val="288"/>
        </w:trPr>
        <w:tc>
          <w:tcPr>
            <w:tcW w:w="7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ind w:hanging="4"/>
              <w:jc w:val="center"/>
            </w:pPr>
            <w:r w:rsidRPr="001851B2">
              <w:t>1</w:t>
            </w:r>
          </w:p>
        </w:tc>
        <w:tc>
          <w:tcPr>
            <w:tcW w:w="283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 xml:space="preserve">81 – 100 </w:t>
            </w:r>
          </w:p>
        </w:tc>
        <w:tc>
          <w:tcPr>
            <w:tcW w:w="39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Amat baik</w:t>
            </w:r>
          </w:p>
        </w:tc>
      </w:tr>
      <w:tr w:rsidR="001851B2" w:rsidRPr="001851B2" w:rsidTr="005B6DCF">
        <w:trPr>
          <w:trHeight w:hRule="exact" w:val="288"/>
        </w:trPr>
        <w:tc>
          <w:tcPr>
            <w:tcW w:w="7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ind w:hanging="4"/>
              <w:jc w:val="center"/>
            </w:pPr>
            <w:r w:rsidRPr="001851B2">
              <w:t>2</w:t>
            </w:r>
          </w:p>
        </w:tc>
        <w:tc>
          <w:tcPr>
            <w:tcW w:w="283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 xml:space="preserve">61 – 80  </w:t>
            </w:r>
          </w:p>
        </w:tc>
        <w:tc>
          <w:tcPr>
            <w:tcW w:w="39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Baik</w:t>
            </w:r>
          </w:p>
        </w:tc>
      </w:tr>
      <w:tr w:rsidR="001851B2" w:rsidRPr="001851B2" w:rsidTr="005B6DCF">
        <w:trPr>
          <w:trHeight w:hRule="exact" w:val="283"/>
        </w:trPr>
        <w:tc>
          <w:tcPr>
            <w:tcW w:w="7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ind w:hanging="4"/>
              <w:jc w:val="center"/>
            </w:pPr>
            <w:r w:rsidRPr="001851B2">
              <w:t>3</w:t>
            </w:r>
          </w:p>
        </w:tc>
        <w:tc>
          <w:tcPr>
            <w:tcW w:w="283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 xml:space="preserve">51 – 60 </w:t>
            </w:r>
          </w:p>
        </w:tc>
        <w:tc>
          <w:tcPr>
            <w:tcW w:w="39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Cukup baik</w:t>
            </w:r>
          </w:p>
        </w:tc>
      </w:tr>
      <w:tr w:rsidR="001851B2" w:rsidRPr="001851B2" w:rsidTr="005B6DCF">
        <w:trPr>
          <w:trHeight w:hRule="exact" w:val="297"/>
        </w:trPr>
        <w:tc>
          <w:tcPr>
            <w:tcW w:w="7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ind w:left="200" w:hanging="188"/>
              <w:jc w:val="center"/>
            </w:pPr>
            <w:r w:rsidRPr="001851B2">
              <w:t>4</w:t>
            </w:r>
          </w:p>
        </w:tc>
        <w:tc>
          <w:tcPr>
            <w:tcW w:w="283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&lt; 50</w:t>
            </w:r>
          </w:p>
        </w:tc>
        <w:tc>
          <w:tcPr>
            <w:tcW w:w="39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1851B2" w:rsidRPr="001851B2" w:rsidRDefault="001851B2" w:rsidP="001851B2">
            <w:pPr>
              <w:jc w:val="center"/>
            </w:pPr>
            <w:r w:rsidRPr="001851B2">
              <w:t>Kurang baik</w:t>
            </w:r>
          </w:p>
        </w:tc>
      </w:tr>
    </w:tbl>
    <w:p w:rsidR="00EF28E8" w:rsidRPr="001851B2" w:rsidRDefault="001851B2" w:rsidP="001851B2">
      <w:pPr>
        <w:ind w:firstLine="709"/>
        <w:jc w:val="both"/>
      </w:pPr>
      <w:r w:rsidRPr="001851B2">
        <w:t>(KTSP dalam Syahrilfuddin, 2011: 115)</w:t>
      </w:r>
    </w:p>
    <w:p w:rsidR="002608E6" w:rsidRDefault="002608E6" w:rsidP="00F856B7">
      <w:pPr>
        <w:ind w:firstLine="709"/>
        <w:jc w:val="both"/>
      </w:pPr>
    </w:p>
    <w:p w:rsidR="002608E6" w:rsidRDefault="002608E6" w:rsidP="002608E6">
      <w:pPr>
        <w:jc w:val="both"/>
        <w:rPr>
          <w:b/>
        </w:rPr>
      </w:pPr>
      <w:r w:rsidRPr="002608E6">
        <w:rPr>
          <w:b/>
        </w:rPr>
        <w:t>Hasil Penelitian dan Pembahasan</w:t>
      </w:r>
    </w:p>
    <w:p w:rsidR="002608E6" w:rsidRPr="00913CED" w:rsidRDefault="002608E6" w:rsidP="001851B2">
      <w:pPr>
        <w:jc w:val="both"/>
        <w:rPr>
          <w:b/>
          <w:color w:val="FF0000"/>
        </w:rPr>
      </w:pPr>
    </w:p>
    <w:p w:rsidR="001851B2" w:rsidRPr="006B1CFD" w:rsidRDefault="001851B2" w:rsidP="001851B2">
      <w:pPr>
        <w:pStyle w:val="ListParagraph"/>
        <w:ind w:left="0" w:firstLine="709"/>
        <w:jc w:val="both"/>
      </w:pPr>
      <w:r w:rsidRPr="006B1CFD">
        <w:t>Pada penelitian ini, data yang diperoleh berupa observasi aktivitas guru dan siswa serta hasil belajar IPS. Uraian mengenai data-data tersebut adalah sebagai berikut:</w:t>
      </w:r>
    </w:p>
    <w:p w:rsidR="001851B2" w:rsidRPr="006B1CFD" w:rsidRDefault="001851B2" w:rsidP="001851B2">
      <w:pPr>
        <w:pStyle w:val="ListParagraph"/>
        <w:numPr>
          <w:ilvl w:val="0"/>
          <w:numId w:val="19"/>
        </w:numPr>
        <w:ind w:left="426" w:hanging="426"/>
        <w:jc w:val="both"/>
        <w:rPr>
          <w:b/>
        </w:rPr>
      </w:pPr>
      <w:r w:rsidRPr="006B1CFD">
        <w:rPr>
          <w:b/>
        </w:rPr>
        <w:t>Aktivitas Guru</w:t>
      </w:r>
    </w:p>
    <w:p w:rsidR="001851B2" w:rsidRPr="006B1CFD" w:rsidRDefault="001851B2" w:rsidP="001851B2">
      <w:pPr>
        <w:pStyle w:val="ListParagraph"/>
        <w:ind w:left="0" w:firstLine="709"/>
        <w:jc w:val="both"/>
      </w:pPr>
      <w:r w:rsidRPr="001851B2">
        <w:t>Aktivitas</w:t>
      </w:r>
      <w:r w:rsidRPr="006B1CFD">
        <w:rPr>
          <w:iCs/>
        </w:rPr>
        <w:t xml:space="preserve"> guru yang diamati dalam penelitian ini terdiri atas dua kali pertemuan dan satu kali ulangan harian untuk tiap siklusnya. Berdasarkan hasil observasi yang peneliti lakukan terhadap aktivitas guru dalam menerapkan model pembelajaran kooperatif </w:t>
      </w:r>
      <w:r w:rsidRPr="006B1CFD">
        <w:t xml:space="preserve">tipe </w:t>
      </w:r>
      <w:r w:rsidRPr="006B1CFD">
        <w:rPr>
          <w:i/>
        </w:rPr>
        <w:t xml:space="preserve">Think Pair Share </w:t>
      </w:r>
      <w:r w:rsidRPr="006B1CFD">
        <w:t>(TPS)</w:t>
      </w:r>
      <w:r w:rsidRPr="006B1CFD">
        <w:rPr>
          <w:iCs/>
        </w:rPr>
        <w:t xml:space="preserve">. </w:t>
      </w:r>
    </w:p>
    <w:p w:rsidR="001851B2" w:rsidRDefault="001851B2" w:rsidP="001851B2">
      <w:pPr>
        <w:pStyle w:val="ListParagraph"/>
        <w:ind w:left="0" w:firstLine="709"/>
        <w:jc w:val="both"/>
      </w:pPr>
      <w:r w:rsidRPr="006B1CFD">
        <w:lastRenderedPageBreak/>
        <w:t xml:space="preserve">Pada pertemuan pertama siklus I yang diperoleh dari aktivitas guru adalah 18 dengan rata-rata 2,25 (56,25%) kategori cukup baik. Dalam hal ini terlihat dari guru kurang menguasai kelas karena dalam memotivasi siswa, siswa banyak yang ribut dan dalam membimbing siswa dalam berdiskusi ketika mengerjakan LKS masih belum merata. Pada pertemuan kedua siklus I diperoleh dari aktivitas guru adalah 21 dengan rata-rata 2,63 (65,63%) kategori baik. Pada pertemuan kedua siklus I aktivitas guru sudah mulai meningkat namun masih ada kekurangan dalam membimbing siswa dalam menyelesaikan tugas kelompok. Pada pertemuan pertama siklus II aktivitas guru yang diperoleh adalah 23 dengan rata-rata 2,88 (71,88%) kategori baik. Mengalami peningkatan pada pertemuan kedua siklus II, aktivitas guru yang diperoleh adalah 25 dengan rata-rata 3,13 (78,13%) kategori baik. Walaupun masih ada kekurangan namun sudah lebih baik dibandingkan siklus I. Sedangkan pada siklus III pertemuan pertama aktivitas guru yang dipeoleh adalah 27 dengan rata-rata 3,38 (84,38%) kategori amat baik. Pada pertemuan kedua siklus III aktivitas guru yang diperoleh adalah 29 dengan rata-rata 3,63 (90,63%) kategori amat baik. Peningkatan yang terjadi cukup besar, hal ini terlihat dari pada awalnya guru belum mampu dalam menguasai kelas dan membimbing siswa mengerjakan tugas kelompoknya, pada siklus III guru sudah merata dalam melakukan bimbingan kepada siswa dalam berdiskusi mengerjakan tugas kelompok. </w:t>
      </w:r>
      <w:r>
        <w:rPr>
          <w:lang w:val="id-ID"/>
        </w:rPr>
        <w:t>Untuk lebih jelasnya dapat dilihat dalam bentuk grafik dibawah ini :</w:t>
      </w:r>
    </w:p>
    <w:p w:rsidR="001851B2" w:rsidRDefault="001851B2" w:rsidP="001851B2">
      <w:pPr>
        <w:pStyle w:val="ListParagraph"/>
        <w:ind w:left="0"/>
        <w:jc w:val="both"/>
      </w:pPr>
    </w:p>
    <w:p w:rsidR="001851B2" w:rsidRPr="00234128" w:rsidRDefault="001851B2" w:rsidP="001851B2">
      <w:pPr>
        <w:tabs>
          <w:tab w:val="left" w:pos="426"/>
        </w:tabs>
        <w:jc w:val="center"/>
        <w:rPr>
          <w:b/>
        </w:rPr>
      </w:pPr>
      <w:r>
        <w:rPr>
          <w:b/>
          <w:lang w:val="id-ID"/>
        </w:rPr>
        <w:t>Grafik 4.</w:t>
      </w:r>
      <w:r>
        <w:rPr>
          <w:b/>
        </w:rPr>
        <w:t>1</w:t>
      </w:r>
    </w:p>
    <w:p w:rsidR="001851B2" w:rsidRDefault="001851B2" w:rsidP="001851B2">
      <w:pPr>
        <w:pStyle w:val="ListParagraph"/>
        <w:ind w:left="0"/>
        <w:jc w:val="center"/>
        <w:rPr>
          <w:b/>
        </w:rPr>
      </w:pPr>
      <w:r w:rsidRPr="00F46D4D">
        <w:rPr>
          <w:b/>
          <w:lang w:val="id-ID"/>
        </w:rPr>
        <w:t>Aktivitas Guru pada Tiap Pertemuan dari Siklus I, Siklus II dan Siklus III</w:t>
      </w:r>
    </w:p>
    <w:p w:rsidR="001851B2" w:rsidRPr="00155A51" w:rsidRDefault="001851B2" w:rsidP="001851B2">
      <w:pPr>
        <w:pStyle w:val="ListParagraph"/>
        <w:ind w:left="0"/>
        <w:jc w:val="both"/>
      </w:pPr>
      <w:r w:rsidRPr="00155A51">
        <w:rPr>
          <w:noProof/>
        </w:rPr>
        <w:drawing>
          <wp:inline distT="0" distB="0" distL="0" distR="0">
            <wp:extent cx="5040919" cy="2101933"/>
            <wp:effectExtent l="19050" t="0" r="2638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51B2" w:rsidRDefault="001851B2" w:rsidP="001851B2">
      <w:pPr>
        <w:pStyle w:val="ListParagraph"/>
        <w:ind w:left="426"/>
        <w:jc w:val="both"/>
        <w:rPr>
          <w:b/>
        </w:rPr>
      </w:pPr>
    </w:p>
    <w:p w:rsidR="001851B2" w:rsidRPr="006B1CFD" w:rsidRDefault="001851B2" w:rsidP="001851B2">
      <w:pPr>
        <w:pStyle w:val="ListParagraph"/>
        <w:numPr>
          <w:ilvl w:val="0"/>
          <w:numId w:val="19"/>
        </w:numPr>
        <w:ind w:left="426" w:hanging="426"/>
        <w:jc w:val="both"/>
        <w:rPr>
          <w:b/>
        </w:rPr>
      </w:pPr>
      <w:r w:rsidRPr="006B1CFD">
        <w:rPr>
          <w:b/>
        </w:rPr>
        <w:t>Aktivitas Siswa</w:t>
      </w:r>
    </w:p>
    <w:p w:rsidR="001851B2" w:rsidRPr="006B1CFD" w:rsidRDefault="001851B2" w:rsidP="001851B2">
      <w:pPr>
        <w:pStyle w:val="ListParagraph"/>
        <w:ind w:left="0" w:firstLine="709"/>
        <w:jc w:val="both"/>
        <w:rPr>
          <w:b/>
        </w:rPr>
      </w:pPr>
      <w:r w:rsidRPr="006B1CFD">
        <w:t xml:space="preserve">Data aktivitas siswa didapat berdasarkan pengamatan dari observer selama proses pembelajaran dengan menerapkan </w:t>
      </w:r>
      <w:r w:rsidRPr="006B1CFD">
        <w:rPr>
          <w:iCs/>
        </w:rPr>
        <w:t xml:space="preserve">model pembelajaran kooperatif </w:t>
      </w:r>
      <w:r w:rsidRPr="006B1CFD">
        <w:t xml:space="preserve">tipe </w:t>
      </w:r>
      <w:r w:rsidRPr="006B1CFD">
        <w:rPr>
          <w:i/>
        </w:rPr>
        <w:t xml:space="preserve">Think Pair Share </w:t>
      </w:r>
      <w:r w:rsidRPr="006B1CFD">
        <w:t xml:space="preserve">(TPS) dari 6 kali pertemuan yang terbagi atas 2 kali pertemuan siklus pertama, 2 kali pertemuan siklus kedua dan 2 kali pertemuan siklus ketiga. </w:t>
      </w:r>
    </w:p>
    <w:p w:rsidR="001851B2" w:rsidRDefault="001851B2" w:rsidP="001851B2">
      <w:pPr>
        <w:pStyle w:val="ListParagraph"/>
        <w:ind w:left="0"/>
        <w:jc w:val="both"/>
      </w:pPr>
      <w:r w:rsidRPr="006B1CFD">
        <w:t xml:space="preserve">Pada pertemuan pertama siklus I yang diperoleh dari aktivitas siswa adalah 17 dengan rata-rata 2,13 (53,13%) kategori cukup baik. Dalam hal ini terlihat bahwa siswa masih belum aktif dalam mengerjakan tugas dan mempresentasikan hasil kerja kelompoknya. Siswa ribut ketika guru menyampaikan tujuan pembelajaran </w:t>
      </w:r>
      <w:r w:rsidRPr="006B1CFD">
        <w:lastRenderedPageBreak/>
        <w:t xml:space="preserve">dan memotivasi siswa. Pada pertemuan kedua siklus I diperoleh dari aktivitas siswa adalah 19 dengan rata-rata 2,38 (59,38%) kategori cukup baik. Pada pertemuan kedua siklus I aktivitas siswa sudah mulai ada perubahan seperti siswa yang ribut tidak sebanyak pada pertemuan pertama. Akan tetapi pada aktivitas bertanya kepada guru mengenai hal yang belum dimengerti siswa masih malu dan belum berani. </w:t>
      </w:r>
    </w:p>
    <w:p w:rsidR="001851B2" w:rsidRDefault="001851B2" w:rsidP="001851B2">
      <w:pPr>
        <w:pStyle w:val="ListParagraph"/>
        <w:ind w:left="0" w:firstLine="709"/>
        <w:jc w:val="both"/>
      </w:pPr>
      <w:r w:rsidRPr="006B1CFD">
        <w:t>Pada pertemuan pertama siklus II aktivitas siswa yang diperoleh adalah 22 dengan rata-rata 2,75 (68,75%) kategori baik. Mengalami peningkatan pada pertemuan kedua siklus II, aktivitas siswa yang diperoleh adalah 24 dengan rata-rata 3,00 (75,00%) kategori baik. Pada siklus kedua ini masih terdapat kekurangan berupa siswa masih ada yang bercerita ketika guru menyampaikan tujuan pembelajaran, beberapa siswa tampak melihat hasil kerja temannya dan tidak mau bertanya kepada guru mengenai hal yang belum dimengerti. Sedangkan pada siklus III pertemuan pertama aktivitas siswa yang dipeoleh adalah 26 dengan rata-rata 3,25 (81,25%) kategori amat baik. Pada pertemuan kedua siklus III aktivitas siswa yang diperoleh adalah 28 dengan rata-rata 3,50 (87,50%) kategori amat baik. Peningkatan yang terjadi cukup besar, hal ini terlihat dari aktivitas siswa dari tiap pertemuan. Siswa terlihat semakin aktif dan berani dalam bertanya kepada guru serta antusias dalam mempresentasikan hasil kerja kelompoknya.</w:t>
      </w:r>
      <w:r>
        <w:t xml:space="preserve"> </w:t>
      </w:r>
      <w:r>
        <w:rPr>
          <w:lang w:val="id-ID"/>
        </w:rPr>
        <w:t>Untuk lebih jelasnya dapat dilihat dalam bentuk grafik dibawah ini :</w:t>
      </w:r>
    </w:p>
    <w:p w:rsidR="001851B2" w:rsidRDefault="001851B2" w:rsidP="001851B2">
      <w:pPr>
        <w:pStyle w:val="ListParagraph"/>
        <w:ind w:left="0" w:firstLine="709"/>
        <w:jc w:val="both"/>
      </w:pPr>
    </w:p>
    <w:p w:rsidR="001851B2" w:rsidRPr="006A2FEE" w:rsidRDefault="001851B2" w:rsidP="001851B2">
      <w:pPr>
        <w:tabs>
          <w:tab w:val="left" w:pos="426"/>
        </w:tabs>
        <w:jc w:val="center"/>
        <w:rPr>
          <w:b/>
        </w:rPr>
      </w:pPr>
      <w:r>
        <w:rPr>
          <w:b/>
          <w:lang w:val="id-ID"/>
        </w:rPr>
        <w:t>Grafik 4.</w:t>
      </w:r>
      <w:r>
        <w:rPr>
          <w:b/>
        </w:rPr>
        <w:t>2</w:t>
      </w:r>
    </w:p>
    <w:p w:rsidR="001851B2" w:rsidRDefault="001851B2" w:rsidP="001851B2">
      <w:pPr>
        <w:pStyle w:val="ListParagraph"/>
        <w:ind w:left="0"/>
        <w:jc w:val="center"/>
        <w:rPr>
          <w:b/>
        </w:rPr>
      </w:pPr>
      <w:r w:rsidRPr="00F46D4D">
        <w:rPr>
          <w:b/>
          <w:lang w:val="id-ID"/>
        </w:rPr>
        <w:t xml:space="preserve">Aktivitas </w:t>
      </w:r>
      <w:r>
        <w:rPr>
          <w:b/>
        </w:rPr>
        <w:t>siswa</w:t>
      </w:r>
      <w:r w:rsidRPr="00F46D4D">
        <w:rPr>
          <w:b/>
          <w:lang w:val="id-ID"/>
        </w:rPr>
        <w:t xml:space="preserve"> pada tiap pertemuan dari Siklus I, Siklus II dan Siklus III</w:t>
      </w:r>
    </w:p>
    <w:p w:rsidR="001851B2" w:rsidRPr="007A12BC" w:rsidRDefault="001851B2" w:rsidP="001851B2">
      <w:pPr>
        <w:pStyle w:val="ListParagraph"/>
        <w:ind w:left="0"/>
        <w:jc w:val="both"/>
        <w:rPr>
          <w:b/>
        </w:rPr>
      </w:pPr>
      <w:r w:rsidRPr="007A12BC">
        <w:rPr>
          <w:b/>
          <w:noProof/>
        </w:rPr>
        <w:drawing>
          <wp:inline distT="0" distB="0" distL="0" distR="0">
            <wp:extent cx="5041554" cy="2565070"/>
            <wp:effectExtent l="19050" t="0" r="25746" b="6680"/>
            <wp:docPr id="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51B2" w:rsidRPr="006B1CFD" w:rsidRDefault="001851B2" w:rsidP="001851B2">
      <w:pPr>
        <w:pStyle w:val="ListParagraph"/>
        <w:numPr>
          <w:ilvl w:val="0"/>
          <w:numId w:val="19"/>
        </w:numPr>
        <w:ind w:left="426" w:hanging="426"/>
        <w:jc w:val="both"/>
        <w:rPr>
          <w:b/>
        </w:rPr>
      </w:pPr>
      <w:r w:rsidRPr="006B1CFD">
        <w:rPr>
          <w:b/>
        </w:rPr>
        <w:t>Hasil Belajar Siswa</w:t>
      </w:r>
    </w:p>
    <w:p w:rsidR="001851B2" w:rsidRDefault="001851B2" w:rsidP="001851B2">
      <w:pPr>
        <w:pStyle w:val="ListParagraph"/>
        <w:ind w:left="0" w:firstLine="709"/>
        <w:jc w:val="both"/>
      </w:pPr>
      <w:r w:rsidRPr="006B1CFD">
        <w:t xml:space="preserve">Pada proses pembelajaran dengan menggunakan </w:t>
      </w:r>
      <w:r w:rsidRPr="006B1CFD">
        <w:rPr>
          <w:iCs/>
        </w:rPr>
        <w:t xml:space="preserve">model pembelajaran kooperatif </w:t>
      </w:r>
      <w:r w:rsidRPr="006B1CFD">
        <w:t xml:space="preserve">tipe </w:t>
      </w:r>
      <w:r w:rsidRPr="006B1CFD">
        <w:rPr>
          <w:i/>
        </w:rPr>
        <w:t xml:space="preserve">Think Pair Share </w:t>
      </w:r>
      <w:r w:rsidRPr="006B1CFD">
        <w:t xml:space="preserve">(TPS) pada materi </w:t>
      </w:r>
      <w:r>
        <w:rPr>
          <w:lang w:val="nb-NO"/>
        </w:rPr>
        <w:t>sumber daya alam</w:t>
      </w:r>
      <w:r w:rsidRPr="006B1CFD">
        <w:t xml:space="preserve"> maka dilakukan ulangan untuk mengetahui hasil belajar siswa. Ulangan harian diberikan pada pertemuan ketiga pada tiap siklusnya. Peningkatan hasil belajar dari skor dasar, siklus I, siklus II dan siklus III dapat dilihat pada tabel di bawah ini:</w:t>
      </w:r>
    </w:p>
    <w:p w:rsidR="008B0AEA" w:rsidRDefault="008B0AEA" w:rsidP="001851B2">
      <w:pPr>
        <w:pStyle w:val="ListParagraph"/>
        <w:ind w:left="0"/>
        <w:jc w:val="center"/>
        <w:rPr>
          <w:iCs/>
        </w:rPr>
      </w:pPr>
    </w:p>
    <w:p w:rsidR="008B0AEA" w:rsidRDefault="008B0AEA" w:rsidP="001851B2">
      <w:pPr>
        <w:pStyle w:val="ListParagraph"/>
        <w:ind w:left="0"/>
        <w:jc w:val="center"/>
        <w:rPr>
          <w:iCs/>
        </w:rPr>
      </w:pPr>
    </w:p>
    <w:p w:rsidR="001851B2" w:rsidRPr="006B1CFD" w:rsidRDefault="001851B2" w:rsidP="001851B2">
      <w:pPr>
        <w:pStyle w:val="ListParagraph"/>
        <w:ind w:left="0"/>
        <w:jc w:val="center"/>
        <w:rPr>
          <w:iCs/>
        </w:rPr>
      </w:pPr>
      <w:r w:rsidRPr="006B1CFD">
        <w:rPr>
          <w:iCs/>
        </w:rPr>
        <w:lastRenderedPageBreak/>
        <w:t xml:space="preserve">Tabel </w:t>
      </w:r>
      <w:r>
        <w:rPr>
          <w:iCs/>
        </w:rPr>
        <w:t>4.9</w:t>
      </w:r>
    </w:p>
    <w:p w:rsidR="001851B2" w:rsidRPr="006B1CFD" w:rsidRDefault="001851B2" w:rsidP="001851B2">
      <w:pPr>
        <w:jc w:val="center"/>
      </w:pPr>
      <w:r w:rsidRPr="006B1CFD">
        <w:rPr>
          <w:iCs/>
        </w:rPr>
        <w:t xml:space="preserve">Hasil Belajar Siswa pada </w:t>
      </w:r>
      <w:r w:rsidRPr="006B1CFD">
        <w:t>Skor Dasar, Siklus I, Siklus II dan Siklus III</w:t>
      </w:r>
    </w:p>
    <w:p w:rsidR="001851B2" w:rsidRPr="006B1CFD" w:rsidRDefault="001851B2" w:rsidP="001851B2">
      <w:pPr>
        <w:jc w:val="both"/>
        <w:rPr>
          <w:b/>
        </w:rPr>
      </w:pPr>
      <w:r w:rsidRPr="006B1CFD">
        <w:rPr>
          <w:noProof/>
        </w:rPr>
        <w:drawing>
          <wp:inline distT="0" distB="0" distL="0" distR="0">
            <wp:extent cx="5045060" cy="1520456"/>
            <wp:effectExtent l="19050" t="0" r="31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040630" cy="1519121"/>
                    </a:xfrm>
                    <a:prstGeom prst="rect">
                      <a:avLst/>
                    </a:prstGeom>
                    <a:noFill/>
                    <a:ln w="9525">
                      <a:noFill/>
                      <a:miter lim="800000"/>
                      <a:headEnd/>
                      <a:tailEnd/>
                    </a:ln>
                  </pic:spPr>
                </pic:pic>
              </a:graphicData>
            </a:graphic>
          </wp:inline>
        </w:drawing>
      </w:r>
    </w:p>
    <w:p w:rsidR="001851B2" w:rsidRDefault="001851B2" w:rsidP="001851B2">
      <w:pPr>
        <w:jc w:val="both"/>
      </w:pPr>
    </w:p>
    <w:p w:rsidR="001851B2" w:rsidRDefault="001851B2" w:rsidP="001851B2">
      <w:pPr>
        <w:pStyle w:val="ListParagraph"/>
        <w:ind w:left="0" w:firstLine="709"/>
        <w:jc w:val="both"/>
      </w:pPr>
      <w:r w:rsidRPr="001851B2">
        <w:rPr>
          <w:iCs/>
        </w:rPr>
        <w:t>Berdasarkan</w:t>
      </w:r>
      <w:r w:rsidRPr="006B1CFD">
        <w:t xml:space="preserve"> hasil penelitian yang diperoleh selama proses pembelajaran pada siklus I, II dan III dengan menerapkan  </w:t>
      </w:r>
      <w:r w:rsidRPr="006B1CFD">
        <w:rPr>
          <w:iCs/>
        </w:rPr>
        <w:t xml:space="preserve">model pembelajaran kooperatif </w:t>
      </w:r>
      <w:r w:rsidRPr="006B1CFD">
        <w:t xml:space="preserve">tipe </w:t>
      </w:r>
      <w:r w:rsidRPr="006B1CFD">
        <w:rPr>
          <w:i/>
        </w:rPr>
        <w:t xml:space="preserve">Think Pair Share </w:t>
      </w:r>
      <w:r w:rsidRPr="006B1CFD">
        <w:t xml:space="preserve">(TPS) pada materi sumber daya alam dapat meningkatkan hasil belajar siswa. Hal ini dapat dilihat dari nilai rata-rata pada skor dasar 57 meningkat menjadi 62,25 pada UH I  dengan peningkatan sebesar 9,21%, pada UH II dari skor dasar mengalami peningkatan sebesar 18,42%. Sedangkan pada UH III dari skor dasar mengalami peningkatan sebesar 33,77%. Hal ini menunjukkan bahwa hasil belajar siswa mengalami peningkatan. </w:t>
      </w:r>
      <w:r>
        <w:rPr>
          <w:lang w:val="id-ID"/>
        </w:rPr>
        <w:t xml:space="preserve">Dari analisis hasil belajar siswa menunjukkan bahwa hasil belajar siswa mengalami peningkatan. Peningkatan </w:t>
      </w:r>
      <w:r>
        <w:t xml:space="preserve">rata-rata </w:t>
      </w:r>
      <w:r>
        <w:rPr>
          <w:lang w:val="id-ID"/>
        </w:rPr>
        <w:t>hasil belajar siswa pada tiap siklusnya dapat dilihat juga dalam bentuk grafik dibawah ini :</w:t>
      </w:r>
    </w:p>
    <w:p w:rsidR="001851B2" w:rsidRPr="006A2FEE" w:rsidRDefault="001851B2" w:rsidP="001851B2">
      <w:pPr>
        <w:ind w:left="425" w:hanging="425"/>
        <w:jc w:val="center"/>
        <w:rPr>
          <w:b/>
        </w:rPr>
      </w:pPr>
      <w:r w:rsidRPr="00375A37">
        <w:rPr>
          <w:b/>
          <w:lang w:val="id-ID"/>
        </w:rPr>
        <w:t xml:space="preserve">Grafik </w:t>
      </w:r>
      <w:r>
        <w:rPr>
          <w:b/>
          <w:lang w:val="id-ID"/>
        </w:rPr>
        <w:t>4.</w:t>
      </w:r>
      <w:r>
        <w:rPr>
          <w:b/>
        </w:rPr>
        <w:t>3</w:t>
      </w:r>
    </w:p>
    <w:p w:rsidR="001851B2" w:rsidRDefault="001851B2" w:rsidP="001851B2">
      <w:pPr>
        <w:jc w:val="center"/>
        <w:rPr>
          <w:b/>
        </w:rPr>
      </w:pPr>
      <w:r w:rsidRPr="00375A37">
        <w:rPr>
          <w:b/>
          <w:lang w:val="id-ID"/>
        </w:rPr>
        <w:t>Hasil belajar siswa pada Skor Dasar, Siklus I, Siklus II dan</w:t>
      </w:r>
      <w:r>
        <w:rPr>
          <w:b/>
        </w:rPr>
        <w:t xml:space="preserve"> </w:t>
      </w:r>
      <w:r w:rsidRPr="00375A37">
        <w:rPr>
          <w:b/>
          <w:lang w:val="id-ID"/>
        </w:rPr>
        <w:t>Siklus III</w:t>
      </w:r>
    </w:p>
    <w:p w:rsidR="001851B2" w:rsidRPr="008E4581" w:rsidRDefault="001851B2" w:rsidP="001851B2">
      <w:pPr>
        <w:jc w:val="both"/>
      </w:pPr>
      <w:r w:rsidRPr="000C25B3">
        <w:rPr>
          <w:b/>
        </w:rPr>
        <w:object w:dxaOrig="7194"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202.9pt" o:ole="">
            <v:imagedata r:id="rId11" o:title=""/>
          </v:shape>
          <o:OLEObject Type="Embed" ProgID="Excel.Sheet.12" ShapeID="_x0000_i1025" DrawAspect="Content" ObjectID="_1451301140" r:id="rId12"/>
        </w:object>
      </w:r>
    </w:p>
    <w:p w:rsidR="001851B2" w:rsidRDefault="001851B2" w:rsidP="001851B2">
      <w:pPr>
        <w:jc w:val="both"/>
      </w:pPr>
    </w:p>
    <w:p w:rsidR="001851B2" w:rsidRPr="006B1CFD" w:rsidRDefault="001851B2" w:rsidP="001851B2">
      <w:pPr>
        <w:jc w:val="both"/>
        <w:rPr>
          <w:iCs/>
        </w:rPr>
      </w:pPr>
      <w:r w:rsidRPr="006B1CFD">
        <w:t xml:space="preserve">Selain dari rata-rata ulangan harian, hasil belajar siswa juga dianalisis secara individu dan klasikal. Hasil analisis </w:t>
      </w:r>
      <w:r w:rsidRPr="006B1CFD">
        <w:rPr>
          <w:bCs/>
        </w:rPr>
        <w:t>ketuntasan</w:t>
      </w:r>
      <w:r w:rsidRPr="006B1CFD">
        <w:t xml:space="preserve"> belajar siswa secara individu dan secara klasikal pada siklus I, II dan III pada materi pokok sumber daya alam setelah melalui pembelajaran dengan menggunakan </w:t>
      </w:r>
      <w:r w:rsidRPr="006B1CFD">
        <w:rPr>
          <w:iCs/>
        </w:rPr>
        <w:t xml:space="preserve">model pembelajaran kooperatif </w:t>
      </w:r>
      <w:r w:rsidRPr="006B1CFD">
        <w:t xml:space="preserve">tipe </w:t>
      </w:r>
      <w:r w:rsidRPr="006B1CFD">
        <w:rPr>
          <w:i/>
        </w:rPr>
        <w:t xml:space="preserve">Think Pair Share </w:t>
      </w:r>
      <w:r w:rsidRPr="006B1CFD">
        <w:t xml:space="preserve">(TPS) </w:t>
      </w:r>
      <w:r w:rsidRPr="006B1CFD">
        <w:rPr>
          <w:iCs/>
        </w:rPr>
        <w:t xml:space="preserve">di kelas IV </w:t>
      </w:r>
      <w:r w:rsidRPr="006B1CFD">
        <w:t>SD Negeri 016 Kemang Indah</w:t>
      </w:r>
      <w:r w:rsidRPr="006B1CFD">
        <w:rPr>
          <w:iCs/>
        </w:rPr>
        <w:t xml:space="preserve"> terlihat pada </w:t>
      </w:r>
      <w:r>
        <w:rPr>
          <w:iCs/>
        </w:rPr>
        <w:t>grafik</w:t>
      </w:r>
      <w:r w:rsidRPr="006B1CFD">
        <w:rPr>
          <w:iCs/>
        </w:rPr>
        <w:t xml:space="preserve"> berikut:</w:t>
      </w:r>
    </w:p>
    <w:p w:rsidR="001851B2" w:rsidRPr="006A2FEE" w:rsidRDefault="001851B2" w:rsidP="001851B2">
      <w:pPr>
        <w:ind w:left="426" w:hanging="426"/>
        <w:jc w:val="center"/>
        <w:rPr>
          <w:b/>
        </w:rPr>
      </w:pPr>
      <w:r w:rsidRPr="00F46D4D">
        <w:rPr>
          <w:b/>
          <w:lang w:val="id-ID"/>
        </w:rPr>
        <w:lastRenderedPageBreak/>
        <w:t xml:space="preserve">Grafik </w:t>
      </w:r>
      <w:r>
        <w:rPr>
          <w:b/>
          <w:lang w:val="id-ID"/>
        </w:rPr>
        <w:t>4.</w:t>
      </w:r>
      <w:r>
        <w:rPr>
          <w:b/>
        </w:rPr>
        <w:t>4</w:t>
      </w:r>
    </w:p>
    <w:p w:rsidR="001851B2" w:rsidRDefault="001851B2" w:rsidP="001851B2">
      <w:pPr>
        <w:jc w:val="center"/>
        <w:rPr>
          <w:b/>
        </w:rPr>
      </w:pPr>
      <w:r w:rsidRPr="00F46D4D">
        <w:rPr>
          <w:b/>
          <w:lang w:val="id-ID"/>
        </w:rPr>
        <w:t>Ketuntasan hasil belajar secara klasikal</w:t>
      </w:r>
    </w:p>
    <w:p w:rsidR="001851B2" w:rsidRDefault="001851B2" w:rsidP="001851B2">
      <w:pPr>
        <w:jc w:val="both"/>
        <w:rPr>
          <w:b/>
        </w:rPr>
      </w:pPr>
      <w:r w:rsidRPr="000C25B3">
        <w:rPr>
          <w:b/>
        </w:rPr>
        <w:object w:dxaOrig="7194" w:dyaOrig="4081">
          <v:shape id="_x0000_i1026" type="#_x0000_t75" style="width:394.6pt;height:202.9pt" o:ole="">
            <v:imagedata r:id="rId13" o:title=""/>
          </v:shape>
          <o:OLEObject Type="Embed" ProgID="Excel.Sheet.12" ShapeID="_x0000_i1026" DrawAspect="Content" ObjectID="_1451301141" r:id="rId14"/>
        </w:object>
      </w:r>
    </w:p>
    <w:p w:rsidR="001851B2" w:rsidRDefault="001851B2" w:rsidP="001851B2">
      <w:pPr>
        <w:ind w:firstLine="709"/>
        <w:jc w:val="both"/>
      </w:pPr>
      <w:r w:rsidRPr="006B1CFD">
        <w:rPr>
          <w:iCs/>
        </w:rPr>
        <w:t xml:space="preserve">Dari </w:t>
      </w:r>
      <w:r>
        <w:rPr>
          <w:iCs/>
        </w:rPr>
        <w:t>grafik</w:t>
      </w:r>
      <w:r w:rsidRPr="006B1CFD">
        <w:rPr>
          <w:iCs/>
        </w:rPr>
        <w:t xml:space="preserve"> di atas, dapat di lihat bahwa rata-rata hasil belajar siswa mengalami peningkatan dari skor dasar hingga ke siklus III. Pada awalnya siswa yang tuntas pada skor dasar sebanyak 9 orang yang diperoleh dari data guru </w:t>
      </w:r>
      <w:r w:rsidRPr="006B1CFD">
        <w:t>SD Negeri 016 Kemang Indah</w:t>
      </w:r>
      <w:r w:rsidRPr="006B1CFD">
        <w:rPr>
          <w:iCs/>
        </w:rPr>
        <w:t xml:space="preserve">. Setelah menerapkan model pembelajaran kooperatif </w:t>
      </w:r>
      <w:r w:rsidRPr="006B1CFD">
        <w:t xml:space="preserve">tipe </w:t>
      </w:r>
      <w:r w:rsidRPr="006B1CFD">
        <w:rPr>
          <w:i/>
        </w:rPr>
        <w:t xml:space="preserve">Think Pair Share </w:t>
      </w:r>
      <w:r w:rsidRPr="006B1CFD">
        <w:t xml:space="preserve">(TPS), pada siklus I jumlah siswa yang tuntas sebanyak 11 orang (55%) mengalami peningkatan pada siklus II menjadi 13 orang (65%). Pada siklus I dan II secara klasikal masih dikatakan belum tuntas. </w:t>
      </w:r>
    </w:p>
    <w:p w:rsidR="00DA57CC" w:rsidRDefault="001851B2" w:rsidP="001851B2">
      <w:pPr>
        <w:pStyle w:val="ListParagraph"/>
        <w:ind w:left="0" w:firstLine="709"/>
        <w:jc w:val="both"/>
        <w:rPr>
          <w:lang w:val="sv-SE"/>
        </w:rPr>
      </w:pPr>
      <w:r w:rsidRPr="006B1CFD">
        <w:t xml:space="preserve">Hal ini disebabkan oleh siswa masih belum terbiasa dengan pelaksanaan model pembelajaran </w:t>
      </w:r>
      <w:r w:rsidRPr="006B1CFD">
        <w:rPr>
          <w:iCs/>
        </w:rPr>
        <w:t xml:space="preserve"> kooperatif </w:t>
      </w:r>
      <w:r w:rsidRPr="006B1CFD">
        <w:t xml:space="preserve">tipe </w:t>
      </w:r>
      <w:r w:rsidRPr="006B1CFD">
        <w:rPr>
          <w:i/>
        </w:rPr>
        <w:t xml:space="preserve">Think Pair Share </w:t>
      </w:r>
      <w:r w:rsidRPr="006B1CFD">
        <w:t xml:space="preserve">(TPS) dan juga siswa malu untuk bertanya hal yang tidak diketahui sehingga ketika ulangan harian siswa bingung dalam menjawab soal. Pada siklus III siswa yang tuntas sebanyak 16 orang (80%), hal ini menunjukkan bahwa secara klasikal siswa tuntas. </w:t>
      </w:r>
      <w:r w:rsidRPr="006B1CFD">
        <w:rPr>
          <w:iCs/>
        </w:rPr>
        <w:t xml:space="preserve">Peningkatan peningkatan jumlah siswa yang mencapai KKM menunjukkan bahwa model pembelajaran kooperatif </w:t>
      </w:r>
      <w:r w:rsidRPr="006B1CFD">
        <w:t xml:space="preserve">tipe </w:t>
      </w:r>
      <w:r w:rsidRPr="006B1CFD">
        <w:rPr>
          <w:i/>
        </w:rPr>
        <w:t xml:space="preserve">Think Pair Share </w:t>
      </w:r>
      <w:r w:rsidRPr="006B1CFD">
        <w:t>(TPS)</w:t>
      </w:r>
      <w:r w:rsidRPr="006B1CFD">
        <w:rPr>
          <w:iCs/>
        </w:rPr>
        <w:t xml:space="preserve"> dapat meningkatkan hasil belajar siswa.</w:t>
      </w:r>
    </w:p>
    <w:p w:rsidR="00855CCA" w:rsidRDefault="00855CCA" w:rsidP="009D1076">
      <w:pPr>
        <w:pStyle w:val="ListParagraph"/>
        <w:ind w:left="0" w:firstLine="709"/>
        <w:jc w:val="both"/>
      </w:pPr>
    </w:p>
    <w:p w:rsidR="00855CCA" w:rsidRDefault="00855CCA" w:rsidP="009D1076">
      <w:pPr>
        <w:pStyle w:val="ListParagraph"/>
        <w:ind w:left="0"/>
        <w:jc w:val="both"/>
        <w:rPr>
          <w:b/>
        </w:rPr>
      </w:pPr>
      <w:r w:rsidRPr="00855CCA">
        <w:rPr>
          <w:b/>
        </w:rPr>
        <w:t>Pembahasan</w:t>
      </w:r>
      <w:r w:rsidR="008053C5">
        <w:rPr>
          <w:b/>
        </w:rPr>
        <w:t xml:space="preserve"> </w:t>
      </w:r>
      <w:r w:rsidR="008053C5" w:rsidRPr="00906353">
        <w:rPr>
          <w:b/>
        </w:rPr>
        <w:t>Hasil Penelitian</w:t>
      </w:r>
    </w:p>
    <w:p w:rsidR="001851B2" w:rsidRDefault="001851B2" w:rsidP="001851B2">
      <w:pPr>
        <w:ind w:firstLine="709"/>
        <w:jc w:val="both"/>
      </w:pPr>
      <w:r w:rsidRPr="006B1CFD">
        <w:t>Berdasarkan analisis hasil penelitian diperoleh pembahasan dari data ulangan harian, aktivitas guru dan siswa serta hasil belajar siswa.  Aktivitas guru dan siswa dapat disimpulkan bahwa aktivitas guru dan siswa telah sesuai dengan perencanaan pembelajaran. Hal ini terlihat dari semakin meningkatnya aktivitas guru dan siswa yang mana pada setiap pertemuan dilakukan perbaikan agar lebih baik pada pertemuan selanjutnya. Peningkatan aktivitas guru pada tiap pertemuan ini berdampak positif terhadap aktivitas siswa pada proses pembelajaran. Siswa terlihat semakin aktif pada tiap pertemuannya dan waktu yang dibutuhkan sesuai dengan perencanaan pada RPP.</w:t>
      </w:r>
      <w:r>
        <w:t xml:space="preserve"> </w:t>
      </w:r>
    </w:p>
    <w:p w:rsidR="001851B2" w:rsidRPr="006B1CFD" w:rsidRDefault="001851B2" w:rsidP="001851B2">
      <w:pPr>
        <w:ind w:firstLine="709"/>
        <w:jc w:val="both"/>
      </w:pPr>
      <w:r>
        <w:t xml:space="preserve">Sebagaimana yang diungkapkan Trianto (2007:58) bahwa pembelajaran kooperatif disusun dalam sebuah usaha untuk meningkatkan partisipasi siswa, memfasilitasi siswa dengan pengalaman sikap kepemimpinan dan membuat </w:t>
      </w:r>
      <w:r>
        <w:lastRenderedPageBreak/>
        <w:t xml:space="preserve">keputusan dalam kelompok, serta memberikan kesempatan pada siswa untuk berinteraksi dan belajar bersama-sama siswa yang berbeda latar belakangnya. Jadi, dalam menerapkan model pembelajaran kooperatif ini siswa dituntut untuk membuat keputusan secara berkelompok sehingga hasil keputusan yang dicapai merupakan hasil yang terbaik. </w:t>
      </w:r>
    </w:p>
    <w:p w:rsidR="001851B2" w:rsidRDefault="001851B2" w:rsidP="001851B2">
      <w:pPr>
        <w:ind w:firstLine="709"/>
        <w:jc w:val="both"/>
      </w:pPr>
      <w:r>
        <w:t xml:space="preserve">Berdasarkan </w:t>
      </w:r>
      <w:r w:rsidRPr="006B1CFD">
        <w:t xml:space="preserve">analisis hasil belajar siswa mengenai ketuntasan hasil belajar diperoleh bahwa peningkatan persentase jumlah siswa yang mencapai KKM dari sebelum tindakan mengalami peningkatan setelah tindakan </w:t>
      </w:r>
      <w:r w:rsidRPr="006B1CFD">
        <w:rPr>
          <w:iCs/>
        </w:rPr>
        <w:t xml:space="preserve">model pembelajaran kooperatif </w:t>
      </w:r>
      <w:r w:rsidRPr="006B1CFD">
        <w:t xml:space="preserve">tipe </w:t>
      </w:r>
      <w:r w:rsidRPr="006B1CFD">
        <w:rPr>
          <w:i/>
        </w:rPr>
        <w:t xml:space="preserve">Think Pair Share </w:t>
      </w:r>
      <w:r w:rsidRPr="006B1CFD">
        <w:t xml:space="preserve">(TPS). </w:t>
      </w:r>
      <w:r>
        <w:t xml:space="preserve">Sebelum diterapkan model </w:t>
      </w:r>
      <w:r w:rsidRPr="006B1CFD">
        <w:t xml:space="preserve">pembelajaran kooperatif </w:t>
      </w:r>
      <w:r w:rsidRPr="006B1CFD">
        <w:rPr>
          <w:iCs/>
        </w:rPr>
        <w:t xml:space="preserve">model pembelajaran kooperatif </w:t>
      </w:r>
      <w:r w:rsidRPr="006B1CFD">
        <w:t xml:space="preserve">tipe </w:t>
      </w:r>
      <w:r w:rsidRPr="006B1CFD">
        <w:rPr>
          <w:i/>
        </w:rPr>
        <w:t xml:space="preserve">Think Pair Share </w:t>
      </w:r>
      <w:r w:rsidRPr="006B1CFD">
        <w:t>(TPS)</w:t>
      </w:r>
      <w:r>
        <w:t xml:space="preserve"> jumlah siswa yang mencapai KKM hanya 9 orang dengan persentase 45% dan rata-rata 57. Setelah diterapkan model pembelajaran kooperatif tipe TPS jumlah siswa yang mencapai KKM pada siklus I sebanyak 11 orang (55%) dengan rata-rata 62,25 meningkat menjadi 13 orang (65%) dengan rata-rata 67,5 pada siklus II dan mengalami peningkatan menjadi 16 orang (80%) dengan rata-rata 76,25 pada siklus III.</w:t>
      </w:r>
    </w:p>
    <w:p w:rsidR="001851B2" w:rsidRPr="006B1CFD" w:rsidRDefault="001851B2" w:rsidP="001851B2">
      <w:pPr>
        <w:ind w:firstLine="709"/>
        <w:jc w:val="both"/>
      </w:pPr>
      <w:r w:rsidRPr="006B1CFD">
        <w:t>Dari analisis data di</w:t>
      </w:r>
      <w:r>
        <w:t xml:space="preserve"> </w:t>
      </w:r>
      <w:r w:rsidRPr="006B1CFD">
        <w:t xml:space="preserve">atas, menyatakan bahwa penggunaan model pembelajaran kooperatif </w:t>
      </w:r>
      <w:r w:rsidRPr="001851B2">
        <w:t>model</w:t>
      </w:r>
      <w:r w:rsidRPr="006B1CFD">
        <w:rPr>
          <w:iCs/>
        </w:rPr>
        <w:t xml:space="preserve"> pembelajaran kooperatif </w:t>
      </w:r>
      <w:r w:rsidRPr="006B1CFD">
        <w:t xml:space="preserve">tipe </w:t>
      </w:r>
      <w:r w:rsidRPr="006B1CFD">
        <w:rPr>
          <w:i/>
        </w:rPr>
        <w:t xml:space="preserve">Think Pair Share </w:t>
      </w:r>
      <w:r w:rsidRPr="006B1CFD">
        <w:t>(TPS) dapat meningkatkan hasil belajar IPS siswa kelas IV SD Negeri 016 Kemang Indah. Berdasarkan pengamatan peneliti, siswa terlihat lebih bersemangat dan lebih kompak dalam kelompok serta dapat berbagi informasi dalam kelompoknya. Sehingga siswa sudah terlihat aktif dalam proses pembelajaran.</w:t>
      </w:r>
      <w:r>
        <w:t xml:space="preserve"> </w:t>
      </w:r>
      <w:r w:rsidRPr="006B1CFD">
        <w:t xml:space="preserve">Dalam penerapan model pembelajaran kooperatif tipe </w:t>
      </w:r>
      <w:r w:rsidRPr="006B1CFD">
        <w:rPr>
          <w:i/>
        </w:rPr>
        <w:t xml:space="preserve">Think Pair Share </w:t>
      </w:r>
      <w:r w:rsidRPr="006B1CFD">
        <w:t xml:space="preserve">(TPS) di kelas IV SD Negeri 016 Kemang Indah terdapat beberapa kebaikan dan kelemahan yang peneliti temukan diantaranya adalah guru telah berusaha membuat siswa lebih aktif dengan bekerja bersama kelompoknya, guru juga memotivasi siswa agar lebih rajin dalam belajar dan berani dalam mengemukakan pendapat. Siswa dituntut untuk berani bertanya kepada guru mengenai hal yang belum dimengerti dan bekerja bersama kelompoknya. Sedangkan kelemahan yang peneliti temukan adalah alokasi waktu yang digunakan membentuk kelompok pada siklus pertama masih melebihi batas yang ditentukan pada perencanaan. </w:t>
      </w:r>
    </w:p>
    <w:p w:rsidR="00855CCA" w:rsidRPr="00855CCA" w:rsidRDefault="001851B2" w:rsidP="001851B2">
      <w:pPr>
        <w:pStyle w:val="ListParagraph"/>
        <w:tabs>
          <w:tab w:val="left" w:pos="142"/>
        </w:tabs>
        <w:ind w:left="0" w:firstLine="709"/>
        <w:jc w:val="both"/>
        <w:rPr>
          <w:b/>
        </w:rPr>
      </w:pPr>
      <w:r w:rsidRPr="006B1CFD">
        <w:t xml:space="preserve">Dengan memperhatikan pembahasan di atas, dapat disimpulkan bahwa hipotesis yang diajukan diterima kebenarannya. Dengan kata lain bahwa penerapan model pembelajaran kooperatif tipe </w:t>
      </w:r>
      <w:r w:rsidRPr="006B1CFD">
        <w:rPr>
          <w:i/>
        </w:rPr>
        <w:t xml:space="preserve">Think Pair Share </w:t>
      </w:r>
      <w:r w:rsidRPr="006B1CFD">
        <w:t>(TPS) dapat meningkatkan hasil belajar IPS siswa kelas IV SD Negeri 016 Kemang Indah pada materi sumber daya alam.</w:t>
      </w:r>
    </w:p>
    <w:p w:rsidR="00023E12" w:rsidRDefault="00023E12" w:rsidP="00023E12">
      <w:pPr>
        <w:pStyle w:val="ListParagraph"/>
        <w:ind w:left="0" w:firstLine="709"/>
        <w:jc w:val="both"/>
      </w:pPr>
    </w:p>
    <w:p w:rsidR="00023E12" w:rsidRDefault="00023E12" w:rsidP="00023E12">
      <w:pPr>
        <w:pStyle w:val="ListParagraph"/>
        <w:ind w:left="0"/>
        <w:jc w:val="both"/>
        <w:rPr>
          <w:b/>
        </w:rPr>
      </w:pPr>
      <w:r w:rsidRPr="00023E12">
        <w:rPr>
          <w:b/>
        </w:rPr>
        <w:t>Kesimpulan dan Saran</w:t>
      </w:r>
    </w:p>
    <w:p w:rsidR="00023E12" w:rsidRDefault="00023E12" w:rsidP="00023E12">
      <w:pPr>
        <w:pStyle w:val="ListParagraph"/>
        <w:ind w:left="0"/>
        <w:jc w:val="both"/>
        <w:rPr>
          <w:b/>
        </w:rPr>
      </w:pPr>
    </w:p>
    <w:p w:rsidR="001851B2" w:rsidRPr="006B1CFD" w:rsidRDefault="001851B2" w:rsidP="001851B2">
      <w:pPr>
        <w:ind w:firstLine="720"/>
        <w:jc w:val="both"/>
      </w:pPr>
      <w:r w:rsidRPr="006B1CFD">
        <w:t xml:space="preserve">Berdasarkan data yang sudah disajikan pada bab IV, maka diperoleh kesimpulan bahwa penerapan model pembelajaran kooperatif tipe </w:t>
      </w:r>
      <w:r w:rsidRPr="006B1CFD">
        <w:rPr>
          <w:i/>
        </w:rPr>
        <w:t xml:space="preserve">Think Pair Share </w:t>
      </w:r>
      <w:r w:rsidRPr="006B1CFD">
        <w:t>(TPS) dapat meningkatkan hasil belajar IPS siswa kelas IV SD Negeri 016 Kemang Indah  (rata-rata hasil belajar siswa melalui siklus I adalah 62,25, pada siklus II tercapai rata-rata nilai sebesar 67,5 sedangkan pada siklus III rata-rata hasil belajar siswa sebesar 76,25). Peningkatan hasil belajar ditinjau dari:</w:t>
      </w:r>
    </w:p>
    <w:p w:rsidR="001851B2" w:rsidRDefault="001851B2" w:rsidP="001851B2">
      <w:pPr>
        <w:pStyle w:val="ListParagraph"/>
        <w:numPr>
          <w:ilvl w:val="0"/>
          <w:numId w:val="20"/>
        </w:numPr>
        <w:jc w:val="both"/>
      </w:pPr>
      <w:r>
        <w:lastRenderedPageBreak/>
        <w:t xml:space="preserve">Penerapan </w:t>
      </w:r>
      <w:r w:rsidRPr="006B1CFD">
        <w:t xml:space="preserve">model pembelajaran kooperatif tipe </w:t>
      </w:r>
      <w:r w:rsidRPr="006B1CFD">
        <w:rPr>
          <w:i/>
        </w:rPr>
        <w:t xml:space="preserve">Think Pair Share </w:t>
      </w:r>
      <w:r w:rsidRPr="006B1CFD">
        <w:t>(TPS)</w:t>
      </w:r>
      <w:r>
        <w:t xml:space="preserve"> dapat meningkatkan hasil belajar IPS siswa dari skor dasar dengan rata-rata 57 meningkat </w:t>
      </w:r>
      <w:r w:rsidRPr="006B1CFD">
        <w:t xml:space="preserve">rata-rata hasil belajar siswa melalui siklus I adalah 62,25, pada siklus II tercapai rata-rata nilai sebesar 67,5 </w:t>
      </w:r>
      <w:r>
        <w:t>dan mengalami peningkatan</w:t>
      </w:r>
      <w:r w:rsidRPr="006B1CFD">
        <w:t xml:space="preserve"> pada siklus III rata-rata hasil belajar siswa </w:t>
      </w:r>
      <w:r>
        <w:t>menjadi</w:t>
      </w:r>
      <w:r w:rsidRPr="006B1CFD">
        <w:t xml:space="preserve"> 76,25</w:t>
      </w:r>
    </w:p>
    <w:p w:rsidR="00023E12" w:rsidRPr="00023E12" w:rsidRDefault="001851B2" w:rsidP="001851B2">
      <w:pPr>
        <w:pStyle w:val="ListParagraph"/>
        <w:numPr>
          <w:ilvl w:val="0"/>
          <w:numId w:val="20"/>
        </w:numPr>
        <w:jc w:val="both"/>
        <w:rPr>
          <w:b/>
        </w:rPr>
      </w:pPr>
      <w:r>
        <w:t xml:space="preserve">Penerapan </w:t>
      </w:r>
      <w:r w:rsidRPr="006B1CFD">
        <w:t xml:space="preserve">model pembelajaran kooperatif tipe </w:t>
      </w:r>
      <w:r w:rsidRPr="006B1CFD">
        <w:rPr>
          <w:i/>
        </w:rPr>
        <w:t xml:space="preserve">Think Pair Share </w:t>
      </w:r>
      <w:r w:rsidRPr="006B1CFD">
        <w:t>(TPS)</w:t>
      </w:r>
      <w:r>
        <w:t xml:space="preserve"> dalam proses pembelajaran mengalami peningkatan, hal ini dapat dilihat pada aktivitas guru dan siswa.</w:t>
      </w:r>
      <w:r w:rsidRPr="006B1CFD">
        <w:t xml:space="preserve"> Peningkatan aktivitas guru rata-rata aktivitas guru pada siklus I yaitu 60,94 atau dengan kategori cukup baik, pada siklus II meningkat dengan rata-rata 75,01 atau dengan kategori baik dan mengalami peningkatan pada siklus III menjadi 87,51 dengan kategori amat baik.</w:t>
      </w:r>
    </w:p>
    <w:p w:rsidR="003F78E1" w:rsidRDefault="003F78E1" w:rsidP="001851B2">
      <w:pPr>
        <w:pStyle w:val="ListParagraph"/>
        <w:ind w:left="0"/>
        <w:jc w:val="both"/>
      </w:pPr>
    </w:p>
    <w:p w:rsidR="001851B2" w:rsidRPr="006B1CFD" w:rsidRDefault="001851B2" w:rsidP="001851B2">
      <w:pPr>
        <w:ind w:firstLine="720"/>
        <w:jc w:val="both"/>
      </w:pPr>
      <w:r w:rsidRPr="006B1CFD">
        <w:t xml:space="preserve">Melalui penulisan skripsi ini peneliti mengajukan saran yang berhubungan dengan pembelajaran dengan model pembelajaran kooperatif tipe </w:t>
      </w:r>
      <w:r w:rsidRPr="006B1CFD">
        <w:rPr>
          <w:i/>
        </w:rPr>
        <w:t xml:space="preserve">Think Pair Share </w:t>
      </w:r>
      <w:r w:rsidRPr="006B1CFD">
        <w:t>(TPS)</w:t>
      </w:r>
      <w:r w:rsidRPr="006B1CFD">
        <w:rPr>
          <w:lang w:val="sv-SE"/>
        </w:rPr>
        <w:t xml:space="preserve"> </w:t>
      </w:r>
      <w:r w:rsidRPr="006B1CFD">
        <w:t>yaitu :</w:t>
      </w:r>
    </w:p>
    <w:p w:rsidR="001851B2" w:rsidRDefault="001851B2" w:rsidP="001851B2">
      <w:pPr>
        <w:numPr>
          <w:ilvl w:val="0"/>
          <w:numId w:val="21"/>
        </w:numPr>
        <w:ind w:left="720"/>
        <w:jc w:val="both"/>
      </w:pPr>
      <w:r>
        <w:t xml:space="preserve">Penerapan </w:t>
      </w:r>
      <w:r w:rsidRPr="006B1CFD">
        <w:t xml:space="preserve">model pembelajaran kooperatif tipe </w:t>
      </w:r>
      <w:r w:rsidRPr="006B1CFD">
        <w:rPr>
          <w:i/>
        </w:rPr>
        <w:t xml:space="preserve">Think Pair Share </w:t>
      </w:r>
      <w:r w:rsidRPr="006B1CFD">
        <w:t>(TPS)</w:t>
      </w:r>
      <w:r>
        <w:t xml:space="preserve"> dapat dijadikan salah satu alternatif dalam pembelajaran IPS sehingga dapat meningkatkan hasil belajar IPS siswa</w:t>
      </w:r>
    </w:p>
    <w:p w:rsidR="00364526" w:rsidRDefault="001851B2" w:rsidP="001851B2">
      <w:pPr>
        <w:numPr>
          <w:ilvl w:val="0"/>
          <w:numId w:val="21"/>
        </w:numPr>
        <w:ind w:left="720"/>
        <w:jc w:val="both"/>
      </w:pPr>
      <w:r>
        <w:t>Penerapan</w:t>
      </w:r>
      <w:r w:rsidRPr="006B1CFD">
        <w:t xml:space="preserve"> model pembelajaran kooperatif tipe </w:t>
      </w:r>
      <w:r w:rsidRPr="006B1CFD">
        <w:rPr>
          <w:i/>
        </w:rPr>
        <w:t xml:space="preserve">Think Pair Share </w:t>
      </w:r>
      <w:r w:rsidRPr="006B1CFD">
        <w:t xml:space="preserve">(TPS) </w:t>
      </w:r>
      <w:r>
        <w:t>dapat memperbaiki proses</w:t>
      </w:r>
      <w:r w:rsidRPr="006B1CFD">
        <w:t xml:space="preserve"> pembelajaran, </w:t>
      </w:r>
      <w:r>
        <w:t xml:space="preserve">hal ini dibuktikan dari peningkatan kualitas aktivitas guru dan siswa. </w:t>
      </w:r>
      <w:r>
        <w:rPr>
          <w:lang w:val="id-ID"/>
        </w:rPr>
        <w:t>Oleh karena itu, untuk meningkatkan proses pembelajaran guru dapat menerapkan</w:t>
      </w:r>
      <w:r>
        <w:t xml:space="preserve"> </w:t>
      </w:r>
      <w:r w:rsidRPr="006B1CFD">
        <w:t xml:space="preserve">model pembelajaran kooperatif tipe </w:t>
      </w:r>
      <w:r w:rsidRPr="006B1CFD">
        <w:rPr>
          <w:i/>
        </w:rPr>
        <w:t xml:space="preserve">Think Pair Share </w:t>
      </w:r>
      <w:r w:rsidRPr="006B1CFD">
        <w:t>(TPS)</w:t>
      </w:r>
      <w:r>
        <w:t xml:space="preserve"> pada pembelajaran IPS.</w:t>
      </w:r>
    </w:p>
    <w:p w:rsidR="001851B2" w:rsidRDefault="001851B2" w:rsidP="001851B2">
      <w:pPr>
        <w:pStyle w:val="ListParagraph"/>
        <w:ind w:left="0"/>
        <w:jc w:val="both"/>
      </w:pPr>
    </w:p>
    <w:p w:rsidR="00023E12" w:rsidRDefault="00023E12" w:rsidP="00023E12">
      <w:pPr>
        <w:pStyle w:val="ListParagraph"/>
        <w:ind w:left="0"/>
        <w:jc w:val="both"/>
        <w:rPr>
          <w:b/>
        </w:rPr>
      </w:pPr>
      <w:r>
        <w:rPr>
          <w:b/>
        </w:rPr>
        <w:t>Daftar Pustaka</w:t>
      </w:r>
    </w:p>
    <w:p w:rsidR="00023E12" w:rsidRDefault="00023E12" w:rsidP="00023E12">
      <w:pPr>
        <w:pStyle w:val="ListParagraph"/>
        <w:ind w:left="0"/>
        <w:jc w:val="both"/>
        <w:rPr>
          <w:b/>
        </w:rPr>
      </w:pPr>
    </w:p>
    <w:p w:rsidR="001851B2" w:rsidRPr="001851B2" w:rsidRDefault="001851B2" w:rsidP="001851B2">
      <w:pPr>
        <w:ind w:left="720" w:hanging="720"/>
        <w:jc w:val="both"/>
      </w:pPr>
      <w:r w:rsidRPr="001851B2">
        <w:t xml:space="preserve">Agus, D &amp; Rosmaini, S. 2006. </w:t>
      </w:r>
      <w:r w:rsidRPr="001851B2">
        <w:rPr>
          <w:i/>
        </w:rPr>
        <w:t xml:space="preserve">Strategi pembelajaran IPS di SD. </w:t>
      </w:r>
      <w:r w:rsidRPr="001851B2">
        <w:t>Pekanbaru: Cendekia Insani</w:t>
      </w:r>
    </w:p>
    <w:p w:rsidR="001851B2" w:rsidRPr="001851B2" w:rsidRDefault="001851B2" w:rsidP="001851B2">
      <w:pPr>
        <w:ind w:left="720" w:hanging="720"/>
        <w:jc w:val="both"/>
      </w:pPr>
      <w:r w:rsidRPr="001851B2">
        <w:t xml:space="preserve">Arikunto, S. 2010. </w:t>
      </w:r>
      <w:r w:rsidRPr="001851B2">
        <w:rPr>
          <w:i/>
        </w:rPr>
        <w:t xml:space="preserve">Penelitian Tindakan Kelas. </w:t>
      </w:r>
      <w:r w:rsidRPr="001851B2">
        <w:t>Jakarta: Rineka Cipta.</w:t>
      </w:r>
    </w:p>
    <w:p w:rsidR="001851B2" w:rsidRPr="001851B2" w:rsidRDefault="001851B2" w:rsidP="001851B2">
      <w:pPr>
        <w:ind w:right="49"/>
        <w:jc w:val="both"/>
      </w:pPr>
      <w:r w:rsidRPr="001851B2">
        <w:t xml:space="preserve">Aunurrahman. 2009. </w:t>
      </w:r>
      <w:r w:rsidRPr="001851B2">
        <w:rPr>
          <w:i/>
        </w:rPr>
        <w:t xml:space="preserve">Belajar dan Pembelajaran. </w:t>
      </w:r>
      <w:r w:rsidRPr="001851B2">
        <w:t xml:space="preserve">Bandung: Alfabeta. </w:t>
      </w:r>
    </w:p>
    <w:p w:rsidR="001851B2" w:rsidRPr="001851B2" w:rsidRDefault="001851B2" w:rsidP="001851B2">
      <w:pPr>
        <w:autoSpaceDE w:val="0"/>
        <w:autoSpaceDN w:val="0"/>
        <w:adjustRightInd w:val="0"/>
        <w:ind w:left="709" w:hanging="709"/>
        <w:jc w:val="both"/>
      </w:pPr>
      <w:r w:rsidRPr="001851B2">
        <w:t xml:space="preserve">Azizah, N. 2013. </w:t>
      </w:r>
      <w:r w:rsidRPr="001851B2">
        <w:rPr>
          <w:bCs/>
          <w:i/>
        </w:rPr>
        <w:t xml:space="preserve">Model Pembelajaran Kooperatif Tipe </w:t>
      </w:r>
      <w:r w:rsidRPr="001851B2">
        <w:rPr>
          <w:bCs/>
          <w:i/>
          <w:iCs/>
        </w:rPr>
        <w:t xml:space="preserve">Think Pair Share </w:t>
      </w:r>
      <w:r w:rsidRPr="001851B2">
        <w:rPr>
          <w:bCs/>
          <w:i/>
        </w:rPr>
        <w:t>untuk Aktivitas Siswa dan Hasil Belajar Matematika Anak Tunarungu.</w:t>
      </w:r>
      <w:r w:rsidRPr="001851B2">
        <w:rPr>
          <w:bCs/>
        </w:rPr>
        <w:t xml:space="preserve"> </w:t>
      </w:r>
      <w:r w:rsidRPr="001851B2">
        <w:t xml:space="preserve">[online] tersedia di </w:t>
      </w:r>
      <w:hyperlink r:id="rId15" w:history="1">
        <w:r w:rsidRPr="001851B2">
          <w:rPr>
            <w:rStyle w:val="Hyperlink"/>
            <w:color w:val="auto"/>
          </w:rPr>
          <w:t>http://plb.jurnal.unesa.ac.id/bank/jurnal/Model Pembelajaran Kooperatif_Tipe_Think_Pair_Share_untuk_Aktivitas_Siswa_dan_Hasil Belajar_Matematika Anak_Tunarungu.pdf</w:t>
        </w:r>
      </w:hyperlink>
      <w:r w:rsidRPr="001851B2">
        <w:t xml:space="preserve">. Tanggal 21 September 2013 </w:t>
      </w:r>
    </w:p>
    <w:p w:rsidR="001851B2" w:rsidRPr="001851B2" w:rsidRDefault="001851B2" w:rsidP="001851B2">
      <w:pPr>
        <w:ind w:left="709" w:right="49" w:hanging="709"/>
        <w:jc w:val="both"/>
      </w:pPr>
      <w:r w:rsidRPr="001851B2">
        <w:t xml:space="preserve">Delvira, M.  2013.  </w:t>
      </w:r>
      <w:r w:rsidRPr="001851B2">
        <w:rPr>
          <w:bCs/>
          <w:i/>
        </w:rPr>
        <w:t xml:space="preserve">Penerapan Model Pembelajaran Kooperatif Tipe </w:t>
      </w:r>
      <w:r w:rsidRPr="001851B2">
        <w:rPr>
          <w:bCs/>
          <w:i/>
          <w:iCs/>
        </w:rPr>
        <w:t xml:space="preserve">Think Pair Share </w:t>
      </w:r>
      <w:r w:rsidRPr="001851B2">
        <w:rPr>
          <w:bCs/>
          <w:i/>
        </w:rPr>
        <w:t>(TPS) Untuk Meningkatkan Hasil Belajar IPS Siswa Kelas IV SD Negeri 004 Sungai Jalau Kecamatan Kampar Utara</w:t>
      </w:r>
      <w:r w:rsidRPr="001851B2">
        <w:rPr>
          <w:bCs/>
        </w:rPr>
        <w:t>.</w:t>
      </w:r>
      <w:r w:rsidRPr="001851B2">
        <w:rPr>
          <w:b/>
          <w:bCs/>
        </w:rPr>
        <w:t xml:space="preserve">  </w:t>
      </w:r>
      <w:r w:rsidRPr="001851B2">
        <w:t xml:space="preserve">[online] Tersedia di  </w:t>
      </w:r>
      <w:hyperlink r:id="rId16" w:history="1">
        <w:r w:rsidRPr="001851B2">
          <w:rPr>
            <w:rStyle w:val="Hyperlink"/>
            <w:color w:val="auto"/>
          </w:rPr>
          <w:t>http://repository.unri.ac.id/bitstream/123456789/2793/1/mutiara20delvira.pdf tanggal 9 Mei 2013</w:t>
        </w:r>
      </w:hyperlink>
    </w:p>
    <w:p w:rsidR="001851B2" w:rsidRPr="001851B2" w:rsidRDefault="001851B2" w:rsidP="001851B2">
      <w:pPr>
        <w:ind w:right="49"/>
        <w:jc w:val="both"/>
      </w:pPr>
      <w:r w:rsidRPr="001851B2">
        <w:t xml:space="preserve">Djamarah, SB, 2008. </w:t>
      </w:r>
      <w:r w:rsidRPr="001851B2">
        <w:rPr>
          <w:i/>
        </w:rPr>
        <w:t xml:space="preserve">Psikologi Belajar. </w:t>
      </w:r>
      <w:r w:rsidRPr="001851B2">
        <w:t xml:space="preserve">Jakarta: PT. Rineka Citpa. </w:t>
      </w:r>
    </w:p>
    <w:p w:rsidR="001851B2" w:rsidRPr="001851B2" w:rsidRDefault="001851B2" w:rsidP="001851B2">
      <w:pPr>
        <w:pStyle w:val="Default"/>
        <w:ind w:left="709" w:hanging="709"/>
        <w:jc w:val="both"/>
        <w:rPr>
          <w:color w:val="auto"/>
        </w:rPr>
      </w:pPr>
      <w:r w:rsidRPr="001851B2">
        <w:rPr>
          <w:color w:val="auto"/>
        </w:rPr>
        <w:t xml:space="preserve">Duha, A.K. 2013. </w:t>
      </w:r>
      <w:r w:rsidRPr="001851B2">
        <w:rPr>
          <w:bCs/>
          <w:i/>
          <w:color w:val="auto"/>
          <w:sz w:val="23"/>
          <w:szCs w:val="23"/>
        </w:rPr>
        <w:t xml:space="preserve">Penerapan Model </w:t>
      </w:r>
      <w:r w:rsidRPr="001851B2">
        <w:rPr>
          <w:bCs/>
          <w:i/>
          <w:iCs/>
          <w:color w:val="auto"/>
          <w:sz w:val="23"/>
          <w:szCs w:val="23"/>
        </w:rPr>
        <w:t xml:space="preserve">Think Pair Share </w:t>
      </w:r>
      <w:r w:rsidRPr="001851B2">
        <w:rPr>
          <w:bCs/>
          <w:i/>
          <w:color w:val="auto"/>
          <w:sz w:val="23"/>
          <w:szCs w:val="23"/>
        </w:rPr>
        <w:t>Terhadap Pemahaman Konsep</w:t>
      </w:r>
      <w:r w:rsidRPr="001851B2">
        <w:rPr>
          <w:bCs/>
          <w:color w:val="auto"/>
          <w:sz w:val="23"/>
          <w:szCs w:val="23"/>
        </w:rPr>
        <w:t xml:space="preserve">. [online] tersedia di </w:t>
      </w:r>
      <w:hyperlink r:id="rId17" w:history="1">
        <w:r w:rsidRPr="001851B2">
          <w:rPr>
            <w:rStyle w:val="Hyperlink"/>
            <w:color w:val="auto"/>
          </w:rPr>
          <w:t>http://ejournal.unp.ac.id/students/ index.php/pmat/article/view/75/63</w:t>
        </w:r>
      </w:hyperlink>
      <w:r w:rsidRPr="001851B2">
        <w:rPr>
          <w:color w:val="auto"/>
        </w:rPr>
        <w:t>. Tanggal 23 September 2013</w:t>
      </w:r>
    </w:p>
    <w:p w:rsidR="001851B2" w:rsidRPr="001851B2" w:rsidRDefault="001851B2" w:rsidP="001851B2">
      <w:pPr>
        <w:jc w:val="both"/>
      </w:pPr>
      <w:r w:rsidRPr="001851B2">
        <w:t xml:space="preserve">Ibrahim,M. 2000. </w:t>
      </w:r>
      <w:r w:rsidRPr="001851B2">
        <w:rPr>
          <w:i/>
        </w:rPr>
        <w:t xml:space="preserve">Pembelajaran Kooperatif . </w:t>
      </w:r>
      <w:r w:rsidRPr="001851B2">
        <w:t>Jakarta: Modern English Press.</w:t>
      </w:r>
    </w:p>
    <w:p w:rsidR="001851B2" w:rsidRPr="001851B2" w:rsidRDefault="001851B2" w:rsidP="001851B2">
      <w:pPr>
        <w:ind w:left="709" w:hanging="709"/>
        <w:jc w:val="both"/>
      </w:pPr>
      <w:r w:rsidRPr="001851B2">
        <w:lastRenderedPageBreak/>
        <w:t xml:space="preserve">Kunandar. 2007. </w:t>
      </w:r>
      <w:r w:rsidRPr="001851B2">
        <w:rPr>
          <w:i/>
        </w:rPr>
        <w:t xml:space="preserve">Guru Profesional Implementasi Kurikulum Tingkat Satuan Pendidikan (KTSP) dan Persiapan Menghadapi Sertifikasi Guru. </w:t>
      </w:r>
      <w:r w:rsidRPr="001851B2">
        <w:t>Jakarta: PT. Raja Grafindo Persada.</w:t>
      </w:r>
    </w:p>
    <w:p w:rsidR="001851B2" w:rsidRPr="001851B2" w:rsidRDefault="001851B2" w:rsidP="001851B2">
      <w:pPr>
        <w:ind w:left="709" w:right="49" w:hanging="709"/>
        <w:jc w:val="both"/>
      </w:pPr>
      <w:r w:rsidRPr="001851B2">
        <w:t xml:space="preserve">Riyanto, Y. 2009. </w:t>
      </w:r>
      <w:r w:rsidRPr="001851B2">
        <w:rPr>
          <w:i/>
        </w:rPr>
        <w:t xml:space="preserve">Paradigma Pembelajaran, </w:t>
      </w:r>
      <w:r w:rsidRPr="001851B2">
        <w:t xml:space="preserve">Jakarta: Kencana Roestiyah, 2008, </w:t>
      </w:r>
      <w:r w:rsidRPr="001851B2">
        <w:rPr>
          <w:i/>
        </w:rPr>
        <w:t xml:space="preserve">Strategi Belajar Mengajar. </w:t>
      </w:r>
      <w:r w:rsidRPr="001851B2">
        <w:t>Jakarta: Rineka Cipta.</w:t>
      </w:r>
    </w:p>
    <w:p w:rsidR="001851B2" w:rsidRPr="001851B2" w:rsidRDefault="001851B2" w:rsidP="001851B2">
      <w:pPr>
        <w:ind w:left="709" w:hanging="709"/>
        <w:jc w:val="both"/>
      </w:pPr>
      <w:r w:rsidRPr="001851B2">
        <w:t xml:space="preserve">Slameto. 2003. </w:t>
      </w:r>
      <w:r w:rsidRPr="001851B2">
        <w:rPr>
          <w:i/>
        </w:rPr>
        <w:t xml:space="preserve">Belajar dan Faktor-Faktor yang Mempengaruhinya. </w:t>
      </w:r>
      <w:r w:rsidRPr="001851B2">
        <w:t>Jakarta: Rineka Cipta.</w:t>
      </w:r>
    </w:p>
    <w:p w:rsidR="001851B2" w:rsidRPr="001851B2" w:rsidRDefault="001851B2" w:rsidP="001851B2">
      <w:pPr>
        <w:ind w:left="709" w:hanging="709"/>
        <w:jc w:val="both"/>
      </w:pPr>
      <w:r w:rsidRPr="001851B2">
        <w:t xml:space="preserve">Slavin. 2008. </w:t>
      </w:r>
      <w:r w:rsidRPr="001851B2">
        <w:rPr>
          <w:i/>
        </w:rPr>
        <w:t xml:space="preserve">Cooperative learning Teori, Riset dan Praktis. </w:t>
      </w:r>
      <w:r w:rsidRPr="001851B2">
        <w:t>Bandung: Nusa Media.</w:t>
      </w:r>
    </w:p>
    <w:p w:rsidR="001851B2" w:rsidRPr="001851B2" w:rsidRDefault="001851B2" w:rsidP="001851B2">
      <w:pPr>
        <w:ind w:left="709" w:right="49" w:hanging="709"/>
        <w:jc w:val="both"/>
      </w:pPr>
      <w:r w:rsidRPr="001851B2">
        <w:t xml:space="preserve">Solihatin, E. 2009. </w:t>
      </w:r>
      <w:r w:rsidRPr="001851B2">
        <w:rPr>
          <w:i/>
        </w:rPr>
        <w:t xml:space="preserve">Cooperative Learning Analisis Model Pembelajaran IPS. </w:t>
      </w:r>
      <w:r w:rsidRPr="001851B2">
        <w:t>Jakarta: Bumi Aksara</w:t>
      </w:r>
    </w:p>
    <w:p w:rsidR="001851B2" w:rsidRPr="001851B2" w:rsidRDefault="001851B2" w:rsidP="001851B2">
      <w:pPr>
        <w:ind w:left="709" w:right="49" w:hanging="709"/>
        <w:jc w:val="both"/>
      </w:pPr>
      <w:r w:rsidRPr="001851B2">
        <w:t xml:space="preserve">Sudijono, A. 2004. </w:t>
      </w:r>
      <w:r w:rsidRPr="001851B2">
        <w:rPr>
          <w:i/>
        </w:rPr>
        <w:t xml:space="preserve">Pengantar Statistik Pendidikan. </w:t>
      </w:r>
      <w:r w:rsidRPr="001851B2">
        <w:t xml:space="preserve">Jakarta: Raja Grafindo Persada </w:t>
      </w:r>
    </w:p>
    <w:p w:rsidR="001851B2" w:rsidRPr="001851B2" w:rsidRDefault="001851B2" w:rsidP="001851B2">
      <w:pPr>
        <w:ind w:right="49"/>
        <w:jc w:val="both"/>
      </w:pPr>
      <w:r w:rsidRPr="001851B2">
        <w:t xml:space="preserve">Sudjana, N. 2009. </w:t>
      </w:r>
      <w:r w:rsidRPr="001851B2">
        <w:rPr>
          <w:i/>
        </w:rPr>
        <w:t xml:space="preserve">Penilaian Hasil Belajar Mengajar. </w:t>
      </w:r>
      <w:r w:rsidRPr="001851B2">
        <w:t>Bandung: Rosda Karya</w:t>
      </w:r>
    </w:p>
    <w:p w:rsidR="001851B2" w:rsidRPr="001851B2" w:rsidRDefault="001851B2" w:rsidP="001851B2">
      <w:pPr>
        <w:ind w:left="720" w:hanging="720"/>
        <w:jc w:val="both"/>
      </w:pPr>
      <w:r w:rsidRPr="001851B2">
        <w:t xml:space="preserve">Suprijono, A. 2009. </w:t>
      </w:r>
      <w:r w:rsidRPr="001851B2">
        <w:rPr>
          <w:i/>
        </w:rPr>
        <w:t xml:space="preserve">Cooperative Learning :Teori dan Aplikasi PAIKEM. </w:t>
      </w:r>
      <w:r w:rsidRPr="001851B2">
        <w:t>Yogyakarta: Pustaka Pelajar.</w:t>
      </w:r>
    </w:p>
    <w:p w:rsidR="001851B2" w:rsidRPr="001851B2" w:rsidRDefault="001851B2" w:rsidP="001851B2">
      <w:pPr>
        <w:ind w:left="728" w:right="49" w:hanging="728"/>
        <w:jc w:val="both"/>
      </w:pPr>
      <w:r w:rsidRPr="001851B2">
        <w:t xml:space="preserve">Suyatno. 2009. </w:t>
      </w:r>
      <w:r w:rsidRPr="001851B2">
        <w:rPr>
          <w:i/>
        </w:rPr>
        <w:t xml:space="preserve">Menjelajah Pembelajaran Inovatif. </w:t>
      </w:r>
      <w:r w:rsidRPr="001851B2">
        <w:t xml:space="preserve">Surabaya: Masmedia Buana Pustaka. </w:t>
      </w:r>
    </w:p>
    <w:p w:rsidR="001851B2" w:rsidRPr="001851B2" w:rsidRDefault="001851B2" w:rsidP="001851B2">
      <w:pPr>
        <w:ind w:right="144"/>
        <w:jc w:val="both"/>
      </w:pPr>
      <w:r w:rsidRPr="001851B2">
        <w:t xml:space="preserve">Syah, M. 2008. </w:t>
      </w:r>
      <w:r w:rsidRPr="001851B2">
        <w:rPr>
          <w:i/>
        </w:rPr>
        <w:t xml:space="preserve">Psikologi Belajar. </w:t>
      </w:r>
      <w:r w:rsidRPr="001851B2">
        <w:t>Jakarta: PT.Raja Grafindo Persada</w:t>
      </w:r>
    </w:p>
    <w:p w:rsidR="009A05AA" w:rsidRPr="001851B2" w:rsidRDefault="001851B2" w:rsidP="001851B2">
      <w:pPr>
        <w:ind w:left="709" w:hanging="709"/>
        <w:jc w:val="both"/>
        <w:outlineLvl w:val="0"/>
        <w:rPr>
          <w:b/>
        </w:rPr>
      </w:pPr>
      <w:r w:rsidRPr="001851B2">
        <w:t xml:space="preserve">Trianto. 2007. </w:t>
      </w:r>
      <w:r w:rsidRPr="001851B2">
        <w:rPr>
          <w:i/>
        </w:rPr>
        <w:t xml:space="preserve">Model Pembelajaran Terpadu dalam Teori dan Praktek. </w:t>
      </w:r>
      <w:r w:rsidRPr="001851B2">
        <w:t>Jakarta: Prestasi Pustaka Publisher.</w:t>
      </w:r>
    </w:p>
    <w:sectPr w:rsidR="009A05AA" w:rsidRPr="001851B2" w:rsidSect="008B0AEA">
      <w:headerReference w:type="default" r:id="rId18"/>
      <w:footerReference w:type="default" r:id="rId19"/>
      <w:endnotePr>
        <w:numFmt w:val="decimal"/>
      </w:endnotePr>
      <w:pgSz w:w="11907" w:h="16840" w:code="9"/>
      <w:pgMar w:top="2268" w:right="1871" w:bottom="1701" w:left="209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DC7" w:rsidRDefault="001C4DC7" w:rsidP="00F65161">
      <w:r>
        <w:separator/>
      </w:r>
    </w:p>
  </w:endnote>
  <w:endnote w:type="continuationSeparator" w:id="1">
    <w:p w:rsidR="001C4DC7" w:rsidRDefault="001C4DC7" w:rsidP="00F6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60"/>
      <w:docPartObj>
        <w:docPartGallery w:val="Page Numbers (Bottom of Page)"/>
        <w:docPartUnique/>
      </w:docPartObj>
    </w:sdtPr>
    <w:sdtContent>
      <w:p w:rsidR="0096249B" w:rsidRDefault="0002154B">
        <w:pPr>
          <w:pStyle w:val="Footer"/>
          <w:jc w:val="right"/>
        </w:pPr>
        <w:fldSimple w:instr=" PAGE   \* MERGEFORMAT ">
          <w:r w:rsidR="008B0AEA">
            <w:rPr>
              <w:noProof/>
            </w:rPr>
            <w:t>12</w:t>
          </w:r>
        </w:fldSimple>
      </w:p>
    </w:sdtContent>
  </w:sdt>
  <w:p w:rsidR="0096249B" w:rsidRDefault="00962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DC7" w:rsidRDefault="001C4DC7" w:rsidP="00F65161">
      <w:r>
        <w:separator/>
      </w:r>
    </w:p>
  </w:footnote>
  <w:footnote w:type="continuationSeparator" w:id="1">
    <w:p w:rsidR="001C4DC7" w:rsidRDefault="001C4DC7" w:rsidP="00F65161">
      <w:r>
        <w:continuationSeparator/>
      </w:r>
    </w:p>
  </w:footnote>
  <w:footnote w:id="2">
    <w:p w:rsidR="00F65161" w:rsidRDefault="00F65161" w:rsidP="001851B2">
      <w:pPr>
        <w:pStyle w:val="FootnoteText"/>
        <w:ind w:left="142" w:hanging="142"/>
        <w:jc w:val="both"/>
      </w:pPr>
      <w:r>
        <w:rPr>
          <w:rStyle w:val="FootnoteReference"/>
        </w:rPr>
        <w:footnoteRef/>
      </w:r>
      <w:r>
        <w:t xml:space="preserve"> </w:t>
      </w:r>
      <w:r w:rsidR="001851B2">
        <w:t>Eva Devita</w:t>
      </w:r>
      <w:r>
        <w:t xml:space="preserve"> adalah mahasiswa program studi pendi</w:t>
      </w:r>
      <w:r w:rsidR="007C372E">
        <w:t xml:space="preserve">dikan </w:t>
      </w:r>
      <w:r w:rsidR="001851B2">
        <w:t>guru sekolah dasar</w:t>
      </w:r>
      <w:r w:rsidR="007C372E">
        <w:t xml:space="preserve"> FKIP Universit</w:t>
      </w:r>
      <w:r>
        <w:t>s Riau</w:t>
      </w:r>
    </w:p>
  </w:footnote>
  <w:footnote w:id="3">
    <w:p w:rsidR="00F65161" w:rsidRPr="001851B2" w:rsidRDefault="00F65161" w:rsidP="001675C9">
      <w:pPr>
        <w:pStyle w:val="FootnoteText"/>
        <w:ind w:left="98" w:hanging="98"/>
        <w:jc w:val="both"/>
      </w:pPr>
      <w:r>
        <w:rPr>
          <w:rStyle w:val="FootnoteReference"/>
        </w:rPr>
        <w:footnoteRef/>
      </w:r>
      <w:r w:rsidR="00E733B8">
        <w:t xml:space="preserve"> </w:t>
      </w:r>
      <w:r w:rsidR="001851B2" w:rsidRPr="001851B2">
        <w:t xml:space="preserve">Hendri Marhadi </w:t>
      </w:r>
      <w:r w:rsidRPr="001851B2">
        <w:t xml:space="preserve">adalah dosen program studi </w:t>
      </w:r>
      <w:r w:rsidR="001851B2">
        <w:t xml:space="preserve">pendidikan guru sekolah dasar </w:t>
      </w:r>
      <w:r w:rsidRPr="001851B2">
        <w:t>FKIP Universitas Riau dan merupakan dosen pembimbing I</w:t>
      </w:r>
    </w:p>
  </w:footnote>
  <w:footnote w:id="4">
    <w:p w:rsidR="00F65161" w:rsidRDefault="00F65161" w:rsidP="001675C9">
      <w:pPr>
        <w:pStyle w:val="FootnoteText"/>
        <w:ind w:left="112" w:hanging="112"/>
        <w:jc w:val="both"/>
      </w:pPr>
      <w:r w:rsidRPr="001851B2">
        <w:rPr>
          <w:rStyle w:val="FootnoteReference"/>
        </w:rPr>
        <w:footnoteRef/>
      </w:r>
      <w:r w:rsidR="00E733B8" w:rsidRPr="001851B2">
        <w:t xml:space="preserve"> </w:t>
      </w:r>
      <w:r w:rsidR="001851B2" w:rsidRPr="001851B2">
        <w:t>Lazim. N</w:t>
      </w:r>
      <w:r w:rsidR="001851B2" w:rsidRPr="001851B2">
        <w:rPr>
          <w:rStyle w:val="FootnoteReference"/>
        </w:rPr>
        <w:t xml:space="preserve"> </w:t>
      </w:r>
      <w:r w:rsidRPr="001851B2">
        <w:t>adalah</w:t>
      </w:r>
      <w:r>
        <w:t xml:space="preserve"> dosen program studi </w:t>
      </w:r>
      <w:r w:rsidR="001851B2">
        <w:t xml:space="preserve">pendidikan guru sekolah dasar </w:t>
      </w:r>
      <w:r>
        <w:t>FKIP Universitas Riau dan merupakan dosen pembimbing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9773"/>
      <w:docPartObj>
        <w:docPartGallery w:val="Page Numbers (Top of Page)"/>
        <w:docPartUnique/>
      </w:docPartObj>
    </w:sdtPr>
    <w:sdtContent>
      <w:p w:rsidR="009F25AC" w:rsidRDefault="009F25AC">
        <w:pPr>
          <w:pStyle w:val="Header"/>
          <w:jc w:val="right"/>
        </w:pPr>
      </w:p>
      <w:p w:rsidR="009F25AC" w:rsidRDefault="0002154B">
        <w:pPr>
          <w:pStyle w:val="Header"/>
          <w:jc w:val="right"/>
        </w:pPr>
      </w:p>
    </w:sdtContent>
  </w:sdt>
  <w:p w:rsidR="009F25AC" w:rsidRDefault="009F2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051"/>
    <w:multiLevelType w:val="hybridMultilevel"/>
    <w:tmpl w:val="1B9223D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37A0865"/>
    <w:multiLevelType w:val="hybridMultilevel"/>
    <w:tmpl w:val="2D50A0F8"/>
    <w:lvl w:ilvl="0" w:tplc="ECFAE9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30F22"/>
    <w:multiLevelType w:val="hybridMultilevel"/>
    <w:tmpl w:val="6D2CA404"/>
    <w:lvl w:ilvl="0" w:tplc="D63439A0">
      <w:start w:val="1"/>
      <w:numFmt w:val="upperLetter"/>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FC367E"/>
    <w:multiLevelType w:val="hybridMultilevel"/>
    <w:tmpl w:val="99D889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4A7C6E"/>
    <w:multiLevelType w:val="hybridMultilevel"/>
    <w:tmpl w:val="8E48DB02"/>
    <w:lvl w:ilvl="0" w:tplc="3A2AC2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B65F9D"/>
    <w:multiLevelType w:val="hybridMultilevel"/>
    <w:tmpl w:val="5684892E"/>
    <w:lvl w:ilvl="0" w:tplc="146CF83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87CB1"/>
    <w:multiLevelType w:val="hybridMultilevel"/>
    <w:tmpl w:val="813C442C"/>
    <w:lvl w:ilvl="0" w:tplc="9D32171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230145"/>
    <w:multiLevelType w:val="hybridMultilevel"/>
    <w:tmpl w:val="99D889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56E588C"/>
    <w:multiLevelType w:val="hybridMultilevel"/>
    <w:tmpl w:val="9EBE6F68"/>
    <w:lvl w:ilvl="0" w:tplc="C2F4C6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1DE66FF"/>
    <w:multiLevelType w:val="hybridMultilevel"/>
    <w:tmpl w:val="7654FB4E"/>
    <w:lvl w:ilvl="0" w:tplc="04090019">
      <w:start w:val="1"/>
      <w:numFmt w:val="lowerLetter"/>
      <w:lvlText w:val="%1."/>
      <w:lvlJc w:val="left"/>
      <w:pPr>
        <w:ind w:left="536" w:hanging="360"/>
      </w:pPr>
      <w:rPr>
        <w:rFonts w:cs="Times New Roman" w:hint="default"/>
      </w:rPr>
    </w:lvl>
    <w:lvl w:ilvl="1" w:tplc="04210019">
      <w:start w:val="1"/>
      <w:numFmt w:val="lowerLetter"/>
      <w:lvlText w:val="%2."/>
      <w:lvlJc w:val="left"/>
      <w:pPr>
        <w:ind w:left="1256" w:hanging="360"/>
      </w:pPr>
      <w:rPr>
        <w:rFonts w:cs="Times New Roman"/>
      </w:rPr>
    </w:lvl>
    <w:lvl w:ilvl="2" w:tplc="0421001B">
      <w:start w:val="1"/>
      <w:numFmt w:val="lowerRoman"/>
      <w:lvlText w:val="%3."/>
      <w:lvlJc w:val="right"/>
      <w:pPr>
        <w:ind w:left="1976" w:hanging="180"/>
      </w:pPr>
      <w:rPr>
        <w:rFonts w:cs="Times New Roman"/>
      </w:rPr>
    </w:lvl>
    <w:lvl w:ilvl="3" w:tplc="0421000F">
      <w:start w:val="1"/>
      <w:numFmt w:val="decimal"/>
      <w:lvlText w:val="%4."/>
      <w:lvlJc w:val="left"/>
      <w:pPr>
        <w:ind w:left="2696" w:hanging="360"/>
      </w:pPr>
      <w:rPr>
        <w:rFonts w:cs="Times New Roman"/>
      </w:rPr>
    </w:lvl>
    <w:lvl w:ilvl="4" w:tplc="04210019">
      <w:start w:val="1"/>
      <w:numFmt w:val="lowerLetter"/>
      <w:lvlText w:val="%5."/>
      <w:lvlJc w:val="left"/>
      <w:pPr>
        <w:ind w:left="3416" w:hanging="360"/>
      </w:pPr>
      <w:rPr>
        <w:rFonts w:cs="Times New Roman"/>
      </w:rPr>
    </w:lvl>
    <w:lvl w:ilvl="5" w:tplc="0421001B">
      <w:start w:val="1"/>
      <w:numFmt w:val="lowerRoman"/>
      <w:lvlText w:val="%6."/>
      <w:lvlJc w:val="right"/>
      <w:pPr>
        <w:ind w:left="4136" w:hanging="180"/>
      </w:pPr>
      <w:rPr>
        <w:rFonts w:cs="Times New Roman"/>
      </w:rPr>
    </w:lvl>
    <w:lvl w:ilvl="6" w:tplc="0421000F">
      <w:start w:val="1"/>
      <w:numFmt w:val="decimal"/>
      <w:lvlText w:val="%7."/>
      <w:lvlJc w:val="left"/>
      <w:pPr>
        <w:ind w:left="4856" w:hanging="360"/>
      </w:pPr>
      <w:rPr>
        <w:rFonts w:cs="Times New Roman"/>
      </w:rPr>
    </w:lvl>
    <w:lvl w:ilvl="7" w:tplc="04210019">
      <w:start w:val="1"/>
      <w:numFmt w:val="lowerLetter"/>
      <w:lvlText w:val="%8."/>
      <w:lvlJc w:val="left"/>
      <w:pPr>
        <w:ind w:left="5576" w:hanging="360"/>
      </w:pPr>
      <w:rPr>
        <w:rFonts w:cs="Times New Roman"/>
      </w:rPr>
    </w:lvl>
    <w:lvl w:ilvl="8" w:tplc="0421001B">
      <w:start w:val="1"/>
      <w:numFmt w:val="lowerRoman"/>
      <w:lvlText w:val="%9."/>
      <w:lvlJc w:val="right"/>
      <w:pPr>
        <w:ind w:left="6296" w:hanging="180"/>
      </w:pPr>
      <w:rPr>
        <w:rFonts w:cs="Times New Roman"/>
      </w:rPr>
    </w:lvl>
  </w:abstractNum>
  <w:abstractNum w:abstractNumId="10">
    <w:nsid w:val="246E4A89"/>
    <w:multiLevelType w:val="hybridMultilevel"/>
    <w:tmpl w:val="36A0E21C"/>
    <w:lvl w:ilvl="0" w:tplc="9216DB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633795"/>
    <w:multiLevelType w:val="hybridMultilevel"/>
    <w:tmpl w:val="A2004948"/>
    <w:lvl w:ilvl="0" w:tplc="697C5A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E3240F1"/>
    <w:multiLevelType w:val="hybridMultilevel"/>
    <w:tmpl w:val="8438F4A8"/>
    <w:lvl w:ilvl="0" w:tplc="BE6CB442">
      <w:start w:val="1"/>
      <w:numFmt w:val="upperLetter"/>
      <w:lvlText w:val="%1."/>
      <w:lvlJc w:val="left"/>
      <w:pPr>
        <w:tabs>
          <w:tab w:val="num" w:pos="720"/>
        </w:tabs>
        <w:ind w:left="720" w:hanging="360"/>
      </w:pPr>
    </w:lvl>
    <w:lvl w:ilvl="1" w:tplc="6FD48C52">
      <w:start w:val="1"/>
      <w:numFmt w:val="decimal"/>
      <w:lvlText w:val="%2."/>
      <w:lvlJc w:val="left"/>
      <w:pPr>
        <w:tabs>
          <w:tab w:val="num" w:pos="1440"/>
        </w:tabs>
        <w:ind w:left="1440" w:hanging="360"/>
      </w:pPr>
      <w:rPr>
        <w:rFonts w:ascii="Times New Roman" w:eastAsiaTheme="minorEastAsia"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DC12E64"/>
    <w:multiLevelType w:val="hybridMultilevel"/>
    <w:tmpl w:val="739495CC"/>
    <w:lvl w:ilvl="0" w:tplc="5144FFD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8C5848"/>
    <w:multiLevelType w:val="hybridMultilevel"/>
    <w:tmpl w:val="D54EA468"/>
    <w:lvl w:ilvl="0" w:tplc="E5B88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0EF7A5B"/>
    <w:multiLevelType w:val="hybridMultilevel"/>
    <w:tmpl w:val="A0A2DC32"/>
    <w:lvl w:ilvl="0" w:tplc="0352C5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E103C0A"/>
    <w:multiLevelType w:val="hybridMultilevel"/>
    <w:tmpl w:val="37E2550C"/>
    <w:lvl w:ilvl="0" w:tplc="08E23CC8">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8A1789A"/>
    <w:multiLevelType w:val="hybridMultilevel"/>
    <w:tmpl w:val="0ACEF9F2"/>
    <w:lvl w:ilvl="0" w:tplc="567A1674">
      <w:start w:val="1"/>
      <w:numFmt w:val="decimal"/>
      <w:lvlText w:val="%1)"/>
      <w:lvlJc w:val="left"/>
      <w:pPr>
        <w:ind w:left="360"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918502E"/>
    <w:multiLevelType w:val="hybridMultilevel"/>
    <w:tmpl w:val="27F2D466"/>
    <w:lvl w:ilvl="0" w:tplc="D59679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ABD6BCC"/>
    <w:multiLevelType w:val="hybridMultilevel"/>
    <w:tmpl w:val="265055A4"/>
    <w:lvl w:ilvl="0" w:tplc="9D507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EBD606E"/>
    <w:multiLevelType w:val="hybridMultilevel"/>
    <w:tmpl w:val="D1240DE4"/>
    <w:lvl w:ilvl="0" w:tplc="1E3E99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19"/>
  </w:num>
  <w:num w:numId="3">
    <w:abstractNumId w:val="14"/>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0"/>
  </w:num>
  <w:num w:numId="9">
    <w:abstractNumId w:val="1"/>
  </w:num>
  <w:num w:numId="10">
    <w:abstractNumId w:val="5"/>
  </w:num>
  <w:num w:numId="11">
    <w:abstractNumId w:val="17"/>
  </w:num>
  <w:num w:numId="12">
    <w:abstractNumId w:val="2"/>
  </w:num>
  <w:num w:numId="13">
    <w:abstractNumId w:val="7"/>
  </w:num>
  <w:num w:numId="14">
    <w:abstractNumId w:val="3"/>
  </w:num>
  <w:num w:numId="15">
    <w:abstractNumId w:val="9"/>
  </w:num>
  <w:num w:numId="16">
    <w:abstractNumId w:val="18"/>
  </w:num>
  <w:num w:numId="17">
    <w:abstractNumId w:val="11"/>
  </w:num>
  <w:num w:numId="18">
    <w:abstractNumId w:val="0"/>
  </w:num>
  <w:num w:numId="19">
    <w:abstractNumId w:val="4"/>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numFmt w:val="decimal"/>
    <w:endnote w:id="0"/>
    <w:endnote w:id="1"/>
  </w:endnotePr>
  <w:compat/>
  <w:rsids>
    <w:rsidRoot w:val="00F65161"/>
    <w:rsid w:val="0000044D"/>
    <w:rsid w:val="00000612"/>
    <w:rsid w:val="00001433"/>
    <w:rsid w:val="000015B5"/>
    <w:rsid w:val="00001B25"/>
    <w:rsid w:val="00001E69"/>
    <w:rsid w:val="00002756"/>
    <w:rsid w:val="000028A4"/>
    <w:rsid w:val="000044C5"/>
    <w:rsid w:val="00005933"/>
    <w:rsid w:val="00006581"/>
    <w:rsid w:val="00006800"/>
    <w:rsid w:val="000073B1"/>
    <w:rsid w:val="00007F5A"/>
    <w:rsid w:val="00010BA8"/>
    <w:rsid w:val="00013904"/>
    <w:rsid w:val="000140BD"/>
    <w:rsid w:val="000147F6"/>
    <w:rsid w:val="00014AC1"/>
    <w:rsid w:val="000153DA"/>
    <w:rsid w:val="000168FA"/>
    <w:rsid w:val="00016AE3"/>
    <w:rsid w:val="00016D12"/>
    <w:rsid w:val="00017088"/>
    <w:rsid w:val="0001780A"/>
    <w:rsid w:val="00017AD2"/>
    <w:rsid w:val="000210EF"/>
    <w:rsid w:val="0002154B"/>
    <w:rsid w:val="000217AC"/>
    <w:rsid w:val="00022C96"/>
    <w:rsid w:val="00022EB4"/>
    <w:rsid w:val="00023E12"/>
    <w:rsid w:val="00024915"/>
    <w:rsid w:val="000254EC"/>
    <w:rsid w:val="00025DFF"/>
    <w:rsid w:val="00026458"/>
    <w:rsid w:val="000306A3"/>
    <w:rsid w:val="00030885"/>
    <w:rsid w:val="000314B7"/>
    <w:rsid w:val="000330C6"/>
    <w:rsid w:val="00033302"/>
    <w:rsid w:val="00033F18"/>
    <w:rsid w:val="000345A4"/>
    <w:rsid w:val="00037718"/>
    <w:rsid w:val="00037E14"/>
    <w:rsid w:val="00041813"/>
    <w:rsid w:val="000420F2"/>
    <w:rsid w:val="000422AE"/>
    <w:rsid w:val="00042CCC"/>
    <w:rsid w:val="00042CCF"/>
    <w:rsid w:val="00043A64"/>
    <w:rsid w:val="00043C96"/>
    <w:rsid w:val="00043F6C"/>
    <w:rsid w:val="0005046B"/>
    <w:rsid w:val="00050AE1"/>
    <w:rsid w:val="00051B0C"/>
    <w:rsid w:val="00051D0B"/>
    <w:rsid w:val="000536F7"/>
    <w:rsid w:val="00053822"/>
    <w:rsid w:val="0005471B"/>
    <w:rsid w:val="00054733"/>
    <w:rsid w:val="000549AA"/>
    <w:rsid w:val="00055789"/>
    <w:rsid w:val="00055D73"/>
    <w:rsid w:val="00056A92"/>
    <w:rsid w:val="00061B1A"/>
    <w:rsid w:val="00062A55"/>
    <w:rsid w:val="00063D5B"/>
    <w:rsid w:val="00064710"/>
    <w:rsid w:val="00064E02"/>
    <w:rsid w:val="000654C2"/>
    <w:rsid w:val="0006553F"/>
    <w:rsid w:val="000659D7"/>
    <w:rsid w:val="0006618B"/>
    <w:rsid w:val="00070754"/>
    <w:rsid w:val="000707D2"/>
    <w:rsid w:val="000707E9"/>
    <w:rsid w:val="00070CDC"/>
    <w:rsid w:val="00074C35"/>
    <w:rsid w:val="00076E9A"/>
    <w:rsid w:val="000772E3"/>
    <w:rsid w:val="00081639"/>
    <w:rsid w:val="00081874"/>
    <w:rsid w:val="00082271"/>
    <w:rsid w:val="000836F3"/>
    <w:rsid w:val="000844E6"/>
    <w:rsid w:val="000846D7"/>
    <w:rsid w:val="00084CA1"/>
    <w:rsid w:val="00085A6D"/>
    <w:rsid w:val="00085B26"/>
    <w:rsid w:val="00086A7D"/>
    <w:rsid w:val="000871A1"/>
    <w:rsid w:val="000871FC"/>
    <w:rsid w:val="0008728C"/>
    <w:rsid w:val="000907D9"/>
    <w:rsid w:val="00090C0C"/>
    <w:rsid w:val="00091D19"/>
    <w:rsid w:val="00092458"/>
    <w:rsid w:val="00092460"/>
    <w:rsid w:val="0009316B"/>
    <w:rsid w:val="000938F9"/>
    <w:rsid w:val="00093FD6"/>
    <w:rsid w:val="00094277"/>
    <w:rsid w:val="000955EE"/>
    <w:rsid w:val="000962D9"/>
    <w:rsid w:val="00097357"/>
    <w:rsid w:val="000A0A2E"/>
    <w:rsid w:val="000A14CD"/>
    <w:rsid w:val="000A2A80"/>
    <w:rsid w:val="000A2C2E"/>
    <w:rsid w:val="000A56D8"/>
    <w:rsid w:val="000A58EF"/>
    <w:rsid w:val="000A598C"/>
    <w:rsid w:val="000A5B82"/>
    <w:rsid w:val="000A6F52"/>
    <w:rsid w:val="000A7714"/>
    <w:rsid w:val="000A79C6"/>
    <w:rsid w:val="000A7E59"/>
    <w:rsid w:val="000B07B5"/>
    <w:rsid w:val="000B08EF"/>
    <w:rsid w:val="000B2D56"/>
    <w:rsid w:val="000B55C3"/>
    <w:rsid w:val="000B5652"/>
    <w:rsid w:val="000B6018"/>
    <w:rsid w:val="000B6816"/>
    <w:rsid w:val="000B68C1"/>
    <w:rsid w:val="000C02B3"/>
    <w:rsid w:val="000C0433"/>
    <w:rsid w:val="000C0880"/>
    <w:rsid w:val="000C0AE7"/>
    <w:rsid w:val="000C1145"/>
    <w:rsid w:val="000C1351"/>
    <w:rsid w:val="000C1718"/>
    <w:rsid w:val="000C1D59"/>
    <w:rsid w:val="000C26E1"/>
    <w:rsid w:val="000C2CED"/>
    <w:rsid w:val="000C3687"/>
    <w:rsid w:val="000C4834"/>
    <w:rsid w:val="000C682D"/>
    <w:rsid w:val="000C6948"/>
    <w:rsid w:val="000C727F"/>
    <w:rsid w:val="000C77B3"/>
    <w:rsid w:val="000D01D9"/>
    <w:rsid w:val="000D0478"/>
    <w:rsid w:val="000D0CD5"/>
    <w:rsid w:val="000D1634"/>
    <w:rsid w:val="000D6429"/>
    <w:rsid w:val="000E06D7"/>
    <w:rsid w:val="000E15F3"/>
    <w:rsid w:val="000E2316"/>
    <w:rsid w:val="000E239A"/>
    <w:rsid w:val="000E24A1"/>
    <w:rsid w:val="000E2D89"/>
    <w:rsid w:val="000E45B3"/>
    <w:rsid w:val="000E5851"/>
    <w:rsid w:val="000E69D1"/>
    <w:rsid w:val="000E6B5C"/>
    <w:rsid w:val="000E6FF3"/>
    <w:rsid w:val="000E7E9A"/>
    <w:rsid w:val="000F0A26"/>
    <w:rsid w:val="000F0F4F"/>
    <w:rsid w:val="000F10E0"/>
    <w:rsid w:val="000F12D6"/>
    <w:rsid w:val="000F1E72"/>
    <w:rsid w:val="000F2636"/>
    <w:rsid w:val="000F4178"/>
    <w:rsid w:val="000F4A40"/>
    <w:rsid w:val="000F5BF9"/>
    <w:rsid w:val="000F67CF"/>
    <w:rsid w:val="000F6A01"/>
    <w:rsid w:val="000F6DF1"/>
    <w:rsid w:val="00100991"/>
    <w:rsid w:val="001014C2"/>
    <w:rsid w:val="0010197F"/>
    <w:rsid w:val="00102A26"/>
    <w:rsid w:val="00102CEB"/>
    <w:rsid w:val="00104430"/>
    <w:rsid w:val="00104BD6"/>
    <w:rsid w:val="00105E6E"/>
    <w:rsid w:val="00107057"/>
    <w:rsid w:val="00107767"/>
    <w:rsid w:val="00107D8C"/>
    <w:rsid w:val="00110575"/>
    <w:rsid w:val="001107D0"/>
    <w:rsid w:val="0011091E"/>
    <w:rsid w:val="00110EF2"/>
    <w:rsid w:val="0011125C"/>
    <w:rsid w:val="00113A20"/>
    <w:rsid w:val="00113DC7"/>
    <w:rsid w:val="00114824"/>
    <w:rsid w:val="001154C5"/>
    <w:rsid w:val="0011649A"/>
    <w:rsid w:val="00117223"/>
    <w:rsid w:val="00117DF1"/>
    <w:rsid w:val="0012001D"/>
    <w:rsid w:val="001205B0"/>
    <w:rsid w:val="0012063C"/>
    <w:rsid w:val="00120AD2"/>
    <w:rsid w:val="00120F5F"/>
    <w:rsid w:val="00121F02"/>
    <w:rsid w:val="00121F19"/>
    <w:rsid w:val="001232C6"/>
    <w:rsid w:val="00125088"/>
    <w:rsid w:val="0012521B"/>
    <w:rsid w:val="001264DA"/>
    <w:rsid w:val="00126923"/>
    <w:rsid w:val="001277A8"/>
    <w:rsid w:val="00127A0A"/>
    <w:rsid w:val="001300C6"/>
    <w:rsid w:val="0013147D"/>
    <w:rsid w:val="001320F8"/>
    <w:rsid w:val="00132C6A"/>
    <w:rsid w:val="0013491E"/>
    <w:rsid w:val="001352D9"/>
    <w:rsid w:val="001352FB"/>
    <w:rsid w:val="00135A03"/>
    <w:rsid w:val="0013656E"/>
    <w:rsid w:val="00141ABA"/>
    <w:rsid w:val="00141B59"/>
    <w:rsid w:val="00141F03"/>
    <w:rsid w:val="0014213B"/>
    <w:rsid w:val="0014223E"/>
    <w:rsid w:val="001423D8"/>
    <w:rsid w:val="00144078"/>
    <w:rsid w:val="0014472B"/>
    <w:rsid w:val="001453E7"/>
    <w:rsid w:val="00145D0C"/>
    <w:rsid w:val="001460B3"/>
    <w:rsid w:val="0014637C"/>
    <w:rsid w:val="00146E0D"/>
    <w:rsid w:val="00147E34"/>
    <w:rsid w:val="001503B2"/>
    <w:rsid w:val="0015042D"/>
    <w:rsid w:val="00150602"/>
    <w:rsid w:val="00150A79"/>
    <w:rsid w:val="00152667"/>
    <w:rsid w:val="00152F43"/>
    <w:rsid w:val="0015353C"/>
    <w:rsid w:val="001535DD"/>
    <w:rsid w:val="001552DF"/>
    <w:rsid w:val="0015532F"/>
    <w:rsid w:val="00156131"/>
    <w:rsid w:val="001611C3"/>
    <w:rsid w:val="001616F7"/>
    <w:rsid w:val="00164342"/>
    <w:rsid w:val="0016601E"/>
    <w:rsid w:val="00166964"/>
    <w:rsid w:val="001669EE"/>
    <w:rsid w:val="001675C9"/>
    <w:rsid w:val="001719E3"/>
    <w:rsid w:val="00171DCA"/>
    <w:rsid w:val="00172889"/>
    <w:rsid w:val="00173285"/>
    <w:rsid w:val="001734E4"/>
    <w:rsid w:val="00174846"/>
    <w:rsid w:val="00174E61"/>
    <w:rsid w:val="001753DD"/>
    <w:rsid w:val="00176471"/>
    <w:rsid w:val="00176F6F"/>
    <w:rsid w:val="00176FB8"/>
    <w:rsid w:val="001771A8"/>
    <w:rsid w:val="0017734C"/>
    <w:rsid w:val="00177EB3"/>
    <w:rsid w:val="00180050"/>
    <w:rsid w:val="001804B0"/>
    <w:rsid w:val="00180AFE"/>
    <w:rsid w:val="001813C2"/>
    <w:rsid w:val="00182F6F"/>
    <w:rsid w:val="00183907"/>
    <w:rsid w:val="0018396D"/>
    <w:rsid w:val="00184BA9"/>
    <w:rsid w:val="00184E1C"/>
    <w:rsid w:val="00184EAF"/>
    <w:rsid w:val="001851B2"/>
    <w:rsid w:val="00187E95"/>
    <w:rsid w:val="001907AC"/>
    <w:rsid w:val="001908DC"/>
    <w:rsid w:val="00191490"/>
    <w:rsid w:val="001915FB"/>
    <w:rsid w:val="00192278"/>
    <w:rsid w:val="001925E7"/>
    <w:rsid w:val="00193637"/>
    <w:rsid w:val="00193BF9"/>
    <w:rsid w:val="00193EB6"/>
    <w:rsid w:val="0019484F"/>
    <w:rsid w:val="00194FB0"/>
    <w:rsid w:val="00195451"/>
    <w:rsid w:val="00197E3A"/>
    <w:rsid w:val="001A02CA"/>
    <w:rsid w:val="001A09C2"/>
    <w:rsid w:val="001A1831"/>
    <w:rsid w:val="001A1AA4"/>
    <w:rsid w:val="001A1BB3"/>
    <w:rsid w:val="001A215D"/>
    <w:rsid w:val="001A293A"/>
    <w:rsid w:val="001A4E97"/>
    <w:rsid w:val="001A5194"/>
    <w:rsid w:val="001A6145"/>
    <w:rsid w:val="001A65BF"/>
    <w:rsid w:val="001A70AE"/>
    <w:rsid w:val="001B0528"/>
    <w:rsid w:val="001B109E"/>
    <w:rsid w:val="001B16D7"/>
    <w:rsid w:val="001B1764"/>
    <w:rsid w:val="001B1B3C"/>
    <w:rsid w:val="001B239E"/>
    <w:rsid w:val="001B278D"/>
    <w:rsid w:val="001B349D"/>
    <w:rsid w:val="001B3895"/>
    <w:rsid w:val="001B3B3C"/>
    <w:rsid w:val="001B472C"/>
    <w:rsid w:val="001B494D"/>
    <w:rsid w:val="001B4FE5"/>
    <w:rsid w:val="001B53C5"/>
    <w:rsid w:val="001B6B8A"/>
    <w:rsid w:val="001B7905"/>
    <w:rsid w:val="001C05B9"/>
    <w:rsid w:val="001C094B"/>
    <w:rsid w:val="001C0A64"/>
    <w:rsid w:val="001C0FB2"/>
    <w:rsid w:val="001C0FC8"/>
    <w:rsid w:val="001C18B5"/>
    <w:rsid w:val="001C18CF"/>
    <w:rsid w:val="001C370C"/>
    <w:rsid w:val="001C4DC7"/>
    <w:rsid w:val="001C59FD"/>
    <w:rsid w:val="001C6AE0"/>
    <w:rsid w:val="001C6E96"/>
    <w:rsid w:val="001C77DD"/>
    <w:rsid w:val="001D00DE"/>
    <w:rsid w:val="001D0D6E"/>
    <w:rsid w:val="001D24F6"/>
    <w:rsid w:val="001D356A"/>
    <w:rsid w:val="001D3940"/>
    <w:rsid w:val="001D3B5F"/>
    <w:rsid w:val="001D3E98"/>
    <w:rsid w:val="001D4394"/>
    <w:rsid w:val="001D5AE6"/>
    <w:rsid w:val="001D5C69"/>
    <w:rsid w:val="001D5F56"/>
    <w:rsid w:val="001D6A85"/>
    <w:rsid w:val="001D7814"/>
    <w:rsid w:val="001E07DD"/>
    <w:rsid w:val="001E17D6"/>
    <w:rsid w:val="001E212D"/>
    <w:rsid w:val="001E2521"/>
    <w:rsid w:val="001E3569"/>
    <w:rsid w:val="001E38AC"/>
    <w:rsid w:val="001E4120"/>
    <w:rsid w:val="001E5DDC"/>
    <w:rsid w:val="001E6065"/>
    <w:rsid w:val="001E722F"/>
    <w:rsid w:val="001E77AD"/>
    <w:rsid w:val="001F0377"/>
    <w:rsid w:val="001F065B"/>
    <w:rsid w:val="001F21E8"/>
    <w:rsid w:val="001F274C"/>
    <w:rsid w:val="001F27FB"/>
    <w:rsid w:val="001F370E"/>
    <w:rsid w:val="001F4399"/>
    <w:rsid w:val="001F6210"/>
    <w:rsid w:val="001F691D"/>
    <w:rsid w:val="001F6F22"/>
    <w:rsid w:val="001F777C"/>
    <w:rsid w:val="00201708"/>
    <w:rsid w:val="002028B1"/>
    <w:rsid w:val="00202ADD"/>
    <w:rsid w:val="00202AF9"/>
    <w:rsid w:val="002032D5"/>
    <w:rsid w:val="00203AE3"/>
    <w:rsid w:val="002042B9"/>
    <w:rsid w:val="00204899"/>
    <w:rsid w:val="0020500F"/>
    <w:rsid w:val="00205138"/>
    <w:rsid w:val="00205D75"/>
    <w:rsid w:val="00207C09"/>
    <w:rsid w:val="00210903"/>
    <w:rsid w:val="002115E7"/>
    <w:rsid w:val="00212184"/>
    <w:rsid w:val="00212884"/>
    <w:rsid w:val="0021324A"/>
    <w:rsid w:val="00213B0C"/>
    <w:rsid w:val="002147F3"/>
    <w:rsid w:val="00215386"/>
    <w:rsid w:val="00215AEC"/>
    <w:rsid w:val="00216588"/>
    <w:rsid w:val="00216B25"/>
    <w:rsid w:val="002175B7"/>
    <w:rsid w:val="00220712"/>
    <w:rsid w:val="00220EB4"/>
    <w:rsid w:val="00221941"/>
    <w:rsid w:val="00221E2B"/>
    <w:rsid w:val="00222307"/>
    <w:rsid w:val="00222BB3"/>
    <w:rsid w:val="0022384F"/>
    <w:rsid w:val="00223DA5"/>
    <w:rsid w:val="00225295"/>
    <w:rsid w:val="00226B2F"/>
    <w:rsid w:val="00226FEA"/>
    <w:rsid w:val="0022795F"/>
    <w:rsid w:val="00227992"/>
    <w:rsid w:val="00227D7E"/>
    <w:rsid w:val="00230568"/>
    <w:rsid w:val="002308D6"/>
    <w:rsid w:val="0023158D"/>
    <w:rsid w:val="0023191B"/>
    <w:rsid w:val="00232535"/>
    <w:rsid w:val="00232A88"/>
    <w:rsid w:val="00232AB3"/>
    <w:rsid w:val="0023335D"/>
    <w:rsid w:val="00233516"/>
    <w:rsid w:val="00233FE8"/>
    <w:rsid w:val="002350EA"/>
    <w:rsid w:val="00235423"/>
    <w:rsid w:val="002354B7"/>
    <w:rsid w:val="00236E4C"/>
    <w:rsid w:val="00237E33"/>
    <w:rsid w:val="00240DA4"/>
    <w:rsid w:val="00241C5F"/>
    <w:rsid w:val="00241D87"/>
    <w:rsid w:val="002434D5"/>
    <w:rsid w:val="00243F4E"/>
    <w:rsid w:val="002443A9"/>
    <w:rsid w:val="00244560"/>
    <w:rsid w:val="00244AA5"/>
    <w:rsid w:val="00245550"/>
    <w:rsid w:val="002457F1"/>
    <w:rsid w:val="002474AF"/>
    <w:rsid w:val="00250890"/>
    <w:rsid w:val="002509A4"/>
    <w:rsid w:val="00252ACB"/>
    <w:rsid w:val="00252BD4"/>
    <w:rsid w:val="00252E93"/>
    <w:rsid w:val="0025358D"/>
    <w:rsid w:val="0025367A"/>
    <w:rsid w:val="00253BA7"/>
    <w:rsid w:val="00254CCD"/>
    <w:rsid w:val="00254DD1"/>
    <w:rsid w:val="00260074"/>
    <w:rsid w:val="0026041F"/>
    <w:rsid w:val="002608E6"/>
    <w:rsid w:val="0026189A"/>
    <w:rsid w:val="0026198C"/>
    <w:rsid w:val="00262208"/>
    <w:rsid w:val="0026384D"/>
    <w:rsid w:val="00264174"/>
    <w:rsid w:val="002650B6"/>
    <w:rsid w:val="00266E35"/>
    <w:rsid w:val="0026771C"/>
    <w:rsid w:val="00267BB3"/>
    <w:rsid w:val="00267CFA"/>
    <w:rsid w:val="00270770"/>
    <w:rsid w:val="00272991"/>
    <w:rsid w:val="00272F81"/>
    <w:rsid w:val="0027583B"/>
    <w:rsid w:val="00275889"/>
    <w:rsid w:val="00275EBA"/>
    <w:rsid w:val="00276019"/>
    <w:rsid w:val="00281011"/>
    <w:rsid w:val="002819C0"/>
    <w:rsid w:val="002834C3"/>
    <w:rsid w:val="0028468C"/>
    <w:rsid w:val="00286E47"/>
    <w:rsid w:val="00286E86"/>
    <w:rsid w:val="002873BC"/>
    <w:rsid w:val="00287DA0"/>
    <w:rsid w:val="00290E24"/>
    <w:rsid w:val="00290EC6"/>
    <w:rsid w:val="002927E2"/>
    <w:rsid w:val="00293215"/>
    <w:rsid w:val="00293325"/>
    <w:rsid w:val="00293564"/>
    <w:rsid w:val="002938E2"/>
    <w:rsid w:val="002942DC"/>
    <w:rsid w:val="0029448C"/>
    <w:rsid w:val="00294C6C"/>
    <w:rsid w:val="002963A0"/>
    <w:rsid w:val="00297B79"/>
    <w:rsid w:val="002A0D28"/>
    <w:rsid w:val="002A0F9D"/>
    <w:rsid w:val="002A1592"/>
    <w:rsid w:val="002A1E37"/>
    <w:rsid w:val="002A2F59"/>
    <w:rsid w:val="002A33C6"/>
    <w:rsid w:val="002A3A72"/>
    <w:rsid w:val="002A4EEB"/>
    <w:rsid w:val="002A5F27"/>
    <w:rsid w:val="002A678C"/>
    <w:rsid w:val="002B1ED5"/>
    <w:rsid w:val="002B2915"/>
    <w:rsid w:val="002B3278"/>
    <w:rsid w:val="002B3E7D"/>
    <w:rsid w:val="002B440C"/>
    <w:rsid w:val="002B4614"/>
    <w:rsid w:val="002B4CBB"/>
    <w:rsid w:val="002B527E"/>
    <w:rsid w:val="002B546D"/>
    <w:rsid w:val="002B6D66"/>
    <w:rsid w:val="002B710E"/>
    <w:rsid w:val="002C03B4"/>
    <w:rsid w:val="002C0A6F"/>
    <w:rsid w:val="002C17E1"/>
    <w:rsid w:val="002C3064"/>
    <w:rsid w:val="002C393B"/>
    <w:rsid w:val="002C3C2E"/>
    <w:rsid w:val="002C3F70"/>
    <w:rsid w:val="002C3F89"/>
    <w:rsid w:val="002C4BB6"/>
    <w:rsid w:val="002C5303"/>
    <w:rsid w:val="002C5AB5"/>
    <w:rsid w:val="002C62BC"/>
    <w:rsid w:val="002C63CD"/>
    <w:rsid w:val="002C65C6"/>
    <w:rsid w:val="002D03E5"/>
    <w:rsid w:val="002D118C"/>
    <w:rsid w:val="002D15F0"/>
    <w:rsid w:val="002D187B"/>
    <w:rsid w:val="002D1C08"/>
    <w:rsid w:val="002D2148"/>
    <w:rsid w:val="002D2BD3"/>
    <w:rsid w:val="002D2FD9"/>
    <w:rsid w:val="002D319E"/>
    <w:rsid w:val="002D3737"/>
    <w:rsid w:val="002D3FB0"/>
    <w:rsid w:val="002D4B4B"/>
    <w:rsid w:val="002D664B"/>
    <w:rsid w:val="002D664E"/>
    <w:rsid w:val="002D77D1"/>
    <w:rsid w:val="002D7F50"/>
    <w:rsid w:val="002E104D"/>
    <w:rsid w:val="002E1EAC"/>
    <w:rsid w:val="002E2508"/>
    <w:rsid w:val="002E27C5"/>
    <w:rsid w:val="002E307D"/>
    <w:rsid w:val="002E34EB"/>
    <w:rsid w:val="002E4795"/>
    <w:rsid w:val="002E676F"/>
    <w:rsid w:val="002E6EC1"/>
    <w:rsid w:val="002E6F38"/>
    <w:rsid w:val="002F14F1"/>
    <w:rsid w:val="002F249A"/>
    <w:rsid w:val="002F29C2"/>
    <w:rsid w:val="002F2F5A"/>
    <w:rsid w:val="002F2FA7"/>
    <w:rsid w:val="002F3180"/>
    <w:rsid w:val="002F47B1"/>
    <w:rsid w:val="002F485E"/>
    <w:rsid w:val="002F4DE9"/>
    <w:rsid w:val="002F4F33"/>
    <w:rsid w:val="002F5A12"/>
    <w:rsid w:val="002F7371"/>
    <w:rsid w:val="002F774B"/>
    <w:rsid w:val="002F7FDE"/>
    <w:rsid w:val="00300191"/>
    <w:rsid w:val="00300626"/>
    <w:rsid w:val="00300799"/>
    <w:rsid w:val="00300D68"/>
    <w:rsid w:val="00301636"/>
    <w:rsid w:val="00301E01"/>
    <w:rsid w:val="003033FD"/>
    <w:rsid w:val="00303A9B"/>
    <w:rsid w:val="003041DD"/>
    <w:rsid w:val="00305122"/>
    <w:rsid w:val="003057F3"/>
    <w:rsid w:val="00305967"/>
    <w:rsid w:val="00305A74"/>
    <w:rsid w:val="00306BB2"/>
    <w:rsid w:val="00311AE0"/>
    <w:rsid w:val="003124FA"/>
    <w:rsid w:val="00312700"/>
    <w:rsid w:val="003140FD"/>
    <w:rsid w:val="00314BCE"/>
    <w:rsid w:val="00315532"/>
    <w:rsid w:val="00315D79"/>
    <w:rsid w:val="003161A8"/>
    <w:rsid w:val="00316FF7"/>
    <w:rsid w:val="00317670"/>
    <w:rsid w:val="0031790F"/>
    <w:rsid w:val="00317CF7"/>
    <w:rsid w:val="00317F1A"/>
    <w:rsid w:val="003204AD"/>
    <w:rsid w:val="003213AB"/>
    <w:rsid w:val="00321AD1"/>
    <w:rsid w:val="00321F0E"/>
    <w:rsid w:val="0032301D"/>
    <w:rsid w:val="0032413D"/>
    <w:rsid w:val="00324AB3"/>
    <w:rsid w:val="00325994"/>
    <w:rsid w:val="00325AAA"/>
    <w:rsid w:val="003261E5"/>
    <w:rsid w:val="00327EA9"/>
    <w:rsid w:val="003303B4"/>
    <w:rsid w:val="00330B2B"/>
    <w:rsid w:val="00330B96"/>
    <w:rsid w:val="00331B4C"/>
    <w:rsid w:val="003321ED"/>
    <w:rsid w:val="00333059"/>
    <w:rsid w:val="00333F88"/>
    <w:rsid w:val="003345AE"/>
    <w:rsid w:val="00335F75"/>
    <w:rsid w:val="00335FAD"/>
    <w:rsid w:val="00336509"/>
    <w:rsid w:val="00340D54"/>
    <w:rsid w:val="00340FD2"/>
    <w:rsid w:val="0034237F"/>
    <w:rsid w:val="00342646"/>
    <w:rsid w:val="00342989"/>
    <w:rsid w:val="00344D4D"/>
    <w:rsid w:val="0034597D"/>
    <w:rsid w:val="00347A1A"/>
    <w:rsid w:val="003505CC"/>
    <w:rsid w:val="003506B1"/>
    <w:rsid w:val="00351096"/>
    <w:rsid w:val="003522AA"/>
    <w:rsid w:val="0035246B"/>
    <w:rsid w:val="003538D2"/>
    <w:rsid w:val="00353E43"/>
    <w:rsid w:val="0035453C"/>
    <w:rsid w:val="003545C6"/>
    <w:rsid w:val="0035566C"/>
    <w:rsid w:val="0035587D"/>
    <w:rsid w:val="00355E12"/>
    <w:rsid w:val="00356269"/>
    <w:rsid w:val="00357408"/>
    <w:rsid w:val="003576F9"/>
    <w:rsid w:val="00357F3B"/>
    <w:rsid w:val="00357F46"/>
    <w:rsid w:val="00360981"/>
    <w:rsid w:val="00360A0E"/>
    <w:rsid w:val="00362EE3"/>
    <w:rsid w:val="0036308D"/>
    <w:rsid w:val="00363984"/>
    <w:rsid w:val="00364526"/>
    <w:rsid w:val="00364D55"/>
    <w:rsid w:val="00365BDA"/>
    <w:rsid w:val="003660DE"/>
    <w:rsid w:val="0036631E"/>
    <w:rsid w:val="00366E36"/>
    <w:rsid w:val="00370097"/>
    <w:rsid w:val="00370919"/>
    <w:rsid w:val="003712A2"/>
    <w:rsid w:val="003724A7"/>
    <w:rsid w:val="003732D1"/>
    <w:rsid w:val="00373403"/>
    <w:rsid w:val="00373C2B"/>
    <w:rsid w:val="00374500"/>
    <w:rsid w:val="00375131"/>
    <w:rsid w:val="003753DB"/>
    <w:rsid w:val="003803F1"/>
    <w:rsid w:val="00380EC0"/>
    <w:rsid w:val="0038210F"/>
    <w:rsid w:val="00382A9D"/>
    <w:rsid w:val="00383B17"/>
    <w:rsid w:val="00384F2E"/>
    <w:rsid w:val="003862D8"/>
    <w:rsid w:val="00386A45"/>
    <w:rsid w:val="003874AE"/>
    <w:rsid w:val="003877EE"/>
    <w:rsid w:val="00387C21"/>
    <w:rsid w:val="00387D28"/>
    <w:rsid w:val="00390A3C"/>
    <w:rsid w:val="003914F3"/>
    <w:rsid w:val="00391ACC"/>
    <w:rsid w:val="0039269B"/>
    <w:rsid w:val="0039300B"/>
    <w:rsid w:val="00393C7D"/>
    <w:rsid w:val="00393E28"/>
    <w:rsid w:val="0039438B"/>
    <w:rsid w:val="0039455E"/>
    <w:rsid w:val="00395207"/>
    <w:rsid w:val="00396BB6"/>
    <w:rsid w:val="0039713C"/>
    <w:rsid w:val="003A0041"/>
    <w:rsid w:val="003A0DA0"/>
    <w:rsid w:val="003A0E2A"/>
    <w:rsid w:val="003A1B30"/>
    <w:rsid w:val="003A20E0"/>
    <w:rsid w:val="003A22A8"/>
    <w:rsid w:val="003A24D9"/>
    <w:rsid w:val="003A2D6D"/>
    <w:rsid w:val="003A32ED"/>
    <w:rsid w:val="003A41C2"/>
    <w:rsid w:val="003A45B2"/>
    <w:rsid w:val="003A4EA0"/>
    <w:rsid w:val="003A5419"/>
    <w:rsid w:val="003A591A"/>
    <w:rsid w:val="003A6272"/>
    <w:rsid w:val="003A66F5"/>
    <w:rsid w:val="003A6981"/>
    <w:rsid w:val="003A6E96"/>
    <w:rsid w:val="003A7F53"/>
    <w:rsid w:val="003B0BC8"/>
    <w:rsid w:val="003B1531"/>
    <w:rsid w:val="003B2338"/>
    <w:rsid w:val="003B29CF"/>
    <w:rsid w:val="003B32E1"/>
    <w:rsid w:val="003B358D"/>
    <w:rsid w:val="003B5036"/>
    <w:rsid w:val="003B508E"/>
    <w:rsid w:val="003B5931"/>
    <w:rsid w:val="003B5F12"/>
    <w:rsid w:val="003B6089"/>
    <w:rsid w:val="003B7B57"/>
    <w:rsid w:val="003C0259"/>
    <w:rsid w:val="003C0DCE"/>
    <w:rsid w:val="003C0F28"/>
    <w:rsid w:val="003C165B"/>
    <w:rsid w:val="003C276E"/>
    <w:rsid w:val="003C2BE8"/>
    <w:rsid w:val="003C2EBC"/>
    <w:rsid w:val="003C3FB4"/>
    <w:rsid w:val="003C4E3F"/>
    <w:rsid w:val="003C4FF7"/>
    <w:rsid w:val="003C5D2C"/>
    <w:rsid w:val="003C608A"/>
    <w:rsid w:val="003C65AF"/>
    <w:rsid w:val="003C67B4"/>
    <w:rsid w:val="003D1F8F"/>
    <w:rsid w:val="003D2534"/>
    <w:rsid w:val="003D2A14"/>
    <w:rsid w:val="003D540E"/>
    <w:rsid w:val="003D5956"/>
    <w:rsid w:val="003D6063"/>
    <w:rsid w:val="003D63AB"/>
    <w:rsid w:val="003D6702"/>
    <w:rsid w:val="003D68B0"/>
    <w:rsid w:val="003D736E"/>
    <w:rsid w:val="003D7854"/>
    <w:rsid w:val="003E0927"/>
    <w:rsid w:val="003E0A0F"/>
    <w:rsid w:val="003E1A72"/>
    <w:rsid w:val="003E2112"/>
    <w:rsid w:val="003E23E7"/>
    <w:rsid w:val="003E3204"/>
    <w:rsid w:val="003E37E8"/>
    <w:rsid w:val="003E4176"/>
    <w:rsid w:val="003E4CC1"/>
    <w:rsid w:val="003E5252"/>
    <w:rsid w:val="003E57B1"/>
    <w:rsid w:val="003E5E19"/>
    <w:rsid w:val="003E738C"/>
    <w:rsid w:val="003F080C"/>
    <w:rsid w:val="003F0B10"/>
    <w:rsid w:val="003F1532"/>
    <w:rsid w:val="003F1B47"/>
    <w:rsid w:val="003F2283"/>
    <w:rsid w:val="003F26B6"/>
    <w:rsid w:val="003F26E7"/>
    <w:rsid w:val="003F272C"/>
    <w:rsid w:val="003F27CB"/>
    <w:rsid w:val="003F3085"/>
    <w:rsid w:val="003F335A"/>
    <w:rsid w:val="003F34A8"/>
    <w:rsid w:val="003F3E14"/>
    <w:rsid w:val="003F45C3"/>
    <w:rsid w:val="003F4707"/>
    <w:rsid w:val="003F536A"/>
    <w:rsid w:val="003F5FC8"/>
    <w:rsid w:val="003F6669"/>
    <w:rsid w:val="003F6687"/>
    <w:rsid w:val="003F6EFD"/>
    <w:rsid w:val="003F723C"/>
    <w:rsid w:val="003F78E1"/>
    <w:rsid w:val="004002AC"/>
    <w:rsid w:val="004003EC"/>
    <w:rsid w:val="00400465"/>
    <w:rsid w:val="00400ABC"/>
    <w:rsid w:val="00401FDD"/>
    <w:rsid w:val="0040368F"/>
    <w:rsid w:val="00403753"/>
    <w:rsid w:val="004049C7"/>
    <w:rsid w:val="004049F8"/>
    <w:rsid w:val="00404F84"/>
    <w:rsid w:val="00405C93"/>
    <w:rsid w:val="004067F2"/>
    <w:rsid w:val="004072DA"/>
    <w:rsid w:val="0040795C"/>
    <w:rsid w:val="00407DE0"/>
    <w:rsid w:val="00410893"/>
    <w:rsid w:val="00411497"/>
    <w:rsid w:val="00411E2C"/>
    <w:rsid w:val="00412182"/>
    <w:rsid w:val="004121F9"/>
    <w:rsid w:val="0041276D"/>
    <w:rsid w:val="00412E14"/>
    <w:rsid w:val="00413AA8"/>
    <w:rsid w:val="00415C57"/>
    <w:rsid w:val="004163D2"/>
    <w:rsid w:val="00416D53"/>
    <w:rsid w:val="0042025E"/>
    <w:rsid w:val="00421265"/>
    <w:rsid w:val="004242B5"/>
    <w:rsid w:val="0042446C"/>
    <w:rsid w:val="00424A24"/>
    <w:rsid w:val="004273D0"/>
    <w:rsid w:val="0043048B"/>
    <w:rsid w:val="00430EDD"/>
    <w:rsid w:val="00431843"/>
    <w:rsid w:val="004321F1"/>
    <w:rsid w:val="00432236"/>
    <w:rsid w:val="0043270C"/>
    <w:rsid w:val="00433B7C"/>
    <w:rsid w:val="00433F16"/>
    <w:rsid w:val="00434330"/>
    <w:rsid w:val="00434EAD"/>
    <w:rsid w:val="00435006"/>
    <w:rsid w:val="00435314"/>
    <w:rsid w:val="0043562C"/>
    <w:rsid w:val="00437E72"/>
    <w:rsid w:val="0044102A"/>
    <w:rsid w:val="0044119C"/>
    <w:rsid w:val="00443444"/>
    <w:rsid w:val="00443C11"/>
    <w:rsid w:val="00444109"/>
    <w:rsid w:val="004441BA"/>
    <w:rsid w:val="004443F3"/>
    <w:rsid w:val="0044496D"/>
    <w:rsid w:val="004451E1"/>
    <w:rsid w:val="00445A55"/>
    <w:rsid w:val="00446E35"/>
    <w:rsid w:val="00447713"/>
    <w:rsid w:val="004507E2"/>
    <w:rsid w:val="00451B18"/>
    <w:rsid w:val="004523D7"/>
    <w:rsid w:val="00452F01"/>
    <w:rsid w:val="004533B5"/>
    <w:rsid w:val="004534BA"/>
    <w:rsid w:val="00453643"/>
    <w:rsid w:val="004555E5"/>
    <w:rsid w:val="0045758A"/>
    <w:rsid w:val="00457691"/>
    <w:rsid w:val="00457F90"/>
    <w:rsid w:val="00460111"/>
    <w:rsid w:val="004604C4"/>
    <w:rsid w:val="00460E05"/>
    <w:rsid w:val="00462386"/>
    <w:rsid w:val="00462E9D"/>
    <w:rsid w:val="004639AF"/>
    <w:rsid w:val="00463ED0"/>
    <w:rsid w:val="00464428"/>
    <w:rsid w:val="00465706"/>
    <w:rsid w:val="0046593B"/>
    <w:rsid w:val="0046635D"/>
    <w:rsid w:val="00466BFB"/>
    <w:rsid w:val="00466DB5"/>
    <w:rsid w:val="004674DF"/>
    <w:rsid w:val="004705E1"/>
    <w:rsid w:val="00470626"/>
    <w:rsid w:val="00470752"/>
    <w:rsid w:val="00471231"/>
    <w:rsid w:val="00471621"/>
    <w:rsid w:val="004720B5"/>
    <w:rsid w:val="0047234D"/>
    <w:rsid w:val="004734AD"/>
    <w:rsid w:val="0047396E"/>
    <w:rsid w:val="00473FA8"/>
    <w:rsid w:val="00474261"/>
    <w:rsid w:val="00474BD0"/>
    <w:rsid w:val="00474D83"/>
    <w:rsid w:val="004753B4"/>
    <w:rsid w:val="0047604A"/>
    <w:rsid w:val="00476640"/>
    <w:rsid w:val="0047764E"/>
    <w:rsid w:val="0048030C"/>
    <w:rsid w:val="00481B8E"/>
    <w:rsid w:val="00481FC8"/>
    <w:rsid w:val="004828C1"/>
    <w:rsid w:val="00482E3F"/>
    <w:rsid w:val="004834F4"/>
    <w:rsid w:val="00484D61"/>
    <w:rsid w:val="00484D8A"/>
    <w:rsid w:val="0048552E"/>
    <w:rsid w:val="00485739"/>
    <w:rsid w:val="00485DEF"/>
    <w:rsid w:val="00486B93"/>
    <w:rsid w:val="00487955"/>
    <w:rsid w:val="004879DE"/>
    <w:rsid w:val="00490F9A"/>
    <w:rsid w:val="0049147F"/>
    <w:rsid w:val="004920B8"/>
    <w:rsid w:val="00493940"/>
    <w:rsid w:val="0049453E"/>
    <w:rsid w:val="004945AE"/>
    <w:rsid w:val="00496F5B"/>
    <w:rsid w:val="004A0AD1"/>
    <w:rsid w:val="004A16D2"/>
    <w:rsid w:val="004A1B6F"/>
    <w:rsid w:val="004A1FFA"/>
    <w:rsid w:val="004A3058"/>
    <w:rsid w:val="004A3E7D"/>
    <w:rsid w:val="004A4BA8"/>
    <w:rsid w:val="004A5CF7"/>
    <w:rsid w:val="004A786E"/>
    <w:rsid w:val="004B0197"/>
    <w:rsid w:val="004B13D7"/>
    <w:rsid w:val="004B245C"/>
    <w:rsid w:val="004B31DC"/>
    <w:rsid w:val="004B3554"/>
    <w:rsid w:val="004B3E59"/>
    <w:rsid w:val="004B460A"/>
    <w:rsid w:val="004B5CAF"/>
    <w:rsid w:val="004B6468"/>
    <w:rsid w:val="004B66BA"/>
    <w:rsid w:val="004B73B2"/>
    <w:rsid w:val="004B7FA4"/>
    <w:rsid w:val="004C11FD"/>
    <w:rsid w:val="004C15E8"/>
    <w:rsid w:val="004C29EE"/>
    <w:rsid w:val="004C2EE4"/>
    <w:rsid w:val="004C3093"/>
    <w:rsid w:val="004C32E6"/>
    <w:rsid w:val="004C5335"/>
    <w:rsid w:val="004C55EA"/>
    <w:rsid w:val="004C6348"/>
    <w:rsid w:val="004C68C0"/>
    <w:rsid w:val="004C68F3"/>
    <w:rsid w:val="004C7D5B"/>
    <w:rsid w:val="004D0851"/>
    <w:rsid w:val="004D2129"/>
    <w:rsid w:val="004D3ADF"/>
    <w:rsid w:val="004D4143"/>
    <w:rsid w:val="004D41B0"/>
    <w:rsid w:val="004D5B5B"/>
    <w:rsid w:val="004D6603"/>
    <w:rsid w:val="004D6830"/>
    <w:rsid w:val="004E0F67"/>
    <w:rsid w:val="004E1193"/>
    <w:rsid w:val="004E2D9C"/>
    <w:rsid w:val="004E3452"/>
    <w:rsid w:val="004E3B5D"/>
    <w:rsid w:val="004E4009"/>
    <w:rsid w:val="004E42D4"/>
    <w:rsid w:val="004E4B4D"/>
    <w:rsid w:val="004E4D08"/>
    <w:rsid w:val="004E4DC1"/>
    <w:rsid w:val="004E6765"/>
    <w:rsid w:val="004E6A2D"/>
    <w:rsid w:val="004F41A0"/>
    <w:rsid w:val="004F4B27"/>
    <w:rsid w:val="004F57BE"/>
    <w:rsid w:val="004F5AA2"/>
    <w:rsid w:val="004F5C6C"/>
    <w:rsid w:val="004F625B"/>
    <w:rsid w:val="004F65E3"/>
    <w:rsid w:val="004F6707"/>
    <w:rsid w:val="004F7008"/>
    <w:rsid w:val="004F7756"/>
    <w:rsid w:val="004F7C61"/>
    <w:rsid w:val="005003B0"/>
    <w:rsid w:val="005005BF"/>
    <w:rsid w:val="00500929"/>
    <w:rsid w:val="00500C8E"/>
    <w:rsid w:val="00501101"/>
    <w:rsid w:val="005013D3"/>
    <w:rsid w:val="0050263C"/>
    <w:rsid w:val="00502A4B"/>
    <w:rsid w:val="00502A8A"/>
    <w:rsid w:val="0050303B"/>
    <w:rsid w:val="00503747"/>
    <w:rsid w:val="005039F4"/>
    <w:rsid w:val="00503D9E"/>
    <w:rsid w:val="0050433C"/>
    <w:rsid w:val="00504B4B"/>
    <w:rsid w:val="005050DE"/>
    <w:rsid w:val="00505217"/>
    <w:rsid w:val="00505D24"/>
    <w:rsid w:val="005069DF"/>
    <w:rsid w:val="00506D6A"/>
    <w:rsid w:val="00506E53"/>
    <w:rsid w:val="00507341"/>
    <w:rsid w:val="005104F7"/>
    <w:rsid w:val="00510727"/>
    <w:rsid w:val="00510B42"/>
    <w:rsid w:val="005118CE"/>
    <w:rsid w:val="005121D0"/>
    <w:rsid w:val="0051221A"/>
    <w:rsid w:val="005124D8"/>
    <w:rsid w:val="00512ACD"/>
    <w:rsid w:val="005133D0"/>
    <w:rsid w:val="0051377A"/>
    <w:rsid w:val="005141CE"/>
    <w:rsid w:val="00514A7A"/>
    <w:rsid w:val="00514B0C"/>
    <w:rsid w:val="00514CD2"/>
    <w:rsid w:val="0051554D"/>
    <w:rsid w:val="005159B2"/>
    <w:rsid w:val="00515A67"/>
    <w:rsid w:val="00515C7B"/>
    <w:rsid w:val="00515E2F"/>
    <w:rsid w:val="00516414"/>
    <w:rsid w:val="005178B0"/>
    <w:rsid w:val="00521124"/>
    <w:rsid w:val="00521DB3"/>
    <w:rsid w:val="00523464"/>
    <w:rsid w:val="005236FF"/>
    <w:rsid w:val="00523865"/>
    <w:rsid w:val="00524829"/>
    <w:rsid w:val="005257D6"/>
    <w:rsid w:val="00525F1C"/>
    <w:rsid w:val="0052622E"/>
    <w:rsid w:val="0052742B"/>
    <w:rsid w:val="005277F6"/>
    <w:rsid w:val="00527933"/>
    <w:rsid w:val="00527EAA"/>
    <w:rsid w:val="00530F9D"/>
    <w:rsid w:val="00531D9E"/>
    <w:rsid w:val="005322DB"/>
    <w:rsid w:val="00532A68"/>
    <w:rsid w:val="00532D89"/>
    <w:rsid w:val="00533DE7"/>
    <w:rsid w:val="00535148"/>
    <w:rsid w:val="00536109"/>
    <w:rsid w:val="00536F2A"/>
    <w:rsid w:val="00540464"/>
    <w:rsid w:val="005407F3"/>
    <w:rsid w:val="005415DC"/>
    <w:rsid w:val="00543A32"/>
    <w:rsid w:val="00543C49"/>
    <w:rsid w:val="0054450C"/>
    <w:rsid w:val="00544AE1"/>
    <w:rsid w:val="00544E74"/>
    <w:rsid w:val="005453C6"/>
    <w:rsid w:val="0054542E"/>
    <w:rsid w:val="005456A6"/>
    <w:rsid w:val="0054679D"/>
    <w:rsid w:val="00547DC7"/>
    <w:rsid w:val="00550420"/>
    <w:rsid w:val="00550A2B"/>
    <w:rsid w:val="00552781"/>
    <w:rsid w:val="00552915"/>
    <w:rsid w:val="00552B75"/>
    <w:rsid w:val="00553D22"/>
    <w:rsid w:val="00554201"/>
    <w:rsid w:val="005554E7"/>
    <w:rsid w:val="00555DBF"/>
    <w:rsid w:val="00557279"/>
    <w:rsid w:val="005605F9"/>
    <w:rsid w:val="0056073D"/>
    <w:rsid w:val="0056143B"/>
    <w:rsid w:val="00561757"/>
    <w:rsid w:val="00561AA3"/>
    <w:rsid w:val="00561F1B"/>
    <w:rsid w:val="005625A4"/>
    <w:rsid w:val="00562E49"/>
    <w:rsid w:val="005639AE"/>
    <w:rsid w:val="00564033"/>
    <w:rsid w:val="005643EB"/>
    <w:rsid w:val="00564972"/>
    <w:rsid w:val="00564A89"/>
    <w:rsid w:val="00564FE4"/>
    <w:rsid w:val="00567702"/>
    <w:rsid w:val="00570EBA"/>
    <w:rsid w:val="0057144E"/>
    <w:rsid w:val="0057169F"/>
    <w:rsid w:val="0057196E"/>
    <w:rsid w:val="00571D45"/>
    <w:rsid w:val="00571F84"/>
    <w:rsid w:val="005737F4"/>
    <w:rsid w:val="00573A75"/>
    <w:rsid w:val="00573BB5"/>
    <w:rsid w:val="00574D89"/>
    <w:rsid w:val="005751F2"/>
    <w:rsid w:val="005760F7"/>
    <w:rsid w:val="0057783D"/>
    <w:rsid w:val="00577AF1"/>
    <w:rsid w:val="005805E6"/>
    <w:rsid w:val="00581EEE"/>
    <w:rsid w:val="00583721"/>
    <w:rsid w:val="005848A6"/>
    <w:rsid w:val="005848C6"/>
    <w:rsid w:val="0058524A"/>
    <w:rsid w:val="005865CC"/>
    <w:rsid w:val="00586B64"/>
    <w:rsid w:val="00587D26"/>
    <w:rsid w:val="00587F70"/>
    <w:rsid w:val="0059082E"/>
    <w:rsid w:val="00590F70"/>
    <w:rsid w:val="0059132A"/>
    <w:rsid w:val="005916C5"/>
    <w:rsid w:val="005916F7"/>
    <w:rsid w:val="00591D58"/>
    <w:rsid w:val="005923E5"/>
    <w:rsid w:val="00592728"/>
    <w:rsid w:val="00592942"/>
    <w:rsid w:val="00592A38"/>
    <w:rsid w:val="00592FF1"/>
    <w:rsid w:val="0059493A"/>
    <w:rsid w:val="005949A5"/>
    <w:rsid w:val="0059529A"/>
    <w:rsid w:val="00595304"/>
    <w:rsid w:val="0059602C"/>
    <w:rsid w:val="00596636"/>
    <w:rsid w:val="00596DF3"/>
    <w:rsid w:val="005A003A"/>
    <w:rsid w:val="005A0781"/>
    <w:rsid w:val="005A231B"/>
    <w:rsid w:val="005A3BE0"/>
    <w:rsid w:val="005A3FD8"/>
    <w:rsid w:val="005A4813"/>
    <w:rsid w:val="005A499E"/>
    <w:rsid w:val="005A5E22"/>
    <w:rsid w:val="005A7BAD"/>
    <w:rsid w:val="005B0F11"/>
    <w:rsid w:val="005B0F85"/>
    <w:rsid w:val="005B15B8"/>
    <w:rsid w:val="005B15EB"/>
    <w:rsid w:val="005B1C74"/>
    <w:rsid w:val="005B326B"/>
    <w:rsid w:val="005B4034"/>
    <w:rsid w:val="005B47EC"/>
    <w:rsid w:val="005B7C27"/>
    <w:rsid w:val="005C144B"/>
    <w:rsid w:val="005C1639"/>
    <w:rsid w:val="005C17CC"/>
    <w:rsid w:val="005C250D"/>
    <w:rsid w:val="005C2D2C"/>
    <w:rsid w:val="005C2F26"/>
    <w:rsid w:val="005C343F"/>
    <w:rsid w:val="005C4E58"/>
    <w:rsid w:val="005C53CB"/>
    <w:rsid w:val="005C56E8"/>
    <w:rsid w:val="005C59EE"/>
    <w:rsid w:val="005C5AF9"/>
    <w:rsid w:val="005C5D3A"/>
    <w:rsid w:val="005C5E0B"/>
    <w:rsid w:val="005C6229"/>
    <w:rsid w:val="005C6368"/>
    <w:rsid w:val="005C65E1"/>
    <w:rsid w:val="005C68B0"/>
    <w:rsid w:val="005C775F"/>
    <w:rsid w:val="005D132A"/>
    <w:rsid w:val="005D1F14"/>
    <w:rsid w:val="005D2FDF"/>
    <w:rsid w:val="005D321C"/>
    <w:rsid w:val="005D370C"/>
    <w:rsid w:val="005D3D24"/>
    <w:rsid w:val="005D4184"/>
    <w:rsid w:val="005D45F5"/>
    <w:rsid w:val="005D5A1B"/>
    <w:rsid w:val="005D6E36"/>
    <w:rsid w:val="005D71D4"/>
    <w:rsid w:val="005D7396"/>
    <w:rsid w:val="005E05B6"/>
    <w:rsid w:val="005E05D1"/>
    <w:rsid w:val="005E0F67"/>
    <w:rsid w:val="005E1C4A"/>
    <w:rsid w:val="005E1C6A"/>
    <w:rsid w:val="005E2DDE"/>
    <w:rsid w:val="005E3626"/>
    <w:rsid w:val="005E45F3"/>
    <w:rsid w:val="005E46D8"/>
    <w:rsid w:val="005E4AB6"/>
    <w:rsid w:val="005E5C66"/>
    <w:rsid w:val="005E5CD2"/>
    <w:rsid w:val="005E6AA1"/>
    <w:rsid w:val="005E6B9A"/>
    <w:rsid w:val="005E7C77"/>
    <w:rsid w:val="005E7CBA"/>
    <w:rsid w:val="005F063F"/>
    <w:rsid w:val="005F11A8"/>
    <w:rsid w:val="005F1F68"/>
    <w:rsid w:val="005F24A7"/>
    <w:rsid w:val="005F2D69"/>
    <w:rsid w:val="005F2DC0"/>
    <w:rsid w:val="005F346A"/>
    <w:rsid w:val="005F382B"/>
    <w:rsid w:val="005F4A04"/>
    <w:rsid w:val="005F5B55"/>
    <w:rsid w:val="005F5D13"/>
    <w:rsid w:val="005F5D6D"/>
    <w:rsid w:val="005F615B"/>
    <w:rsid w:val="005F79D2"/>
    <w:rsid w:val="005F7C48"/>
    <w:rsid w:val="00601374"/>
    <w:rsid w:val="00601466"/>
    <w:rsid w:val="00605F14"/>
    <w:rsid w:val="00606AA3"/>
    <w:rsid w:val="00606E0B"/>
    <w:rsid w:val="00606FFE"/>
    <w:rsid w:val="00607988"/>
    <w:rsid w:val="00607AAE"/>
    <w:rsid w:val="00610029"/>
    <w:rsid w:val="00610C53"/>
    <w:rsid w:val="0061175E"/>
    <w:rsid w:val="006119BA"/>
    <w:rsid w:val="00612647"/>
    <w:rsid w:val="006130D6"/>
    <w:rsid w:val="00613FEF"/>
    <w:rsid w:val="006169C2"/>
    <w:rsid w:val="00616F43"/>
    <w:rsid w:val="00617259"/>
    <w:rsid w:val="00617BC8"/>
    <w:rsid w:val="006211E6"/>
    <w:rsid w:val="00623298"/>
    <w:rsid w:val="00624E3F"/>
    <w:rsid w:val="00625646"/>
    <w:rsid w:val="006264A5"/>
    <w:rsid w:val="0062676A"/>
    <w:rsid w:val="006267EC"/>
    <w:rsid w:val="00626A21"/>
    <w:rsid w:val="0062769F"/>
    <w:rsid w:val="00627B25"/>
    <w:rsid w:val="006306C3"/>
    <w:rsid w:val="00630A9C"/>
    <w:rsid w:val="0063151E"/>
    <w:rsid w:val="00632EDD"/>
    <w:rsid w:val="0063341F"/>
    <w:rsid w:val="00633CE4"/>
    <w:rsid w:val="00633E13"/>
    <w:rsid w:val="00634BED"/>
    <w:rsid w:val="00635C43"/>
    <w:rsid w:val="0064049F"/>
    <w:rsid w:val="006407D4"/>
    <w:rsid w:val="00642EB9"/>
    <w:rsid w:val="00642F44"/>
    <w:rsid w:val="0064477A"/>
    <w:rsid w:val="006457BF"/>
    <w:rsid w:val="006458F8"/>
    <w:rsid w:val="00645AD6"/>
    <w:rsid w:val="00645C36"/>
    <w:rsid w:val="00645C4D"/>
    <w:rsid w:val="006462C4"/>
    <w:rsid w:val="00646A8D"/>
    <w:rsid w:val="00646D0E"/>
    <w:rsid w:val="00646D44"/>
    <w:rsid w:val="00646E56"/>
    <w:rsid w:val="006479E2"/>
    <w:rsid w:val="00650675"/>
    <w:rsid w:val="0065149E"/>
    <w:rsid w:val="00652381"/>
    <w:rsid w:val="00652F4D"/>
    <w:rsid w:val="00654665"/>
    <w:rsid w:val="00654753"/>
    <w:rsid w:val="006556B9"/>
    <w:rsid w:val="006559DE"/>
    <w:rsid w:val="00656705"/>
    <w:rsid w:val="00656A6E"/>
    <w:rsid w:val="006571FA"/>
    <w:rsid w:val="00657224"/>
    <w:rsid w:val="00657714"/>
    <w:rsid w:val="00657D3A"/>
    <w:rsid w:val="00661AF5"/>
    <w:rsid w:val="006627F6"/>
    <w:rsid w:val="00663C43"/>
    <w:rsid w:val="00663ECD"/>
    <w:rsid w:val="006652DE"/>
    <w:rsid w:val="006653FA"/>
    <w:rsid w:val="00665636"/>
    <w:rsid w:val="006659DF"/>
    <w:rsid w:val="00665EDD"/>
    <w:rsid w:val="006661AC"/>
    <w:rsid w:val="00666EF4"/>
    <w:rsid w:val="00670835"/>
    <w:rsid w:val="0067175B"/>
    <w:rsid w:val="0067178B"/>
    <w:rsid w:val="00671965"/>
    <w:rsid w:val="00671F4F"/>
    <w:rsid w:val="0067240A"/>
    <w:rsid w:val="00672FA2"/>
    <w:rsid w:val="0067335A"/>
    <w:rsid w:val="0067382D"/>
    <w:rsid w:val="006741F6"/>
    <w:rsid w:val="006746B7"/>
    <w:rsid w:val="006756C6"/>
    <w:rsid w:val="00676176"/>
    <w:rsid w:val="0067655A"/>
    <w:rsid w:val="0067719F"/>
    <w:rsid w:val="00677297"/>
    <w:rsid w:val="00677D11"/>
    <w:rsid w:val="006811A2"/>
    <w:rsid w:val="00683E45"/>
    <w:rsid w:val="0068452A"/>
    <w:rsid w:val="00687B52"/>
    <w:rsid w:val="00691918"/>
    <w:rsid w:val="00691FCD"/>
    <w:rsid w:val="00693127"/>
    <w:rsid w:val="00693328"/>
    <w:rsid w:val="006933BD"/>
    <w:rsid w:val="00693A58"/>
    <w:rsid w:val="00693A92"/>
    <w:rsid w:val="006943ED"/>
    <w:rsid w:val="0069443B"/>
    <w:rsid w:val="006944CC"/>
    <w:rsid w:val="00694C5D"/>
    <w:rsid w:val="00695730"/>
    <w:rsid w:val="006968B3"/>
    <w:rsid w:val="006A028E"/>
    <w:rsid w:val="006A035B"/>
    <w:rsid w:val="006A0789"/>
    <w:rsid w:val="006A171A"/>
    <w:rsid w:val="006A17C6"/>
    <w:rsid w:val="006A2121"/>
    <w:rsid w:val="006A2260"/>
    <w:rsid w:val="006A2B24"/>
    <w:rsid w:val="006A3417"/>
    <w:rsid w:val="006A3851"/>
    <w:rsid w:val="006A5632"/>
    <w:rsid w:val="006A56BC"/>
    <w:rsid w:val="006A5A33"/>
    <w:rsid w:val="006A73CD"/>
    <w:rsid w:val="006A7A4F"/>
    <w:rsid w:val="006B0C38"/>
    <w:rsid w:val="006B1D16"/>
    <w:rsid w:val="006B202B"/>
    <w:rsid w:val="006B265F"/>
    <w:rsid w:val="006B2D17"/>
    <w:rsid w:val="006B2FC8"/>
    <w:rsid w:val="006B477C"/>
    <w:rsid w:val="006B6D1D"/>
    <w:rsid w:val="006C0CD1"/>
    <w:rsid w:val="006C307A"/>
    <w:rsid w:val="006C3325"/>
    <w:rsid w:val="006C5236"/>
    <w:rsid w:val="006C65DC"/>
    <w:rsid w:val="006C7110"/>
    <w:rsid w:val="006C717E"/>
    <w:rsid w:val="006C745B"/>
    <w:rsid w:val="006D02C0"/>
    <w:rsid w:val="006D07F5"/>
    <w:rsid w:val="006D0FAD"/>
    <w:rsid w:val="006D2E50"/>
    <w:rsid w:val="006D2EA0"/>
    <w:rsid w:val="006D3EA3"/>
    <w:rsid w:val="006D51D1"/>
    <w:rsid w:val="006D5541"/>
    <w:rsid w:val="006D5734"/>
    <w:rsid w:val="006D5E45"/>
    <w:rsid w:val="006D6031"/>
    <w:rsid w:val="006D6B77"/>
    <w:rsid w:val="006E00A5"/>
    <w:rsid w:val="006E1C07"/>
    <w:rsid w:val="006E1D7D"/>
    <w:rsid w:val="006E2A22"/>
    <w:rsid w:val="006E2C6E"/>
    <w:rsid w:val="006E404B"/>
    <w:rsid w:val="006E4759"/>
    <w:rsid w:val="006E4909"/>
    <w:rsid w:val="006E52BF"/>
    <w:rsid w:val="006E5613"/>
    <w:rsid w:val="006E68AA"/>
    <w:rsid w:val="006E74CC"/>
    <w:rsid w:val="006E78AB"/>
    <w:rsid w:val="006E7A18"/>
    <w:rsid w:val="006E7E2F"/>
    <w:rsid w:val="006F016C"/>
    <w:rsid w:val="006F027A"/>
    <w:rsid w:val="006F0AAF"/>
    <w:rsid w:val="006F1970"/>
    <w:rsid w:val="006F1ED0"/>
    <w:rsid w:val="006F252A"/>
    <w:rsid w:val="006F3A14"/>
    <w:rsid w:val="006F5431"/>
    <w:rsid w:val="006F6EAB"/>
    <w:rsid w:val="007007AA"/>
    <w:rsid w:val="00700C8C"/>
    <w:rsid w:val="00701423"/>
    <w:rsid w:val="00701BA1"/>
    <w:rsid w:val="00701F12"/>
    <w:rsid w:val="00701F71"/>
    <w:rsid w:val="00702841"/>
    <w:rsid w:val="00702BA9"/>
    <w:rsid w:val="007032CC"/>
    <w:rsid w:val="00703792"/>
    <w:rsid w:val="00703ED6"/>
    <w:rsid w:val="00705AA7"/>
    <w:rsid w:val="0070603F"/>
    <w:rsid w:val="0070634A"/>
    <w:rsid w:val="00706359"/>
    <w:rsid w:val="00706529"/>
    <w:rsid w:val="00706FC6"/>
    <w:rsid w:val="007071D4"/>
    <w:rsid w:val="00707E18"/>
    <w:rsid w:val="0071034A"/>
    <w:rsid w:val="00711636"/>
    <w:rsid w:val="00711D10"/>
    <w:rsid w:val="00712263"/>
    <w:rsid w:val="0071234A"/>
    <w:rsid w:val="00712439"/>
    <w:rsid w:val="00712886"/>
    <w:rsid w:val="00712BEC"/>
    <w:rsid w:val="00712D06"/>
    <w:rsid w:val="007131DF"/>
    <w:rsid w:val="00713A93"/>
    <w:rsid w:val="00714389"/>
    <w:rsid w:val="00715A2C"/>
    <w:rsid w:val="00717AAC"/>
    <w:rsid w:val="00717B79"/>
    <w:rsid w:val="007212D0"/>
    <w:rsid w:val="00723263"/>
    <w:rsid w:val="00723A32"/>
    <w:rsid w:val="00723E07"/>
    <w:rsid w:val="00725325"/>
    <w:rsid w:val="007264E5"/>
    <w:rsid w:val="00726EC9"/>
    <w:rsid w:val="00727D56"/>
    <w:rsid w:val="00730257"/>
    <w:rsid w:val="00731C77"/>
    <w:rsid w:val="00731EED"/>
    <w:rsid w:val="0073214A"/>
    <w:rsid w:val="00732819"/>
    <w:rsid w:val="007328FB"/>
    <w:rsid w:val="00733D43"/>
    <w:rsid w:val="00733ECC"/>
    <w:rsid w:val="00735482"/>
    <w:rsid w:val="00735611"/>
    <w:rsid w:val="007356B0"/>
    <w:rsid w:val="00735AC0"/>
    <w:rsid w:val="00735C7B"/>
    <w:rsid w:val="007417F8"/>
    <w:rsid w:val="007428E3"/>
    <w:rsid w:val="00742987"/>
    <w:rsid w:val="00742E96"/>
    <w:rsid w:val="0074326A"/>
    <w:rsid w:val="007433E9"/>
    <w:rsid w:val="00744956"/>
    <w:rsid w:val="0074677E"/>
    <w:rsid w:val="00746DF9"/>
    <w:rsid w:val="00746F55"/>
    <w:rsid w:val="0074723F"/>
    <w:rsid w:val="0074749C"/>
    <w:rsid w:val="007475C2"/>
    <w:rsid w:val="0075149A"/>
    <w:rsid w:val="00751B9E"/>
    <w:rsid w:val="007523B3"/>
    <w:rsid w:val="007524A1"/>
    <w:rsid w:val="00753173"/>
    <w:rsid w:val="00753283"/>
    <w:rsid w:val="00753BF0"/>
    <w:rsid w:val="00753DB0"/>
    <w:rsid w:val="00754530"/>
    <w:rsid w:val="00754DC6"/>
    <w:rsid w:val="00754E08"/>
    <w:rsid w:val="007553AE"/>
    <w:rsid w:val="007558E7"/>
    <w:rsid w:val="00756D83"/>
    <w:rsid w:val="00760837"/>
    <w:rsid w:val="007610B5"/>
    <w:rsid w:val="00761734"/>
    <w:rsid w:val="007628C5"/>
    <w:rsid w:val="00763505"/>
    <w:rsid w:val="007638A8"/>
    <w:rsid w:val="00763B28"/>
    <w:rsid w:val="007647FE"/>
    <w:rsid w:val="00764EFE"/>
    <w:rsid w:val="0076589C"/>
    <w:rsid w:val="00765ABE"/>
    <w:rsid w:val="00766A2A"/>
    <w:rsid w:val="00766A72"/>
    <w:rsid w:val="00771BBB"/>
    <w:rsid w:val="0077296F"/>
    <w:rsid w:val="007731C5"/>
    <w:rsid w:val="00773D85"/>
    <w:rsid w:val="00774295"/>
    <w:rsid w:val="0077525B"/>
    <w:rsid w:val="007760E2"/>
    <w:rsid w:val="00777770"/>
    <w:rsid w:val="00777B61"/>
    <w:rsid w:val="00777B8E"/>
    <w:rsid w:val="007804CD"/>
    <w:rsid w:val="00780B05"/>
    <w:rsid w:val="00781E71"/>
    <w:rsid w:val="007820C7"/>
    <w:rsid w:val="00782CBC"/>
    <w:rsid w:val="007836DC"/>
    <w:rsid w:val="0078403E"/>
    <w:rsid w:val="00785D92"/>
    <w:rsid w:val="00786080"/>
    <w:rsid w:val="00786093"/>
    <w:rsid w:val="00786DCA"/>
    <w:rsid w:val="00786DFA"/>
    <w:rsid w:val="00786F05"/>
    <w:rsid w:val="0078717B"/>
    <w:rsid w:val="00787957"/>
    <w:rsid w:val="007901D0"/>
    <w:rsid w:val="007924ED"/>
    <w:rsid w:val="00792519"/>
    <w:rsid w:val="00792ABA"/>
    <w:rsid w:val="007930E1"/>
    <w:rsid w:val="00793645"/>
    <w:rsid w:val="00793A6E"/>
    <w:rsid w:val="00793F07"/>
    <w:rsid w:val="007958E5"/>
    <w:rsid w:val="00796ED1"/>
    <w:rsid w:val="00797DAE"/>
    <w:rsid w:val="00797ECF"/>
    <w:rsid w:val="007A1508"/>
    <w:rsid w:val="007A3EDB"/>
    <w:rsid w:val="007A538A"/>
    <w:rsid w:val="007A5926"/>
    <w:rsid w:val="007A7690"/>
    <w:rsid w:val="007B02C8"/>
    <w:rsid w:val="007B0650"/>
    <w:rsid w:val="007B067D"/>
    <w:rsid w:val="007B091E"/>
    <w:rsid w:val="007B0EBB"/>
    <w:rsid w:val="007B1F0D"/>
    <w:rsid w:val="007B210F"/>
    <w:rsid w:val="007B21D0"/>
    <w:rsid w:val="007B2A00"/>
    <w:rsid w:val="007B3A9E"/>
    <w:rsid w:val="007B45EA"/>
    <w:rsid w:val="007B4797"/>
    <w:rsid w:val="007B5060"/>
    <w:rsid w:val="007B5AE5"/>
    <w:rsid w:val="007C090F"/>
    <w:rsid w:val="007C0C17"/>
    <w:rsid w:val="007C0C52"/>
    <w:rsid w:val="007C1B81"/>
    <w:rsid w:val="007C211F"/>
    <w:rsid w:val="007C28E4"/>
    <w:rsid w:val="007C372E"/>
    <w:rsid w:val="007C3BDA"/>
    <w:rsid w:val="007C4A03"/>
    <w:rsid w:val="007C5DF8"/>
    <w:rsid w:val="007C6867"/>
    <w:rsid w:val="007C706F"/>
    <w:rsid w:val="007C7331"/>
    <w:rsid w:val="007D04C5"/>
    <w:rsid w:val="007D0734"/>
    <w:rsid w:val="007D1233"/>
    <w:rsid w:val="007D149C"/>
    <w:rsid w:val="007D1568"/>
    <w:rsid w:val="007D1C8F"/>
    <w:rsid w:val="007D345D"/>
    <w:rsid w:val="007D3B8D"/>
    <w:rsid w:val="007D45F7"/>
    <w:rsid w:val="007D4693"/>
    <w:rsid w:val="007D46B2"/>
    <w:rsid w:val="007D47AC"/>
    <w:rsid w:val="007D6DC0"/>
    <w:rsid w:val="007D72C2"/>
    <w:rsid w:val="007D7BC7"/>
    <w:rsid w:val="007E13D2"/>
    <w:rsid w:val="007E2D9D"/>
    <w:rsid w:val="007E4962"/>
    <w:rsid w:val="007E53F8"/>
    <w:rsid w:val="007E5434"/>
    <w:rsid w:val="007E5A68"/>
    <w:rsid w:val="007E61B7"/>
    <w:rsid w:val="007E739E"/>
    <w:rsid w:val="007E7D8F"/>
    <w:rsid w:val="007F03CD"/>
    <w:rsid w:val="007F1197"/>
    <w:rsid w:val="007F19DB"/>
    <w:rsid w:val="007F2074"/>
    <w:rsid w:val="007F2853"/>
    <w:rsid w:val="007F2E7F"/>
    <w:rsid w:val="007F37EB"/>
    <w:rsid w:val="007F3880"/>
    <w:rsid w:val="007F41AC"/>
    <w:rsid w:val="007F4F1F"/>
    <w:rsid w:val="007F554E"/>
    <w:rsid w:val="00800C1E"/>
    <w:rsid w:val="00800FA9"/>
    <w:rsid w:val="0080108B"/>
    <w:rsid w:val="0080197F"/>
    <w:rsid w:val="00801B1C"/>
    <w:rsid w:val="00802507"/>
    <w:rsid w:val="008027AD"/>
    <w:rsid w:val="00802EB5"/>
    <w:rsid w:val="00803659"/>
    <w:rsid w:val="008053C5"/>
    <w:rsid w:val="00806AA5"/>
    <w:rsid w:val="00807AA5"/>
    <w:rsid w:val="00810DF7"/>
    <w:rsid w:val="0081234B"/>
    <w:rsid w:val="00814033"/>
    <w:rsid w:val="0081434D"/>
    <w:rsid w:val="0081466F"/>
    <w:rsid w:val="008147AE"/>
    <w:rsid w:val="008151A9"/>
    <w:rsid w:val="008152FF"/>
    <w:rsid w:val="00816012"/>
    <w:rsid w:val="00816141"/>
    <w:rsid w:val="00816666"/>
    <w:rsid w:val="00817506"/>
    <w:rsid w:val="008207A3"/>
    <w:rsid w:val="00820F8B"/>
    <w:rsid w:val="00820FF7"/>
    <w:rsid w:val="00822491"/>
    <w:rsid w:val="008233D5"/>
    <w:rsid w:val="00823478"/>
    <w:rsid w:val="008268D5"/>
    <w:rsid w:val="008274D3"/>
    <w:rsid w:val="00827F5E"/>
    <w:rsid w:val="00830316"/>
    <w:rsid w:val="00831DF5"/>
    <w:rsid w:val="00831E20"/>
    <w:rsid w:val="00831FE6"/>
    <w:rsid w:val="00832CE0"/>
    <w:rsid w:val="00832E65"/>
    <w:rsid w:val="00833170"/>
    <w:rsid w:val="00840658"/>
    <w:rsid w:val="008411E1"/>
    <w:rsid w:val="0084203E"/>
    <w:rsid w:val="00842DE9"/>
    <w:rsid w:val="00842FAF"/>
    <w:rsid w:val="00843884"/>
    <w:rsid w:val="00843B0E"/>
    <w:rsid w:val="00844351"/>
    <w:rsid w:val="00844365"/>
    <w:rsid w:val="00844909"/>
    <w:rsid w:val="008456D8"/>
    <w:rsid w:val="00845C13"/>
    <w:rsid w:val="00846EB1"/>
    <w:rsid w:val="00846FA5"/>
    <w:rsid w:val="00847905"/>
    <w:rsid w:val="008479C3"/>
    <w:rsid w:val="00847E6F"/>
    <w:rsid w:val="00847F91"/>
    <w:rsid w:val="00850FB3"/>
    <w:rsid w:val="00850FD1"/>
    <w:rsid w:val="008511ED"/>
    <w:rsid w:val="00852067"/>
    <w:rsid w:val="0085235D"/>
    <w:rsid w:val="0085295F"/>
    <w:rsid w:val="0085396B"/>
    <w:rsid w:val="00853DDC"/>
    <w:rsid w:val="008548B7"/>
    <w:rsid w:val="00854CB3"/>
    <w:rsid w:val="00855CCA"/>
    <w:rsid w:val="00857834"/>
    <w:rsid w:val="00857892"/>
    <w:rsid w:val="00857A8F"/>
    <w:rsid w:val="008604FC"/>
    <w:rsid w:val="00860763"/>
    <w:rsid w:val="00860AE9"/>
    <w:rsid w:val="0086152F"/>
    <w:rsid w:val="00861ADF"/>
    <w:rsid w:val="00861B0A"/>
    <w:rsid w:val="00861C39"/>
    <w:rsid w:val="00862705"/>
    <w:rsid w:val="00865708"/>
    <w:rsid w:val="00865CFA"/>
    <w:rsid w:val="008679E5"/>
    <w:rsid w:val="008702B3"/>
    <w:rsid w:val="008727C2"/>
    <w:rsid w:val="00872E79"/>
    <w:rsid w:val="00873178"/>
    <w:rsid w:val="0087321E"/>
    <w:rsid w:val="0087378C"/>
    <w:rsid w:val="00874525"/>
    <w:rsid w:val="00874959"/>
    <w:rsid w:val="00874E2F"/>
    <w:rsid w:val="00875447"/>
    <w:rsid w:val="00875694"/>
    <w:rsid w:val="00875728"/>
    <w:rsid w:val="0087623F"/>
    <w:rsid w:val="008774E0"/>
    <w:rsid w:val="008778BC"/>
    <w:rsid w:val="008779AC"/>
    <w:rsid w:val="008812A3"/>
    <w:rsid w:val="008813EB"/>
    <w:rsid w:val="00881C77"/>
    <w:rsid w:val="00882039"/>
    <w:rsid w:val="0088262D"/>
    <w:rsid w:val="00882D14"/>
    <w:rsid w:val="0088331E"/>
    <w:rsid w:val="00883BE5"/>
    <w:rsid w:val="00885BB8"/>
    <w:rsid w:val="0088723B"/>
    <w:rsid w:val="00887445"/>
    <w:rsid w:val="00887C33"/>
    <w:rsid w:val="00890403"/>
    <w:rsid w:val="00891626"/>
    <w:rsid w:val="008921ED"/>
    <w:rsid w:val="00893665"/>
    <w:rsid w:val="0089431D"/>
    <w:rsid w:val="00894DEA"/>
    <w:rsid w:val="00895678"/>
    <w:rsid w:val="00895967"/>
    <w:rsid w:val="00896049"/>
    <w:rsid w:val="00897367"/>
    <w:rsid w:val="008976C9"/>
    <w:rsid w:val="008A02C8"/>
    <w:rsid w:val="008A045F"/>
    <w:rsid w:val="008A18BE"/>
    <w:rsid w:val="008A20E9"/>
    <w:rsid w:val="008A2352"/>
    <w:rsid w:val="008A2D1B"/>
    <w:rsid w:val="008A30EA"/>
    <w:rsid w:val="008A3C5E"/>
    <w:rsid w:val="008A4062"/>
    <w:rsid w:val="008A40BA"/>
    <w:rsid w:val="008A44F3"/>
    <w:rsid w:val="008A51C4"/>
    <w:rsid w:val="008A5B85"/>
    <w:rsid w:val="008A78AC"/>
    <w:rsid w:val="008B0AEA"/>
    <w:rsid w:val="008B0DBB"/>
    <w:rsid w:val="008B1210"/>
    <w:rsid w:val="008B1D02"/>
    <w:rsid w:val="008B30DB"/>
    <w:rsid w:val="008B3541"/>
    <w:rsid w:val="008B3EE8"/>
    <w:rsid w:val="008B3F7D"/>
    <w:rsid w:val="008B49CE"/>
    <w:rsid w:val="008B4AC2"/>
    <w:rsid w:val="008B4E5E"/>
    <w:rsid w:val="008B60AE"/>
    <w:rsid w:val="008B653B"/>
    <w:rsid w:val="008B7EB7"/>
    <w:rsid w:val="008C172D"/>
    <w:rsid w:val="008C1BBF"/>
    <w:rsid w:val="008C2312"/>
    <w:rsid w:val="008C2FDA"/>
    <w:rsid w:val="008C4091"/>
    <w:rsid w:val="008C462B"/>
    <w:rsid w:val="008C4D80"/>
    <w:rsid w:val="008C581A"/>
    <w:rsid w:val="008C60FB"/>
    <w:rsid w:val="008C6337"/>
    <w:rsid w:val="008C685F"/>
    <w:rsid w:val="008C6F3F"/>
    <w:rsid w:val="008C7B65"/>
    <w:rsid w:val="008C7EC4"/>
    <w:rsid w:val="008D0F44"/>
    <w:rsid w:val="008D0F5F"/>
    <w:rsid w:val="008D1A6D"/>
    <w:rsid w:val="008D1CAE"/>
    <w:rsid w:val="008D1CD0"/>
    <w:rsid w:val="008D2A74"/>
    <w:rsid w:val="008D329A"/>
    <w:rsid w:val="008D3338"/>
    <w:rsid w:val="008D447B"/>
    <w:rsid w:val="008D7387"/>
    <w:rsid w:val="008D7667"/>
    <w:rsid w:val="008E0081"/>
    <w:rsid w:val="008E00FB"/>
    <w:rsid w:val="008E0EBF"/>
    <w:rsid w:val="008E1A6D"/>
    <w:rsid w:val="008E1CE8"/>
    <w:rsid w:val="008E3621"/>
    <w:rsid w:val="008E47CB"/>
    <w:rsid w:val="008E48FD"/>
    <w:rsid w:val="008E563D"/>
    <w:rsid w:val="008E7E0C"/>
    <w:rsid w:val="008E7F2B"/>
    <w:rsid w:val="008F05E0"/>
    <w:rsid w:val="008F0F27"/>
    <w:rsid w:val="008F1141"/>
    <w:rsid w:val="008F15F3"/>
    <w:rsid w:val="008F29CF"/>
    <w:rsid w:val="008F3BC5"/>
    <w:rsid w:val="008F4454"/>
    <w:rsid w:val="008F4526"/>
    <w:rsid w:val="008F457C"/>
    <w:rsid w:val="008F50D5"/>
    <w:rsid w:val="008F5A8D"/>
    <w:rsid w:val="008F63B8"/>
    <w:rsid w:val="008F6B75"/>
    <w:rsid w:val="00900947"/>
    <w:rsid w:val="009049B6"/>
    <w:rsid w:val="00904A7E"/>
    <w:rsid w:val="00905475"/>
    <w:rsid w:val="00905A46"/>
    <w:rsid w:val="00905BF4"/>
    <w:rsid w:val="00906465"/>
    <w:rsid w:val="00906DB8"/>
    <w:rsid w:val="00907095"/>
    <w:rsid w:val="009070C9"/>
    <w:rsid w:val="00907654"/>
    <w:rsid w:val="00910604"/>
    <w:rsid w:val="00911F0D"/>
    <w:rsid w:val="00912CB8"/>
    <w:rsid w:val="00913066"/>
    <w:rsid w:val="00913CED"/>
    <w:rsid w:val="00914733"/>
    <w:rsid w:val="00914A40"/>
    <w:rsid w:val="00915054"/>
    <w:rsid w:val="00915C01"/>
    <w:rsid w:val="00915FAE"/>
    <w:rsid w:val="00916307"/>
    <w:rsid w:val="00916C17"/>
    <w:rsid w:val="0092066E"/>
    <w:rsid w:val="00921190"/>
    <w:rsid w:val="009213A7"/>
    <w:rsid w:val="0092212A"/>
    <w:rsid w:val="009239FE"/>
    <w:rsid w:val="0092430B"/>
    <w:rsid w:val="00924AF7"/>
    <w:rsid w:val="00926635"/>
    <w:rsid w:val="00927388"/>
    <w:rsid w:val="00927670"/>
    <w:rsid w:val="009278B9"/>
    <w:rsid w:val="00927A0B"/>
    <w:rsid w:val="00927B18"/>
    <w:rsid w:val="00930436"/>
    <w:rsid w:val="00930CA5"/>
    <w:rsid w:val="00931057"/>
    <w:rsid w:val="00931CFC"/>
    <w:rsid w:val="00931DF5"/>
    <w:rsid w:val="00932107"/>
    <w:rsid w:val="00932221"/>
    <w:rsid w:val="00932627"/>
    <w:rsid w:val="00932B45"/>
    <w:rsid w:val="00932E7C"/>
    <w:rsid w:val="00933E2B"/>
    <w:rsid w:val="009345A2"/>
    <w:rsid w:val="009358D3"/>
    <w:rsid w:val="00935BAC"/>
    <w:rsid w:val="00936050"/>
    <w:rsid w:val="009361A4"/>
    <w:rsid w:val="00937106"/>
    <w:rsid w:val="00937620"/>
    <w:rsid w:val="00940099"/>
    <w:rsid w:val="009420BF"/>
    <w:rsid w:val="00942258"/>
    <w:rsid w:val="00942305"/>
    <w:rsid w:val="0094275F"/>
    <w:rsid w:val="009432D6"/>
    <w:rsid w:val="00943474"/>
    <w:rsid w:val="00943AF5"/>
    <w:rsid w:val="009447F8"/>
    <w:rsid w:val="0094537C"/>
    <w:rsid w:val="009456BC"/>
    <w:rsid w:val="0094582F"/>
    <w:rsid w:val="00945FEA"/>
    <w:rsid w:val="0094668C"/>
    <w:rsid w:val="00950454"/>
    <w:rsid w:val="009519BA"/>
    <w:rsid w:val="00951E50"/>
    <w:rsid w:val="0095215D"/>
    <w:rsid w:val="00952949"/>
    <w:rsid w:val="009536F7"/>
    <w:rsid w:val="0095425F"/>
    <w:rsid w:val="009557F9"/>
    <w:rsid w:val="009558D7"/>
    <w:rsid w:val="0095652B"/>
    <w:rsid w:val="00956DF6"/>
    <w:rsid w:val="0096123D"/>
    <w:rsid w:val="00961632"/>
    <w:rsid w:val="009623DB"/>
    <w:rsid w:val="0096249B"/>
    <w:rsid w:val="00963063"/>
    <w:rsid w:val="0096387E"/>
    <w:rsid w:val="00963A78"/>
    <w:rsid w:val="00963E83"/>
    <w:rsid w:val="00964ADE"/>
    <w:rsid w:val="00964C49"/>
    <w:rsid w:val="00964FC9"/>
    <w:rsid w:val="00965E84"/>
    <w:rsid w:val="0097034B"/>
    <w:rsid w:val="0097040A"/>
    <w:rsid w:val="00970A4F"/>
    <w:rsid w:val="00970DBC"/>
    <w:rsid w:val="00971763"/>
    <w:rsid w:val="00971AC4"/>
    <w:rsid w:val="00972A85"/>
    <w:rsid w:val="0097313C"/>
    <w:rsid w:val="00973B87"/>
    <w:rsid w:val="0097485B"/>
    <w:rsid w:val="0097488F"/>
    <w:rsid w:val="009753A9"/>
    <w:rsid w:val="009758B4"/>
    <w:rsid w:val="00975E8A"/>
    <w:rsid w:val="009766C9"/>
    <w:rsid w:val="009772C0"/>
    <w:rsid w:val="00980C2F"/>
    <w:rsid w:val="00980F33"/>
    <w:rsid w:val="00981C6C"/>
    <w:rsid w:val="00982174"/>
    <w:rsid w:val="009828ED"/>
    <w:rsid w:val="009829DB"/>
    <w:rsid w:val="00982DD2"/>
    <w:rsid w:val="009831DF"/>
    <w:rsid w:val="009837FE"/>
    <w:rsid w:val="009848FF"/>
    <w:rsid w:val="009867B8"/>
    <w:rsid w:val="009903D3"/>
    <w:rsid w:val="00990992"/>
    <w:rsid w:val="0099182D"/>
    <w:rsid w:val="009921F6"/>
    <w:rsid w:val="00992621"/>
    <w:rsid w:val="00993762"/>
    <w:rsid w:val="009951A0"/>
    <w:rsid w:val="009953A9"/>
    <w:rsid w:val="00995BD2"/>
    <w:rsid w:val="00995DE4"/>
    <w:rsid w:val="00997884"/>
    <w:rsid w:val="00997A05"/>
    <w:rsid w:val="009A05AA"/>
    <w:rsid w:val="009A0955"/>
    <w:rsid w:val="009A2ADC"/>
    <w:rsid w:val="009A319B"/>
    <w:rsid w:val="009A3510"/>
    <w:rsid w:val="009A376F"/>
    <w:rsid w:val="009A4CFF"/>
    <w:rsid w:val="009A6F40"/>
    <w:rsid w:val="009A7017"/>
    <w:rsid w:val="009B01B8"/>
    <w:rsid w:val="009B08B8"/>
    <w:rsid w:val="009B099B"/>
    <w:rsid w:val="009B0CCC"/>
    <w:rsid w:val="009B0EAD"/>
    <w:rsid w:val="009B16E9"/>
    <w:rsid w:val="009B23EB"/>
    <w:rsid w:val="009B2E9E"/>
    <w:rsid w:val="009B3DE8"/>
    <w:rsid w:val="009B4544"/>
    <w:rsid w:val="009B5373"/>
    <w:rsid w:val="009B62E7"/>
    <w:rsid w:val="009B6E4D"/>
    <w:rsid w:val="009B7849"/>
    <w:rsid w:val="009C13B0"/>
    <w:rsid w:val="009C1FBF"/>
    <w:rsid w:val="009C2F75"/>
    <w:rsid w:val="009C3834"/>
    <w:rsid w:val="009C454A"/>
    <w:rsid w:val="009C64AB"/>
    <w:rsid w:val="009C7C06"/>
    <w:rsid w:val="009C7D37"/>
    <w:rsid w:val="009C7E34"/>
    <w:rsid w:val="009D0DA0"/>
    <w:rsid w:val="009D1076"/>
    <w:rsid w:val="009D1659"/>
    <w:rsid w:val="009D224C"/>
    <w:rsid w:val="009D29E1"/>
    <w:rsid w:val="009D4600"/>
    <w:rsid w:val="009D59C8"/>
    <w:rsid w:val="009D6068"/>
    <w:rsid w:val="009D6364"/>
    <w:rsid w:val="009E0704"/>
    <w:rsid w:val="009E0F5C"/>
    <w:rsid w:val="009E1975"/>
    <w:rsid w:val="009E21FF"/>
    <w:rsid w:val="009E2FF5"/>
    <w:rsid w:val="009E31C3"/>
    <w:rsid w:val="009E55CF"/>
    <w:rsid w:val="009E5642"/>
    <w:rsid w:val="009E5809"/>
    <w:rsid w:val="009E6987"/>
    <w:rsid w:val="009E6F44"/>
    <w:rsid w:val="009E7171"/>
    <w:rsid w:val="009E750A"/>
    <w:rsid w:val="009E7511"/>
    <w:rsid w:val="009E7B86"/>
    <w:rsid w:val="009E7EE1"/>
    <w:rsid w:val="009F0330"/>
    <w:rsid w:val="009F25AC"/>
    <w:rsid w:val="009F2931"/>
    <w:rsid w:val="009F30E3"/>
    <w:rsid w:val="009F3857"/>
    <w:rsid w:val="009F3B96"/>
    <w:rsid w:val="009F4395"/>
    <w:rsid w:val="009F443A"/>
    <w:rsid w:val="009F4DB1"/>
    <w:rsid w:val="009F525B"/>
    <w:rsid w:val="009F5FE4"/>
    <w:rsid w:val="009F79DD"/>
    <w:rsid w:val="00A0173C"/>
    <w:rsid w:val="00A041AA"/>
    <w:rsid w:val="00A0457F"/>
    <w:rsid w:val="00A04B91"/>
    <w:rsid w:val="00A07222"/>
    <w:rsid w:val="00A11C34"/>
    <w:rsid w:val="00A11D19"/>
    <w:rsid w:val="00A13429"/>
    <w:rsid w:val="00A146DD"/>
    <w:rsid w:val="00A1521D"/>
    <w:rsid w:val="00A177BB"/>
    <w:rsid w:val="00A17CDC"/>
    <w:rsid w:val="00A20AC9"/>
    <w:rsid w:val="00A20F3D"/>
    <w:rsid w:val="00A21513"/>
    <w:rsid w:val="00A22409"/>
    <w:rsid w:val="00A23A40"/>
    <w:rsid w:val="00A259ED"/>
    <w:rsid w:val="00A25DD9"/>
    <w:rsid w:val="00A2606C"/>
    <w:rsid w:val="00A2639C"/>
    <w:rsid w:val="00A2671E"/>
    <w:rsid w:val="00A2764A"/>
    <w:rsid w:val="00A307F8"/>
    <w:rsid w:val="00A31DD4"/>
    <w:rsid w:val="00A322B4"/>
    <w:rsid w:val="00A3281A"/>
    <w:rsid w:val="00A33952"/>
    <w:rsid w:val="00A34525"/>
    <w:rsid w:val="00A35B7C"/>
    <w:rsid w:val="00A35D2C"/>
    <w:rsid w:val="00A3723D"/>
    <w:rsid w:val="00A40072"/>
    <w:rsid w:val="00A42396"/>
    <w:rsid w:val="00A4271B"/>
    <w:rsid w:val="00A42784"/>
    <w:rsid w:val="00A42B2B"/>
    <w:rsid w:val="00A42E49"/>
    <w:rsid w:val="00A42FD3"/>
    <w:rsid w:val="00A433A2"/>
    <w:rsid w:val="00A43C08"/>
    <w:rsid w:val="00A4469F"/>
    <w:rsid w:val="00A459DB"/>
    <w:rsid w:val="00A46DF6"/>
    <w:rsid w:val="00A503FC"/>
    <w:rsid w:val="00A51E73"/>
    <w:rsid w:val="00A5250F"/>
    <w:rsid w:val="00A52D65"/>
    <w:rsid w:val="00A53582"/>
    <w:rsid w:val="00A535C5"/>
    <w:rsid w:val="00A5381E"/>
    <w:rsid w:val="00A54477"/>
    <w:rsid w:val="00A5483E"/>
    <w:rsid w:val="00A54E9C"/>
    <w:rsid w:val="00A55704"/>
    <w:rsid w:val="00A5573D"/>
    <w:rsid w:val="00A55753"/>
    <w:rsid w:val="00A55EF0"/>
    <w:rsid w:val="00A5655C"/>
    <w:rsid w:val="00A56BF7"/>
    <w:rsid w:val="00A57E3B"/>
    <w:rsid w:val="00A60552"/>
    <w:rsid w:val="00A608C3"/>
    <w:rsid w:val="00A6110E"/>
    <w:rsid w:val="00A61343"/>
    <w:rsid w:val="00A61A27"/>
    <w:rsid w:val="00A61E64"/>
    <w:rsid w:val="00A62613"/>
    <w:rsid w:val="00A6300E"/>
    <w:rsid w:val="00A63345"/>
    <w:rsid w:val="00A638D7"/>
    <w:rsid w:val="00A63E16"/>
    <w:rsid w:val="00A640B3"/>
    <w:rsid w:val="00A643C7"/>
    <w:rsid w:val="00A65292"/>
    <w:rsid w:val="00A65B4F"/>
    <w:rsid w:val="00A65F15"/>
    <w:rsid w:val="00A66C12"/>
    <w:rsid w:val="00A70828"/>
    <w:rsid w:val="00A709D0"/>
    <w:rsid w:val="00A70DDC"/>
    <w:rsid w:val="00A7107E"/>
    <w:rsid w:val="00A71329"/>
    <w:rsid w:val="00A73542"/>
    <w:rsid w:val="00A73E45"/>
    <w:rsid w:val="00A73E97"/>
    <w:rsid w:val="00A744AD"/>
    <w:rsid w:val="00A75679"/>
    <w:rsid w:val="00A7714E"/>
    <w:rsid w:val="00A77E64"/>
    <w:rsid w:val="00A81932"/>
    <w:rsid w:val="00A82D74"/>
    <w:rsid w:val="00A82F48"/>
    <w:rsid w:val="00A82FF0"/>
    <w:rsid w:val="00A83B7C"/>
    <w:rsid w:val="00A83FE9"/>
    <w:rsid w:val="00A84674"/>
    <w:rsid w:val="00A85D64"/>
    <w:rsid w:val="00A87448"/>
    <w:rsid w:val="00A879BC"/>
    <w:rsid w:val="00A900E7"/>
    <w:rsid w:val="00A921EE"/>
    <w:rsid w:val="00A92A05"/>
    <w:rsid w:val="00A9493F"/>
    <w:rsid w:val="00A9499C"/>
    <w:rsid w:val="00A970B1"/>
    <w:rsid w:val="00A970E1"/>
    <w:rsid w:val="00A975A0"/>
    <w:rsid w:val="00A9784D"/>
    <w:rsid w:val="00AA0112"/>
    <w:rsid w:val="00AA080F"/>
    <w:rsid w:val="00AA4611"/>
    <w:rsid w:val="00AA5916"/>
    <w:rsid w:val="00AA5DBD"/>
    <w:rsid w:val="00AA66D7"/>
    <w:rsid w:val="00AA7007"/>
    <w:rsid w:val="00AB1309"/>
    <w:rsid w:val="00AB1F8F"/>
    <w:rsid w:val="00AB21C6"/>
    <w:rsid w:val="00AB2E4E"/>
    <w:rsid w:val="00AB34D2"/>
    <w:rsid w:val="00AB40F9"/>
    <w:rsid w:val="00AB4485"/>
    <w:rsid w:val="00AB4B01"/>
    <w:rsid w:val="00AB55E2"/>
    <w:rsid w:val="00AB5706"/>
    <w:rsid w:val="00AB571C"/>
    <w:rsid w:val="00AB61D9"/>
    <w:rsid w:val="00AB6A48"/>
    <w:rsid w:val="00AB7544"/>
    <w:rsid w:val="00AB7860"/>
    <w:rsid w:val="00AB7E51"/>
    <w:rsid w:val="00AC031B"/>
    <w:rsid w:val="00AC0AF4"/>
    <w:rsid w:val="00AC1156"/>
    <w:rsid w:val="00AC20AF"/>
    <w:rsid w:val="00AC51C1"/>
    <w:rsid w:val="00AC570F"/>
    <w:rsid w:val="00AC712B"/>
    <w:rsid w:val="00AC7A6D"/>
    <w:rsid w:val="00AC7B26"/>
    <w:rsid w:val="00AC7E8C"/>
    <w:rsid w:val="00AD0204"/>
    <w:rsid w:val="00AD039C"/>
    <w:rsid w:val="00AD05B5"/>
    <w:rsid w:val="00AD0B26"/>
    <w:rsid w:val="00AD0ED4"/>
    <w:rsid w:val="00AD0F5C"/>
    <w:rsid w:val="00AD1737"/>
    <w:rsid w:val="00AD1A5C"/>
    <w:rsid w:val="00AD1C78"/>
    <w:rsid w:val="00AD21E2"/>
    <w:rsid w:val="00AD3146"/>
    <w:rsid w:val="00AD403C"/>
    <w:rsid w:val="00AD5743"/>
    <w:rsid w:val="00AD65E1"/>
    <w:rsid w:val="00AE158E"/>
    <w:rsid w:val="00AE1DA3"/>
    <w:rsid w:val="00AE246D"/>
    <w:rsid w:val="00AE308D"/>
    <w:rsid w:val="00AE34E9"/>
    <w:rsid w:val="00AE373C"/>
    <w:rsid w:val="00AE3798"/>
    <w:rsid w:val="00AE4743"/>
    <w:rsid w:val="00AE6022"/>
    <w:rsid w:val="00AE664E"/>
    <w:rsid w:val="00AE6BEB"/>
    <w:rsid w:val="00AE79DB"/>
    <w:rsid w:val="00AF14E0"/>
    <w:rsid w:val="00AF1DD1"/>
    <w:rsid w:val="00AF1E2C"/>
    <w:rsid w:val="00AF1FC0"/>
    <w:rsid w:val="00AF22DB"/>
    <w:rsid w:val="00AF2698"/>
    <w:rsid w:val="00AF2D7F"/>
    <w:rsid w:val="00AF33C2"/>
    <w:rsid w:val="00AF35D9"/>
    <w:rsid w:val="00AF4B43"/>
    <w:rsid w:val="00AF5B87"/>
    <w:rsid w:val="00AF638E"/>
    <w:rsid w:val="00AF6533"/>
    <w:rsid w:val="00AF654C"/>
    <w:rsid w:val="00AF6C17"/>
    <w:rsid w:val="00AF6F91"/>
    <w:rsid w:val="00B00EF5"/>
    <w:rsid w:val="00B019F2"/>
    <w:rsid w:val="00B01A9A"/>
    <w:rsid w:val="00B02AD4"/>
    <w:rsid w:val="00B0326E"/>
    <w:rsid w:val="00B033F6"/>
    <w:rsid w:val="00B04F5D"/>
    <w:rsid w:val="00B050EA"/>
    <w:rsid w:val="00B05180"/>
    <w:rsid w:val="00B0548A"/>
    <w:rsid w:val="00B07534"/>
    <w:rsid w:val="00B103C7"/>
    <w:rsid w:val="00B10E70"/>
    <w:rsid w:val="00B12327"/>
    <w:rsid w:val="00B12984"/>
    <w:rsid w:val="00B14192"/>
    <w:rsid w:val="00B14617"/>
    <w:rsid w:val="00B16508"/>
    <w:rsid w:val="00B16C5A"/>
    <w:rsid w:val="00B17A70"/>
    <w:rsid w:val="00B20150"/>
    <w:rsid w:val="00B20FFE"/>
    <w:rsid w:val="00B21634"/>
    <w:rsid w:val="00B2232C"/>
    <w:rsid w:val="00B22DC1"/>
    <w:rsid w:val="00B2424D"/>
    <w:rsid w:val="00B24F84"/>
    <w:rsid w:val="00B3042A"/>
    <w:rsid w:val="00B3060C"/>
    <w:rsid w:val="00B30BA5"/>
    <w:rsid w:val="00B30E49"/>
    <w:rsid w:val="00B31868"/>
    <w:rsid w:val="00B32457"/>
    <w:rsid w:val="00B32AC7"/>
    <w:rsid w:val="00B334AD"/>
    <w:rsid w:val="00B34D75"/>
    <w:rsid w:val="00B35FB4"/>
    <w:rsid w:val="00B360E0"/>
    <w:rsid w:val="00B36881"/>
    <w:rsid w:val="00B37752"/>
    <w:rsid w:val="00B377BC"/>
    <w:rsid w:val="00B37B08"/>
    <w:rsid w:val="00B40A42"/>
    <w:rsid w:val="00B40BF8"/>
    <w:rsid w:val="00B414C8"/>
    <w:rsid w:val="00B42085"/>
    <w:rsid w:val="00B43828"/>
    <w:rsid w:val="00B44930"/>
    <w:rsid w:val="00B4670B"/>
    <w:rsid w:val="00B474E0"/>
    <w:rsid w:val="00B47DA5"/>
    <w:rsid w:val="00B5099D"/>
    <w:rsid w:val="00B50D9E"/>
    <w:rsid w:val="00B514DA"/>
    <w:rsid w:val="00B545B3"/>
    <w:rsid w:val="00B55503"/>
    <w:rsid w:val="00B56F28"/>
    <w:rsid w:val="00B57445"/>
    <w:rsid w:val="00B57507"/>
    <w:rsid w:val="00B61E55"/>
    <w:rsid w:val="00B62693"/>
    <w:rsid w:val="00B6363D"/>
    <w:rsid w:val="00B64652"/>
    <w:rsid w:val="00B64CF3"/>
    <w:rsid w:val="00B66183"/>
    <w:rsid w:val="00B66639"/>
    <w:rsid w:val="00B6762C"/>
    <w:rsid w:val="00B711BA"/>
    <w:rsid w:val="00B71325"/>
    <w:rsid w:val="00B714A3"/>
    <w:rsid w:val="00B71595"/>
    <w:rsid w:val="00B72E8A"/>
    <w:rsid w:val="00B730FB"/>
    <w:rsid w:val="00B736A7"/>
    <w:rsid w:val="00B737F6"/>
    <w:rsid w:val="00B74B91"/>
    <w:rsid w:val="00B7561C"/>
    <w:rsid w:val="00B75646"/>
    <w:rsid w:val="00B76FF6"/>
    <w:rsid w:val="00B773D0"/>
    <w:rsid w:val="00B779B0"/>
    <w:rsid w:val="00B77FD7"/>
    <w:rsid w:val="00B8057E"/>
    <w:rsid w:val="00B82214"/>
    <w:rsid w:val="00B831F7"/>
    <w:rsid w:val="00B8414F"/>
    <w:rsid w:val="00B844BD"/>
    <w:rsid w:val="00B84D85"/>
    <w:rsid w:val="00B85F10"/>
    <w:rsid w:val="00B86954"/>
    <w:rsid w:val="00B871DB"/>
    <w:rsid w:val="00B91D2D"/>
    <w:rsid w:val="00B92672"/>
    <w:rsid w:val="00B95128"/>
    <w:rsid w:val="00B9551D"/>
    <w:rsid w:val="00B97195"/>
    <w:rsid w:val="00B97445"/>
    <w:rsid w:val="00B97B49"/>
    <w:rsid w:val="00B97EE6"/>
    <w:rsid w:val="00BA0864"/>
    <w:rsid w:val="00BA0C87"/>
    <w:rsid w:val="00BA1F16"/>
    <w:rsid w:val="00BA2E58"/>
    <w:rsid w:val="00BA2FB7"/>
    <w:rsid w:val="00BA365D"/>
    <w:rsid w:val="00BA3880"/>
    <w:rsid w:val="00BA41A7"/>
    <w:rsid w:val="00BA53A2"/>
    <w:rsid w:val="00BA5930"/>
    <w:rsid w:val="00BA5F6D"/>
    <w:rsid w:val="00BA7877"/>
    <w:rsid w:val="00BA7B89"/>
    <w:rsid w:val="00BB0B4E"/>
    <w:rsid w:val="00BB0BB7"/>
    <w:rsid w:val="00BB0ED9"/>
    <w:rsid w:val="00BB1FD3"/>
    <w:rsid w:val="00BB2CA1"/>
    <w:rsid w:val="00BB304E"/>
    <w:rsid w:val="00BB36DE"/>
    <w:rsid w:val="00BB3A6E"/>
    <w:rsid w:val="00BB4F87"/>
    <w:rsid w:val="00BB55F6"/>
    <w:rsid w:val="00BB5D89"/>
    <w:rsid w:val="00BB6E32"/>
    <w:rsid w:val="00BB7293"/>
    <w:rsid w:val="00BB73C8"/>
    <w:rsid w:val="00BB7E23"/>
    <w:rsid w:val="00BC1A90"/>
    <w:rsid w:val="00BC1AA5"/>
    <w:rsid w:val="00BC1ADE"/>
    <w:rsid w:val="00BC355D"/>
    <w:rsid w:val="00BC405F"/>
    <w:rsid w:val="00BC534E"/>
    <w:rsid w:val="00BC6C85"/>
    <w:rsid w:val="00BC6D9C"/>
    <w:rsid w:val="00BC7B16"/>
    <w:rsid w:val="00BC7DD5"/>
    <w:rsid w:val="00BD06A8"/>
    <w:rsid w:val="00BD083E"/>
    <w:rsid w:val="00BD0D4F"/>
    <w:rsid w:val="00BD15AB"/>
    <w:rsid w:val="00BD2892"/>
    <w:rsid w:val="00BD3891"/>
    <w:rsid w:val="00BD3B1B"/>
    <w:rsid w:val="00BD3C8D"/>
    <w:rsid w:val="00BD4844"/>
    <w:rsid w:val="00BD538B"/>
    <w:rsid w:val="00BD6ED4"/>
    <w:rsid w:val="00BE0232"/>
    <w:rsid w:val="00BE0397"/>
    <w:rsid w:val="00BE14CF"/>
    <w:rsid w:val="00BE1FA1"/>
    <w:rsid w:val="00BE24B2"/>
    <w:rsid w:val="00BE2C1C"/>
    <w:rsid w:val="00BE2E8D"/>
    <w:rsid w:val="00BE33CC"/>
    <w:rsid w:val="00BE34B3"/>
    <w:rsid w:val="00BE352B"/>
    <w:rsid w:val="00BE4681"/>
    <w:rsid w:val="00BE46A5"/>
    <w:rsid w:val="00BE4803"/>
    <w:rsid w:val="00BE5526"/>
    <w:rsid w:val="00BE5651"/>
    <w:rsid w:val="00BE6D7F"/>
    <w:rsid w:val="00BE7702"/>
    <w:rsid w:val="00BE7AD1"/>
    <w:rsid w:val="00BF08F9"/>
    <w:rsid w:val="00BF098B"/>
    <w:rsid w:val="00BF0B60"/>
    <w:rsid w:val="00BF196D"/>
    <w:rsid w:val="00BF19A2"/>
    <w:rsid w:val="00BF1A64"/>
    <w:rsid w:val="00BF1DC9"/>
    <w:rsid w:val="00BF211E"/>
    <w:rsid w:val="00BF22C0"/>
    <w:rsid w:val="00BF2E81"/>
    <w:rsid w:val="00BF3BA5"/>
    <w:rsid w:val="00BF3CF7"/>
    <w:rsid w:val="00BF5EC9"/>
    <w:rsid w:val="00BF624F"/>
    <w:rsid w:val="00BF6BBD"/>
    <w:rsid w:val="00BF70F6"/>
    <w:rsid w:val="00BF7A59"/>
    <w:rsid w:val="00BF7A9C"/>
    <w:rsid w:val="00C00CAC"/>
    <w:rsid w:val="00C01D50"/>
    <w:rsid w:val="00C02CC9"/>
    <w:rsid w:val="00C03203"/>
    <w:rsid w:val="00C04F21"/>
    <w:rsid w:val="00C051F5"/>
    <w:rsid w:val="00C056C9"/>
    <w:rsid w:val="00C056CD"/>
    <w:rsid w:val="00C056F4"/>
    <w:rsid w:val="00C057C5"/>
    <w:rsid w:val="00C05AD9"/>
    <w:rsid w:val="00C068D2"/>
    <w:rsid w:val="00C074C6"/>
    <w:rsid w:val="00C10353"/>
    <w:rsid w:val="00C10E1D"/>
    <w:rsid w:val="00C10F3F"/>
    <w:rsid w:val="00C1154C"/>
    <w:rsid w:val="00C11576"/>
    <w:rsid w:val="00C11D2A"/>
    <w:rsid w:val="00C11E23"/>
    <w:rsid w:val="00C128D0"/>
    <w:rsid w:val="00C12FFF"/>
    <w:rsid w:val="00C13163"/>
    <w:rsid w:val="00C137C1"/>
    <w:rsid w:val="00C14246"/>
    <w:rsid w:val="00C14851"/>
    <w:rsid w:val="00C14B9C"/>
    <w:rsid w:val="00C15107"/>
    <w:rsid w:val="00C15BF3"/>
    <w:rsid w:val="00C167CE"/>
    <w:rsid w:val="00C16EA5"/>
    <w:rsid w:val="00C16FD0"/>
    <w:rsid w:val="00C203ED"/>
    <w:rsid w:val="00C2077D"/>
    <w:rsid w:val="00C2125B"/>
    <w:rsid w:val="00C21B33"/>
    <w:rsid w:val="00C22023"/>
    <w:rsid w:val="00C22DC1"/>
    <w:rsid w:val="00C2315B"/>
    <w:rsid w:val="00C24DDA"/>
    <w:rsid w:val="00C2550C"/>
    <w:rsid w:val="00C25B8E"/>
    <w:rsid w:val="00C264C8"/>
    <w:rsid w:val="00C2659A"/>
    <w:rsid w:val="00C26C37"/>
    <w:rsid w:val="00C27ACB"/>
    <w:rsid w:val="00C27F0A"/>
    <w:rsid w:val="00C30552"/>
    <w:rsid w:val="00C31316"/>
    <w:rsid w:val="00C315AC"/>
    <w:rsid w:val="00C31D70"/>
    <w:rsid w:val="00C31DCB"/>
    <w:rsid w:val="00C32B8E"/>
    <w:rsid w:val="00C3340E"/>
    <w:rsid w:val="00C33605"/>
    <w:rsid w:val="00C34278"/>
    <w:rsid w:val="00C34D8B"/>
    <w:rsid w:val="00C34F8A"/>
    <w:rsid w:val="00C35418"/>
    <w:rsid w:val="00C361B6"/>
    <w:rsid w:val="00C363E9"/>
    <w:rsid w:val="00C36DD6"/>
    <w:rsid w:val="00C40231"/>
    <w:rsid w:val="00C40327"/>
    <w:rsid w:val="00C406DB"/>
    <w:rsid w:val="00C40F98"/>
    <w:rsid w:val="00C4121D"/>
    <w:rsid w:val="00C431C7"/>
    <w:rsid w:val="00C433B2"/>
    <w:rsid w:val="00C439B6"/>
    <w:rsid w:val="00C43D78"/>
    <w:rsid w:val="00C4413C"/>
    <w:rsid w:val="00C44B84"/>
    <w:rsid w:val="00C46030"/>
    <w:rsid w:val="00C46203"/>
    <w:rsid w:val="00C466BD"/>
    <w:rsid w:val="00C46AF7"/>
    <w:rsid w:val="00C46EA2"/>
    <w:rsid w:val="00C470D0"/>
    <w:rsid w:val="00C47274"/>
    <w:rsid w:val="00C4769E"/>
    <w:rsid w:val="00C47D8A"/>
    <w:rsid w:val="00C509FF"/>
    <w:rsid w:val="00C50E01"/>
    <w:rsid w:val="00C50EAD"/>
    <w:rsid w:val="00C525EC"/>
    <w:rsid w:val="00C56195"/>
    <w:rsid w:val="00C562A8"/>
    <w:rsid w:val="00C56D31"/>
    <w:rsid w:val="00C56FA0"/>
    <w:rsid w:val="00C5795E"/>
    <w:rsid w:val="00C60339"/>
    <w:rsid w:val="00C6058A"/>
    <w:rsid w:val="00C609D1"/>
    <w:rsid w:val="00C615C8"/>
    <w:rsid w:val="00C61ABE"/>
    <w:rsid w:val="00C63164"/>
    <w:rsid w:val="00C6346E"/>
    <w:rsid w:val="00C640DA"/>
    <w:rsid w:val="00C6433B"/>
    <w:rsid w:val="00C654D9"/>
    <w:rsid w:val="00C6600B"/>
    <w:rsid w:val="00C67319"/>
    <w:rsid w:val="00C70262"/>
    <w:rsid w:val="00C705C8"/>
    <w:rsid w:val="00C72EEE"/>
    <w:rsid w:val="00C732FC"/>
    <w:rsid w:val="00C73ADE"/>
    <w:rsid w:val="00C73D09"/>
    <w:rsid w:val="00C744DA"/>
    <w:rsid w:val="00C74A2D"/>
    <w:rsid w:val="00C753BA"/>
    <w:rsid w:val="00C75691"/>
    <w:rsid w:val="00C75AB7"/>
    <w:rsid w:val="00C75FC5"/>
    <w:rsid w:val="00C770C2"/>
    <w:rsid w:val="00C7791D"/>
    <w:rsid w:val="00C81B37"/>
    <w:rsid w:val="00C82393"/>
    <w:rsid w:val="00C82397"/>
    <w:rsid w:val="00C83276"/>
    <w:rsid w:val="00C83CA5"/>
    <w:rsid w:val="00C85E6C"/>
    <w:rsid w:val="00C86303"/>
    <w:rsid w:val="00C865E9"/>
    <w:rsid w:val="00C87244"/>
    <w:rsid w:val="00C873AA"/>
    <w:rsid w:val="00C87709"/>
    <w:rsid w:val="00C87BC7"/>
    <w:rsid w:val="00C90583"/>
    <w:rsid w:val="00C906F6"/>
    <w:rsid w:val="00C908EF"/>
    <w:rsid w:val="00C91082"/>
    <w:rsid w:val="00C91410"/>
    <w:rsid w:val="00C93002"/>
    <w:rsid w:val="00C932A6"/>
    <w:rsid w:val="00C93313"/>
    <w:rsid w:val="00C954FF"/>
    <w:rsid w:val="00C955BD"/>
    <w:rsid w:val="00C970DB"/>
    <w:rsid w:val="00C977E8"/>
    <w:rsid w:val="00CA0337"/>
    <w:rsid w:val="00CA0352"/>
    <w:rsid w:val="00CA1CC7"/>
    <w:rsid w:val="00CA1E41"/>
    <w:rsid w:val="00CA1EA6"/>
    <w:rsid w:val="00CA1F0B"/>
    <w:rsid w:val="00CA22EF"/>
    <w:rsid w:val="00CA2FAC"/>
    <w:rsid w:val="00CA3435"/>
    <w:rsid w:val="00CA4097"/>
    <w:rsid w:val="00CA46F8"/>
    <w:rsid w:val="00CA477B"/>
    <w:rsid w:val="00CA6235"/>
    <w:rsid w:val="00CA6557"/>
    <w:rsid w:val="00CA6585"/>
    <w:rsid w:val="00CA6800"/>
    <w:rsid w:val="00CA69B6"/>
    <w:rsid w:val="00CA73A3"/>
    <w:rsid w:val="00CA7869"/>
    <w:rsid w:val="00CB0612"/>
    <w:rsid w:val="00CB1AE2"/>
    <w:rsid w:val="00CB1D2D"/>
    <w:rsid w:val="00CB1D69"/>
    <w:rsid w:val="00CB2372"/>
    <w:rsid w:val="00CB271F"/>
    <w:rsid w:val="00CB28F0"/>
    <w:rsid w:val="00CB2FBD"/>
    <w:rsid w:val="00CB3F69"/>
    <w:rsid w:val="00CB4B0A"/>
    <w:rsid w:val="00CB4B98"/>
    <w:rsid w:val="00CB52C9"/>
    <w:rsid w:val="00CB6301"/>
    <w:rsid w:val="00CB7EA8"/>
    <w:rsid w:val="00CC0405"/>
    <w:rsid w:val="00CC2500"/>
    <w:rsid w:val="00CC3A2C"/>
    <w:rsid w:val="00CC6AAB"/>
    <w:rsid w:val="00CC6ECF"/>
    <w:rsid w:val="00CC780B"/>
    <w:rsid w:val="00CC7AEE"/>
    <w:rsid w:val="00CD033C"/>
    <w:rsid w:val="00CD3792"/>
    <w:rsid w:val="00CD52C6"/>
    <w:rsid w:val="00CD5A8A"/>
    <w:rsid w:val="00CD69C5"/>
    <w:rsid w:val="00CD7240"/>
    <w:rsid w:val="00CD75FB"/>
    <w:rsid w:val="00CD7C9E"/>
    <w:rsid w:val="00CD7F70"/>
    <w:rsid w:val="00CE022A"/>
    <w:rsid w:val="00CE0315"/>
    <w:rsid w:val="00CE0D52"/>
    <w:rsid w:val="00CE14A2"/>
    <w:rsid w:val="00CE15B8"/>
    <w:rsid w:val="00CE1642"/>
    <w:rsid w:val="00CE2481"/>
    <w:rsid w:val="00CE32EC"/>
    <w:rsid w:val="00CE4119"/>
    <w:rsid w:val="00CE430C"/>
    <w:rsid w:val="00CE444C"/>
    <w:rsid w:val="00CE51BE"/>
    <w:rsid w:val="00CE5E66"/>
    <w:rsid w:val="00CE60FC"/>
    <w:rsid w:val="00CE658B"/>
    <w:rsid w:val="00CE6CB0"/>
    <w:rsid w:val="00CE7443"/>
    <w:rsid w:val="00CF051B"/>
    <w:rsid w:val="00CF143E"/>
    <w:rsid w:val="00CF1733"/>
    <w:rsid w:val="00CF19CC"/>
    <w:rsid w:val="00CF2326"/>
    <w:rsid w:val="00CF2A00"/>
    <w:rsid w:val="00CF2C7D"/>
    <w:rsid w:val="00CF2D0F"/>
    <w:rsid w:val="00CF339D"/>
    <w:rsid w:val="00CF3B32"/>
    <w:rsid w:val="00CF4372"/>
    <w:rsid w:val="00CF45B0"/>
    <w:rsid w:val="00CF573E"/>
    <w:rsid w:val="00CF57ED"/>
    <w:rsid w:val="00CF5885"/>
    <w:rsid w:val="00CF7D99"/>
    <w:rsid w:val="00D003B1"/>
    <w:rsid w:val="00D00444"/>
    <w:rsid w:val="00D009AB"/>
    <w:rsid w:val="00D00EDD"/>
    <w:rsid w:val="00D0148E"/>
    <w:rsid w:val="00D017EC"/>
    <w:rsid w:val="00D02C05"/>
    <w:rsid w:val="00D03C92"/>
    <w:rsid w:val="00D03FF7"/>
    <w:rsid w:val="00D0490C"/>
    <w:rsid w:val="00D0501A"/>
    <w:rsid w:val="00D0562C"/>
    <w:rsid w:val="00D05F7A"/>
    <w:rsid w:val="00D067A0"/>
    <w:rsid w:val="00D06EE8"/>
    <w:rsid w:val="00D10F6F"/>
    <w:rsid w:val="00D114E3"/>
    <w:rsid w:val="00D1161F"/>
    <w:rsid w:val="00D11CA0"/>
    <w:rsid w:val="00D1397A"/>
    <w:rsid w:val="00D13A7F"/>
    <w:rsid w:val="00D14192"/>
    <w:rsid w:val="00D14224"/>
    <w:rsid w:val="00D144A8"/>
    <w:rsid w:val="00D14884"/>
    <w:rsid w:val="00D14930"/>
    <w:rsid w:val="00D14E17"/>
    <w:rsid w:val="00D159AD"/>
    <w:rsid w:val="00D16C4A"/>
    <w:rsid w:val="00D16D5F"/>
    <w:rsid w:val="00D17F6E"/>
    <w:rsid w:val="00D2190E"/>
    <w:rsid w:val="00D21BF8"/>
    <w:rsid w:val="00D2331D"/>
    <w:rsid w:val="00D23514"/>
    <w:rsid w:val="00D2424A"/>
    <w:rsid w:val="00D2437D"/>
    <w:rsid w:val="00D24B78"/>
    <w:rsid w:val="00D24D19"/>
    <w:rsid w:val="00D2514B"/>
    <w:rsid w:val="00D26119"/>
    <w:rsid w:val="00D26F46"/>
    <w:rsid w:val="00D30231"/>
    <w:rsid w:val="00D32053"/>
    <w:rsid w:val="00D3205A"/>
    <w:rsid w:val="00D32677"/>
    <w:rsid w:val="00D33E93"/>
    <w:rsid w:val="00D340C6"/>
    <w:rsid w:val="00D34259"/>
    <w:rsid w:val="00D3643E"/>
    <w:rsid w:val="00D36C18"/>
    <w:rsid w:val="00D36C45"/>
    <w:rsid w:val="00D37EB6"/>
    <w:rsid w:val="00D40316"/>
    <w:rsid w:val="00D404D4"/>
    <w:rsid w:val="00D40621"/>
    <w:rsid w:val="00D41C91"/>
    <w:rsid w:val="00D42AEB"/>
    <w:rsid w:val="00D42E23"/>
    <w:rsid w:val="00D43960"/>
    <w:rsid w:val="00D43EE9"/>
    <w:rsid w:val="00D440E6"/>
    <w:rsid w:val="00D44503"/>
    <w:rsid w:val="00D44AE4"/>
    <w:rsid w:val="00D4536F"/>
    <w:rsid w:val="00D46984"/>
    <w:rsid w:val="00D47238"/>
    <w:rsid w:val="00D4727D"/>
    <w:rsid w:val="00D47E65"/>
    <w:rsid w:val="00D50017"/>
    <w:rsid w:val="00D51A92"/>
    <w:rsid w:val="00D51BC2"/>
    <w:rsid w:val="00D522D7"/>
    <w:rsid w:val="00D5282A"/>
    <w:rsid w:val="00D5284C"/>
    <w:rsid w:val="00D529AF"/>
    <w:rsid w:val="00D53D6C"/>
    <w:rsid w:val="00D54C68"/>
    <w:rsid w:val="00D54F23"/>
    <w:rsid w:val="00D55518"/>
    <w:rsid w:val="00D555D9"/>
    <w:rsid w:val="00D558B2"/>
    <w:rsid w:val="00D55F2D"/>
    <w:rsid w:val="00D563D6"/>
    <w:rsid w:val="00D60CA8"/>
    <w:rsid w:val="00D61588"/>
    <w:rsid w:val="00D61C7A"/>
    <w:rsid w:val="00D627FF"/>
    <w:rsid w:val="00D629C1"/>
    <w:rsid w:val="00D631D7"/>
    <w:rsid w:val="00D6541B"/>
    <w:rsid w:val="00D655DA"/>
    <w:rsid w:val="00D66C41"/>
    <w:rsid w:val="00D67190"/>
    <w:rsid w:val="00D672AC"/>
    <w:rsid w:val="00D67A8B"/>
    <w:rsid w:val="00D7030C"/>
    <w:rsid w:val="00D70DE1"/>
    <w:rsid w:val="00D72D87"/>
    <w:rsid w:val="00D737EA"/>
    <w:rsid w:val="00D74BAD"/>
    <w:rsid w:val="00D76A1B"/>
    <w:rsid w:val="00D76A69"/>
    <w:rsid w:val="00D76B62"/>
    <w:rsid w:val="00D76B66"/>
    <w:rsid w:val="00D80C2E"/>
    <w:rsid w:val="00D80EE3"/>
    <w:rsid w:val="00D82937"/>
    <w:rsid w:val="00D829A0"/>
    <w:rsid w:val="00D829C7"/>
    <w:rsid w:val="00D8328F"/>
    <w:rsid w:val="00D83706"/>
    <w:rsid w:val="00D83B79"/>
    <w:rsid w:val="00D874DA"/>
    <w:rsid w:val="00D87E19"/>
    <w:rsid w:val="00D9131D"/>
    <w:rsid w:val="00D913BB"/>
    <w:rsid w:val="00D923A4"/>
    <w:rsid w:val="00D92FD7"/>
    <w:rsid w:val="00D948AE"/>
    <w:rsid w:val="00D964DD"/>
    <w:rsid w:val="00D97053"/>
    <w:rsid w:val="00DA0445"/>
    <w:rsid w:val="00DA09D4"/>
    <w:rsid w:val="00DA108A"/>
    <w:rsid w:val="00DA1825"/>
    <w:rsid w:val="00DA188E"/>
    <w:rsid w:val="00DA226F"/>
    <w:rsid w:val="00DA3746"/>
    <w:rsid w:val="00DA57CC"/>
    <w:rsid w:val="00DA5974"/>
    <w:rsid w:val="00DA68D5"/>
    <w:rsid w:val="00DA6AEF"/>
    <w:rsid w:val="00DB18B2"/>
    <w:rsid w:val="00DB1D97"/>
    <w:rsid w:val="00DB1EFD"/>
    <w:rsid w:val="00DB225F"/>
    <w:rsid w:val="00DB2326"/>
    <w:rsid w:val="00DB2E53"/>
    <w:rsid w:val="00DB31ED"/>
    <w:rsid w:val="00DB4339"/>
    <w:rsid w:val="00DB57F3"/>
    <w:rsid w:val="00DB62F9"/>
    <w:rsid w:val="00DB657F"/>
    <w:rsid w:val="00DB6922"/>
    <w:rsid w:val="00DB7736"/>
    <w:rsid w:val="00DC2FBB"/>
    <w:rsid w:val="00DC39B7"/>
    <w:rsid w:val="00DC4EC1"/>
    <w:rsid w:val="00DC5EAA"/>
    <w:rsid w:val="00DC667F"/>
    <w:rsid w:val="00DC6AB8"/>
    <w:rsid w:val="00DC6F69"/>
    <w:rsid w:val="00DC74B4"/>
    <w:rsid w:val="00DC7D87"/>
    <w:rsid w:val="00DC7DA9"/>
    <w:rsid w:val="00DC7F96"/>
    <w:rsid w:val="00DD0F16"/>
    <w:rsid w:val="00DD2170"/>
    <w:rsid w:val="00DD21C9"/>
    <w:rsid w:val="00DD2474"/>
    <w:rsid w:val="00DD2683"/>
    <w:rsid w:val="00DD2C73"/>
    <w:rsid w:val="00DD31C1"/>
    <w:rsid w:val="00DD4D78"/>
    <w:rsid w:val="00DD4DE3"/>
    <w:rsid w:val="00DD51D8"/>
    <w:rsid w:val="00DD5E8B"/>
    <w:rsid w:val="00DD6AF9"/>
    <w:rsid w:val="00DD72CE"/>
    <w:rsid w:val="00DE29A1"/>
    <w:rsid w:val="00DE2E0C"/>
    <w:rsid w:val="00DE3390"/>
    <w:rsid w:val="00DE3CB9"/>
    <w:rsid w:val="00DE4BCC"/>
    <w:rsid w:val="00DE6371"/>
    <w:rsid w:val="00DE782D"/>
    <w:rsid w:val="00DF0344"/>
    <w:rsid w:val="00DF149B"/>
    <w:rsid w:val="00DF358E"/>
    <w:rsid w:val="00DF3E64"/>
    <w:rsid w:val="00DF4317"/>
    <w:rsid w:val="00DF4C4E"/>
    <w:rsid w:val="00DF5B71"/>
    <w:rsid w:val="00DF5D6F"/>
    <w:rsid w:val="00DF5E13"/>
    <w:rsid w:val="00DF6E58"/>
    <w:rsid w:val="00DF7083"/>
    <w:rsid w:val="00E021B9"/>
    <w:rsid w:val="00E03256"/>
    <w:rsid w:val="00E04DA0"/>
    <w:rsid w:val="00E070D6"/>
    <w:rsid w:val="00E079CF"/>
    <w:rsid w:val="00E10BE2"/>
    <w:rsid w:val="00E110EC"/>
    <w:rsid w:val="00E118C2"/>
    <w:rsid w:val="00E1231F"/>
    <w:rsid w:val="00E134E5"/>
    <w:rsid w:val="00E16F49"/>
    <w:rsid w:val="00E17ED2"/>
    <w:rsid w:val="00E208F1"/>
    <w:rsid w:val="00E20D40"/>
    <w:rsid w:val="00E20E38"/>
    <w:rsid w:val="00E20E95"/>
    <w:rsid w:val="00E210B1"/>
    <w:rsid w:val="00E21980"/>
    <w:rsid w:val="00E22523"/>
    <w:rsid w:val="00E22676"/>
    <w:rsid w:val="00E2365D"/>
    <w:rsid w:val="00E2503E"/>
    <w:rsid w:val="00E25363"/>
    <w:rsid w:val="00E262A1"/>
    <w:rsid w:val="00E2656D"/>
    <w:rsid w:val="00E270B6"/>
    <w:rsid w:val="00E2764A"/>
    <w:rsid w:val="00E279D2"/>
    <w:rsid w:val="00E279FE"/>
    <w:rsid w:val="00E27ADE"/>
    <w:rsid w:val="00E30747"/>
    <w:rsid w:val="00E32001"/>
    <w:rsid w:val="00E32DCE"/>
    <w:rsid w:val="00E342A9"/>
    <w:rsid w:val="00E34843"/>
    <w:rsid w:val="00E35D3B"/>
    <w:rsid w:val="00E3667E"/>
    <w:rsid w:val="00E36CC8"/>
    <w:rsid w:val="00E377BE"/>
    <w:rsid w:val="00E403D3"/>
    <w:rsid w:val="00E40412"/>
    <w:rsid w:val="00E412BB"/>
    <w:rsid w:val="00E41E05"/>
    <w:rsid w:val="00E422BA"/>
    <w:rsid w:val="00E42357"/>
    <w:rsid w:val="00E42C40"/>
    <w:rsid w:val="00E43259"/>
    <w:rsid w:val="00E43391"/>
    <w:rsid w:val="00E43A48"/>
    <w:rsid w:val="00E43AFB"/>
    <w:rsid w:val="00E43EA6"/>
    <w:rsid w:val="00E442FA"/>
    <w:rsid w:val="00E4644E"/>
    <w:rsid w:val="00E46FDF"/>
    <w:rsid w:val="00E47636"/>
    <w:rsid w:val="00E47FE7"/>
    <w:rsid w:val="00E5098E"/>
    <w:rsid w:val="00E509B5"/>
    <w:rsid w:val="00E50E9F"/>
    <w:rsid w:val="00E515B0"/>
    <w:rsid w:val="00E51755"/>
    <w:rsid w:val="00E51B12"/>
    <w:rsid w:val="00E51D4E"/>
    <w:rsid w:val="00E5257D"/>
    <w:rsid w:val="00E530DB"/>
    <w:rsid w:val="00E53556"/>
    <w:rsid w:val="00E540E4"/>
    <w:rsid w:val="00E54321"/>
    <w:rsid w:val="00E561C4"/>
    <w:rsid w:val="00E57180"/>
    <w:rsid w:val="00E57EE9"/>
    <w:rsid w:val="00E61010"/>
    <w:rsid w:val="00E611E6"/>
    <w:rsid w:val="00E61558"/>
    <w:rsid w:val="00E624E3"/>
    <w:rsid w:val="00E631B2"/>
    <w:rsid w:val="00E6577E"/>
    <w:rsid w:val="00E65938"/>
    <w:rsid w:val="00E65A9C"/>
    <w:rsid w:val="00E65C1E"/>
    <w:rsid w:val="00E65C99"/>
    <w:rsid w:val="00E706E4"/>
    <w:rsid w:val="00E71E02"/>
    <w:rsid w:val="00E72C26"/>
    <w:rsid w:val="00E72F70"/>
    <w:rsid w:val="00E733B8"/>
    <w:rsid w:val="00E74E0A"/>
    <w:rsid w:val="00E7536E"/>
    <w:rsid w:val="00E753E8"/>
    <w:rsid w:val="00E7561C"/>
    <w:rsid w:val="00E75E80"/>
    <w:rsid w:val="00E7611C"/>
    <w:rsid w:val="00E77BC5"/>
    <w:rsid w:val="00E80464"/>
    <w:rsid w:val="00E80611"/>
    <w:rsid w:val="00E81F5C"/>
    <w:rsid w:val="00E85D09"/>
    <w:rsid w:val="00E85EB4"/>
    <w:rsid w:val="00E8748B"/>
    <w:rsid w:val="00E9017E"/>
    <w:rsid w:val="00E90215"/>
    <w:rsid w:val="00E92355"/>
    <w:rsid w:val="00E9256B"/>
    <w:rsid w:val="00E92A5C"/>
    <w:rsid w:val="00E92ADF"/>
    <w:rsid w:val="00E93101"/>
    <w:rsid w:val="00E9361A"/>
    <w:rsid w:val="00E93E70"/>
    <w:rsid w:val="00E94544"/>
    <w:rsid w:val="00E94E64"/>
    <w:rsid w:val="00E94F9B"/>
    <w:rsid w:val="00E957AC"/>
    <w:rsid w:val="00E95C48"/>
    <w:rsid w:val="00E95DC6"/>
    <w:rsid w:val="00E95FA1"/>
    <w:rsid w:val="00E9615C"/>
    <w:rsid w:val="00E965F7"/>
    <w:rsid w:val="00E97C9C"/>
    <w:rsid w:val="00EA04A2"/>
    <w:rsid w:val="00EA0E1D"/>
    <w:rsid w:val="00EA1BDB"/>
    <w:rsid w:val="00EA2D13"/>
    <w:rsid w:val="00EA2FC8"/>
    <w:rsid w:val="00EA5012"/>
    <w:rsid w:val="00EA5DF5"/>
    <w:rsid w:val="00EA62D0"/>
    <w:rsid w:val="00EA6890"/>
    <w:rsid w:val="00EA6C34"/>
    <w:rsid w:val="00EB06B1"/>
    <w:rsid w:val="00EB0836"/>
    <w:rsid w:val="00EB16F6"/>
    <w:rsid w:val="00EB2F73"/>
    <w:rsid w:val="00EB3759"/>
    <w:rsid w:val="00EB3D1D"/>
    <w:rsid w:val="00EB470A"/>
    <w:rsid w:val="00EB5B7D"/>
    <w:rsid w:val="00EB66B5"/>
    <w:rsid w:val="00EB6EFA"/>
    <w:rsid w:val="00EB79E3"/>
    <w:rsid w:val="00EC01D3"/>
    <w:rsid w:val="00EC0F81"/>
    <w:rsid w:val="00EC1DB0"/>
    <w:rsid w:val="00EC2009"/>
    <w:rsid w:val="00EC2DD2"/>
    <w:rsid w:val="00EC3016"/>
    <w:rsid w:val="00EC58A5"/>
    <w:rsid w:val="00EC65D9"/>
    <w:rsid w:val="00EC6649"/>
    <w:rsid w:val="00EC69A9"/>
    <w:rsid w:val="00ED0F9A"/>
    <w:rsid w:val="00ED1B04"/>
    <w:rsid w:val="00ED20C5"/>
    <w:rsid w:val="00ED22D1"/>
    <w:rsid w:val="00ED2939"/>
    <w:rsid w:val="00ED2F86"/>
    <w:rsid w:val="00ED2FBD"/>
    <w:rsid w:val="00ED32B8"/>
    <w:rsid w:val="00ED5946"/>
    <w:rsid w:val="00ED5E3A"/>
    <w:rsid w:val="00ED6E68"/>
    <w:rsid w:val="00ED7F8C"/>
    <w:rsid w:val="00EE017C"/>
    <w:rsid w:val="00EE02B9"/>
    <w:rsid w:val="00EE0D69"/>
    <w:rsid w:val="00EE1880"/>
    <w:rsid w:val="00EE2838"/>
    <w:rsid w:val="00EE2AA7"/>
    <w:rsid w:val="00EE2ADB"/>
    <w:rsid w:val="00EE3AA7"/>
    <w:rsid w:val="00EE3C5F"/>
    <w:rsid w:val="00EE5A4A"/>
    <w:rsid w:val="00EE6015"/>
    <w:rsid w:val="00EE68B0"/>
    <w:rsid w:val="00EE6942"/>
    <w:rsid w:val="00EF113E"/>
    <w:rsid w:val="00EF1E99"/>
    <w:rsid w:val="00EF28E8"/>
    <w:rsid w:val="00EF2933"/>
    <w:rsid w:val="00EF2EB7"/>
    <w:rsid w:val="00EF47C6"/>
    <w:rsid w:val="00EF493B"/>
    <w:rsid w:val="00EF4DBB"/>
    <w:rsid w:val="00EF5055"/>
    <w:rsid w:val="00EF6209"/>
    <w:rsid w:val="00EF6336"/>
    <w:rsid w:val="00EF7028"/>
    <w:rsid w:val="00EF7185"/>
    <w:rsid w:val="00EF71A8"/>
    <w:rsid w:val="00EF7502"/>
    <w:rsid w:val="00F00537"/>
    <w:rsid w:val="00F00708"/>
    <w:rsid w:val="00F008A6"/>
    <w:rsid w:val="00F00D0E"/>
    <w:rsid w:val="00F01F78"/>
    <w:rsid w:val="00F02599"/>
    <w:rsid w:val="00F0453A"/>
    <w:rsid w:val="00F05572"/>
    <w:rsid w:val="00F05756"/>
    <w:rsid w:val="00F05F72"/>
    <w:rsid w:val="00F0654A"/>
    <w:rsid w:val="00F068CD"/>
    <w:rsid w:val="00F07A94"/>
    <w:rsid w:val="00F10F8F"/>
    <w:rsid w:val="00F11232"/>
    <w:rsid w:val="00F11507"/>
    <w:rsid w:val="00F11AD2"/>
    <w:rsid w:val="00F11F35"/>
    <w:rsid w:val="00F131FA"/>
    <w:rsid w:val="00F139F2"/>
    <w:rsid w:val="00F14C1E"/>
    <w:rsid w:val="00F159DB"/>
    <w:rsid w:val="00F15E16"/>
    <w:rsid w:val="00F164D0"/>
    <w:rsid w:val="00F1707B"/>
    <w:rsid w:val="00F21DD7"/>
    <w:rsid w:val="00F22330"/>
    <w:rsid w:val="00F22AA1"/>
    <w:rsid w:val="00F22AD9"/>
    <w:rsid w:val="00F23467"/>
    <w:rsid w:val="00F23587"/>
    <w:rsid w:val="00F23D6E"/>
    <w:rsid w:val="00F2401E"/>
    <w:rsid w:val="00F24619"/>
    <w:rsid w:val="00F2543C"/>
    <w:rsid w:val="00F26AEE"/>
    <w:rsid w:val="00F271E4"/>
    <w:rsid w:val="00F305A1"/>
    <w:rsid w:val="00F3150E"/>
    <w:rsid w:val="00F323E3"/>
    <w:rsid w:val="00F3268D"/>
    <w:rsid w:val="00F328FA"/>
    <w:rsid w:val="00F32D38"/>
    <w:rsid w:val="00F337E1"/>
    <w:rsid w:val="00F33D51"/>
    <w:rsid w:val="00F346FE"/>
    <w:rsid w:val="00F34E4F"/>
    <w:rsid w:val="00F35432"/>
    <w:rsid w:val="00F3643F"/>
    <w:rsid w:val="00F36FAD"/>
    <w:rsid w:val="00F374BD"/>
    <w:rsid w:val="00F4017E"/>
    <w:rsid w:val="00F41486"/>
    <w:rsid w:val="00F417F7"/>
    <w:rsid w:val="00F428E0"/>
    <w:rsid w:val="00F42A1C"/>
    <w:rsid w:val="00F42C55"/>
    <w:rsid w:val="00F4329F"/>
    <w:rsid w:val="00F43409"/>
    <w:rsid w:val="00F43F10"/>
    <w:rsid w:val="00F44D0B"/>
    <w:rsid w:val="00F453CE"/>
    <w:rsid w:val="00F45B59"/>
    <w:rsid w:val="00F463E6"/>
    <w:rsid w:val="00F47D08"/>
    <w:rsid w:val="00F50611"/>
    <w:rsid w:val="00F5122F"/>
    <w:rsid w:val="00F5176A"/>
    <w:rsid w:val="00F5193F"/>
    <w:rsid w:val="00F51BEF"/>
    <w:rsid w:val="00F531BF"/>
    <w:rsid w:val="00F54277"/>
    <w:rsid w:val="00F5431D"/>
    <w:rsid w:val="00F54F8F"/>
    <w:rsid w:val="00F55300"/>
    <w:rsid w:val="00F5531C"/>
    <w:rsid w:val="00F56F5B"/>
    <w:rsid w:val="00F5721B"/>
    <w:rsid w:val="00F57BD4"/>
    <w:rsid w:val="00F60429"/>
    <w:rsid w:val="00F605CF"/>
    <w:rsid w:val="00F60CCF"/>
    <w:rsid w:val="00F62DA6"/>
    <w:rsid w:val="00F63008"/>
    <w:rsid w:val="00F65161"/>
    <w:rsid w:val="00F65368"/>
    <w:rsid w:val="00F65518"/>
    <w:rsid w:val="00F65F96"/>
    <w:rsid w:val="00F665C9"/>
    <w:rsid w:val="00F66E24"/>
    <w:rsid w:val="00F67B4C"/>
    <w:rsid w:val="00F72787"/>
    <w:rsid w:val="00F738FB"/>
    <w:rsid w:val="00F73B06"/>
    <w:rsid w:val="00F743D0"/>
    <w:rsid w:val="00F750D5"/>
    <w:rsid w:val="00F764D0"/>
    <w:rsid w:val="00F7673C"/>
    <w:rsid w:val="00F7781A"/>
    <w:rsid w:val="00F77F28"/>
    <w:rsid w:val="00F8065D"/>
    <w:rsid w:val="00F81739"/>
    <w:rsid w:val="00F8185A"/>
    <w:rsid w:val="00F81B19"/>
    <w:rsid w:val="00F8323C"/>
    <w:rsid w:val="00F8373F"/>
    <w:rsid w:val="00F83987"/>
    <w:rsid w:val="00F855FE"/>
    <w:rsid w:val="00F856B7"/>
    <w:rsid w:val="00F85C37"/>
    <w:rsid w:val="00F8723E"/>
    <w:rsid w:val="00F90926"/>
    <w:rsid w:val="00F90B25"/>
    <w:rsid w:val="00F90E13"/>
    <w:rsid w:val="00F9136A"/>
    <w:rsid w:val="00F92EDE"/>
    <w:rsid w:val="00F9424F"/>
    <w:rsid w:val="00F94404"/>
    <w:rsid w:val="00F95CFF"/>
    <w:rsid w:val="00F95D5B"/>
    <w:rsid w:val="00F95F0A"/>
    <w:rsid w:val="00F96499"/>
    <w:rsid w:val="00F96CE4"/>
    <w:rsid w:val="00FA0415"/>
    <w:rsid w:val="00FA1006"/>
    <w:rsid w:val="00FA1E74"/>
    <w:rsid w:val="00FA1F09"/>
    <w:rsid w:val="00FA201C"/>
    <w:rsid w:val="00FA215D"/>
    <w:rsid w:val="00FA2414"/>
    <w:rsid w:val="00FA27AA"/>
    <w:rsid w:val="00FA30DF"/>
    <w:rsid w:val="00FA38A8"/>
    <w:rsid w:val="00FA3B26"/>
    <w:rsid w:val="00FA5ECF"/>
    <w:rsid w:val="00FA688A"/>
    <w:rsid w:val="00FA7DE7"/>
    <w:rsid w:val="00FB0160"/>
    <w:rsid w:val="00FB0EBE"/>
    <w:rsid w:val="00FB103E"/>
    <w:rsid w:val="00FB2644"/>
    <w:rsid w:val="00FB2928"/>
    <w:rsid w:val="00FB3907"/>
    <w:rsid w:val="00FB3BAB"/>
    <w:rsid w:val="00FB40F1"/>
    <w:rsid w:val="00FB4CB5"/>
    <w:rsid w:val="00FB6C5A"/>
    <w:rsid w:val="00FB7607"/>
    <w:rsid w:val="00FC22BC"/>
    <w:rsid w:val="00FC2BDF"/>
    <w:rsid w:val="00FC3C13"/>
    <w:rsid w:val="00FC47D4"/>
    <w:rsid w:val="00FC61EF"/>
    <w:rsid w:val="00FC6423"/>
    <w:rsid w:val="00FC7DB6"/>
    <w:rsid w:val="00FD0971"/>
    <w:rsid w:val="00FD1D7C"/>
    <w:rsid w:val="00FD1E94"/>
    <w:rsid w:val="00FD23D1"/>
    <w:rsid w:val="00FD24BF"/>
    <w:rsid w:val="00FD24F7"/>
    <w:rsid w:val="00FD2889"/>
    <w:rsid w:val="00FD2A55"/>
    <w:rsid w:val="00FD422B"/>
    <w:rsid w:val="00FD5B95"/>
    <w:rsid w:val="00FD7593"/>
    <w:rsid w:val="00FE05F3"/>
    <w:rsid w:val="00FE0A65"/>
    <w:rsid w:val="00FE0F05"/>
    <w:rsid w:val="00FE0F6B"/>
    <w:rsid w:val="00FE351C"/>
    <w:rsid w:val="00FE5C59"/>
    <w:rsid w:val="00FE624A"/>
    <w:rsid w:val="00FE6552"/>
    <w:rsid w:val="00FE6A5C"/>
    <w:rsid w:val="00FE7047"/>
    <w:rsid w:val="00FE7356"/>
    <w:rsid w:val="00FE7E70"/>
    <w:rsid w:val="00FF02AD"/>
    <w:rsid w:val="00FF02C9"/>
    <w:rsid w:val="00FF10B6"/>
    <w:rsid w:val="00FF1132"/>
    <w:rsid w:val="00FF1179"/>
    <w:rsid w:val="00FF16D6"/>
    <w:rsid w:val="00FF1869"/>
    <w:rsid w:val="00FF2FA7"/>
    <w:rsid w:val="00FF34EB"/>
    <w:rsid w:val="00FF621A"/>
    <w:rsid w:val="00FF685F"/>
    <w:rsid w:val="00FF6A73"/>
    <w:rsid w:val="00FF6DF2"/>
    <w:rsid w:val="00FF6EEE"/>
    <w:rsid w:val="00FF7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8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61"/>
    <w:pPr>
      <w:spacing w:line="240" w:lineRule="auto"/>
      <w:ind w:left="0"/>
      <w:jc w:val="left"/>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851B2"/>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5161"/>
    <w:pPr>
      <w:spacing w:line="480" w:lineRule="auto"/>
      <w:jc w:val="center"/>
    </w:pPr>
    <w:rPr>
      <w:b/>
      <w:bCs/>
      <w:lang w:val="en-GB"/>
    </w:rPr>
  </w:style>
  <w:style w:type="character" w:customStyle="1" w:styleId="TitleChar">
    <w:name w:val="Title Char"/>
    <w:basedOn w:val="DefaultParagraphFont"/>
    <w:link w:val="Title"/>
    <w:rsid w:val="00F65161"/>
    <w:rPr>
      <w:rFonts w:ascii="Times New Roman" w:eastAsia="Times New Roman" w:hAnsi="Times New Roman" w:cs="Times New Roman"/>
      <w:b/>
      <w:bCs/>
      <w:sz w:val="24"/>
      <w:szCs w:val="24"/>
      <w:lang w:val="en-GB"/>
    </w:rPr>
  </w:style>
  <w:style w:type="paragraph" w:styleId="EndnoteText">
    <w:name w:val="endnote text"/>
    <w:basedOn w:val="Normal"/>
    <w:link w:val="EndnoteTextChar"/>
    <w:uiPriority w:val="99"/>
    <w:semiHidden/>
    <w:unhideWhenUsed/>
    <w:rsid w:val="00F65161"/>
    <w:rPr>
      <w:sz w:val="20"/>
      <w:szCs w:val="20"/>
    </w:rPr>
  </w:style>
  <w:style w:type="character" w:customStyle="1" w:styleId="EndnoteTextChar">
    <w:name w:val="Endnote Text Char"/>
    <w:basedOn w:val="DefaultParagraphFont"/>
    <w:link w:val="EndnoteText"/>
    <w:uiPriority w:val="99"/>
    <w:semiHidden/>
    <w:rsid w:val="00F6516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65161"/>
    <w:rPr>
      <w:vertAlign w:val="superscript"/>
    </w:rPr>
  </w:style>
  <w:style w:type="paragraph" w:styleId="FootnoteText">
    <w:name w:val="footnote text"/>
    <w:basedOn w:val="Normal"/>
    <w:link w:val="FootnoteTextChar"/>
    <w:uiPriority w:val="99"/>
    <w:semiHidden/>
    <w:unhideWhenUsed/>
    <w:rsid w:val="00F65161"/>
    <w:rPr>
      <w:sz w:val="20"/>
      <w:szCs w:val="20"/>
    </w:rPr>
  </w:style>
  <w:style w:type="character" w:customStyle="1" w:styleId="FootnoteTextChar">
    <w:name w:val="Footnote Text Char"/>
    <w:basedOn w:val="DefaultParagraphFont"/>
    <w:link w:val="FootnoteText"/>
    <w:uiPriority w:val="99"/>
    <w:semiHidden/>
    <w:rsid w:val="00F651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5161"/>
    <w:rPr>
      <w:vertAlign w:val="superscript"/>
    </w:rPr>
  </w:style>
  <w:style w:type="character" w:styleId="PlaceholderText">
    <w:name w:val="Placeholder Text"/>
    <w:basedOn w:val="DefaultParagraphFont"/>
    <w:uiPriority w:val="99"/>
    <w:semiHidden/>
    <w:rsid w:val="00F856B7"/>
    <w:rPr>
      <w:color w:val="808080"/>
    </w:rPr>
  </w:style>
  <w:style w:type="paragraph" w:styleId="BalloonText">
    <w:name w:val="Balloon Text"/>
    <w:basedOn w:val="Normal"/>
    <w:link w:val="BalloonTextChar"/>
    <w:uiPriority w:val="99"/>
    <w:semiHidden/>
    <w:unhideWhenUsed/>
    <w:rsid w:val="00F856B7"/>
    <w:rPr>
      <w:rFonts w:ascii="Tahoma" w:hAnsi="Tahoma" w:cs="Tahoma"/>
      <w:sz w:val="16"/>
      <w:szCs w:val="16"/>
    </w:rPr>
  </w:style>
  <w:style w:type="character" w:customStyle="1" w:styleId="BalloonTextChar">
    <w:name w:val="Balloon Text Char"/>
    <w:basedOn w:val="DefaultParagraphFont"/>
    <w:link w:val="BalloonText"/>
    <w:uiPriority w:val="99"/>
    <w:semiHidden/>
    <w:rsid w:val="00F856B7"/>
    <w:rPr>
      <w:rFonts w:ascii="Tahoma" w:eastAsia="Times New Roman" w:hAnsi="Tahoma" w:cs="Tahoma"/>
      <w:sz w:val="16"/>
      <w:szCs w:val="16"/>
    </w:rPr>
  </w:style>
  <w:style w:type="paragraph" w:styleId="ListParagraph">
    <w:name w:val="List Paragraph"/>
    <w:basedOn w:val="Normal"/>
    <w:uiPriority w:val="34"/>
    <w:qFormat/>
    <w:rsid w:val="00F856B7"/>
    <w:pPr>
      <w:ind w:left="720"/>
      <w:contextualSpacing/>
    </w:pPr>
  </w:style>
  <w:style w:type="character" w:customStyle="1" w:styleId="apple-style-span">
    <w:name w:val="apple-style-span"/>
    <w:basedOn w:val="DefaultParagraphFont"/>
    <w:rsid w:val="00F856B7"/>
  </w:style>
  <w:style w:type="character" w:styleId="Hyperlink">
    <w:name w:val="Hyperlink"/>
    <w:basedOn w:val="DefaultParagraphFont"/>
    <w:unhideWhenUsed/>
    <w:rsid w:val="00CD3792"/>
    <w:rPr>
      <w:color w:val="0000FF"/>
      <w:u w:val="single"/>
    </w:rPr>
  </w:style>
  <w:style w:type="table" w:styleId="TableGrid">
    <w:name w:val="Table Grid"/>
    <w:basedOn w:val="TableNormal"/>
    <w:rsid w:val="00023E12"/>
    <w:pPr>
      <w:spacing w:line="240" w:lineRule="auto"/>
      <w:ind w:left="0"/>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23E12"/>
    <w:pPr>
      <w:spacing w:line="480" w:lineRule="auto"/>
      <w:jc w:val="both"/>
    </w:pPr>
    <w:rPr>
      <w:i/>
      <w:iCs/>
    </w:rPr>
  </w:style>
  <w:style w:type="character" w:customStyle="1" w:styleId="BodyTextChar">
    <w:name w:val="Body Text Char"/>
    <w:basedOn w:val="DefaultParagraphFont"/>
    <w:link w:val="BodyText"/>
    <w:rsid w:val="00023E12"/>
    <w:rPr>
      <w:rFonts w:ascii="Times New Roman" w:eastAsia="Times New Roman" w:hAnsi="Times New Roman" w:cs="Times New Roman"/>
      <w:i/>
      <w:iCs/>
      <w:sz w:val="24"/>
      <w:szCs w:val="24"/>
    </w:rPr>
  </w:style>
  <w:style w:type="paragraph" w:styleId="BodyTextIndent3">
    <w:name w:val="Body Text Indent 3"/>
    <w:basedOn w:val="Normal"/>
    <w:link w:val="BodyTextIndent3Char"/>
    <w:uiPriority w:val="99"/>
    <w:unhideWhenUsed/>
    <w:rsid w:val="00023E12"/>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023E12"/>
    <w:rPr>
      <w:rFonts w:ascii="Calibri" w:eastAsia="Calibri" w:hAnsi="Calibri" w:cs="Times New Roman"/>
      <w:sz w:val="16"/>
      <w:szCs w:val="16"/>
    </w:rPr>
  </w:style>
  <w:style w:type="paragraph" w:styleId="Header">
    <w:name w:val="header"/>
    <w:basedOn w:val="Normal"/>
    <w:link w:val="HeaderChar"/>
    <w:uiPriority w:val="99"/>
    <w:unhideWhenUsed/>
    <w:rsid w:val="0096249B"/>
    <w:pPr>
      <w:tabs>
        <w:tab w:val="center" w:pos="4680"/>
        <w:tab w:val="right" w:pos="9360"/>
      </w:tabs>
    </w:pPr>
  </w:style>
  <w:style w:type="character" w:customStyle="1" w:styleId="HeaderChar">
    <w:name w:val="Header Char"/>
    <w:basedOn w:val="DefaultParagraphFont"/>
    <w:link w:val="Header"/>
    <w:uiPriority w:val="99"/>
    <w:rsid w:val="009624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9B"/>
    <w:pPr>
      <w:tabs>
        <w:tab w:val="center" w:pos="4680"/>
        <w:tab w:val="right" w:pos="9360"/>
      </w:tabs>
    </w:pPr>
  </w:style>
  <w:style w:type="character" w:customStyle="1" w:styleId="FooterChar">
    <w:name w:val="Footer Char"/>
    <w:basedOn w:val="DefaultParagraphFont"/>
    <w:link w:val="Footer"/>
    <w:uiPriority w:val="99"/>
    <w:rsid w:val="0096249B"/>
    <w:rPr>
      <w:rFonts w:ascii="Times New Roman" w:eastAsia="Times New Roman" w:hAnsi="Times New Roman" w:cs="Times New Roman"/>
      <w:sz w:val="24"/>
      <w:szCs w:val="24"/>
    </w:rPr>
  </w:style>
  <w:style w:type="paragraph" w:styleId="NoSpacing">
    <w:name w:val="No Spacing"/>
    <w:uiPriority w:val="1"/>
    <w:qFormat/>
    <w:rsid w:val="0096249B"/>
    <w:pPr>
      <w:spacing w:line="240" w:lineRule="auto"/>
      <w:ind w:left="0"/>
      <w:jc w:val="left"/>
    </w:pPr>
    <w:rPr>
      <w:rFonts w:ascii="Calibri" w:eastAsia="Calibri" w:hAnsi="Calibri" w:cs="Times New Roman"/>
    </w:rPr>
  </w:style>
  <w:style w:type="character" w:styleId="PageNumber">
    <w:name w:val="page number"/>
    <w:basedOn w:val="DefaultParagraphFont"/>
    <w:uiPriority w:val="99"/>
    <w:rsid w:val="00451B18"/>
    <w:rPr>
      <w:rFonts w:cs="Times New Roman"/>
    </w:rPr>
  </w:style>
  <w:style w:type="character" w:customStyle="1" w:styleId="Heading4Char">
    <w:name w:val="Heading 4 Char"/>
    <w:basedOn w:val="DefaultParagraphFont"/>
    <w:link w:val="Heading4"/>
    <w:rsid w:val="001851B2"/>
    <w:rPr>
      <w:rFonts w:ascii="Times New Roman" w:eastAsia="Times New Roman" w:hAnsi="Times New Roman" w:cs="Times New Roman"/>
      <w:b/>
      <w:bCs/>
      <w:sz w:val="24"/>
      <w:szCs w:val="24"/>
    </w:rPr>
  </w:style>
  <w:style w:type="paragraph" w:customStyle="1" w:styleId="Default">
    <w:name w:val="Default"/>
    <w:rsid w:val="001851B2"/>
    <w:pPr>
      <w:autoSpaceDE w:val="0"/>
      <w:autoSpaceDN w:val="0"/>
      <w:adjustRightInd w:val="0"/>
      <w:spacing w:line="240" w:lineRule="auto"/>
      <w:ind w:left="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Excel_Worksheet3.xlsx"/><Relationship Id="rId17" Type="http://schemas.openxmlformats.org/officeDocument/2006/relationships/hyperlink" Target="http://ejournal.unp.ac.id/students/%20index.php/pmat/article/view/75/63" TargetMode="External"/><Relationship Id="rId2" Type="http://schemas.openxmlformats.org/officeDocument/2006/relationships/numbering" Target="numbering.xml"/><Relationship Id="rId16" Type="http://schemas.openxmlformats.org/officeDocument/2006/relationships/hyperlink" Target="http://repository.unri.ac.id/bitstream/123456789/2793/1/mutiara20delvira.pdf%20tanggal%209%20Mei%202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plb.jurnal.unesa.ac.id/bank/jurnal/Model%20Pembelajaran%20Kooperatif_Tipe_Think_Pair_Share_untuk_Aktivitas_Siswa_dan_Hasil%20Belajar_Matematika%20Anak_Tunarungu.pdf"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package" Target="embeddings/Microsoft_Office_Excel_Worksheet4.xlsx"/></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pert. 1</c:v>
                </c:pt>
              </c:strCache>
            </c:strRef>
          </c:tx>
          <c:spPr>
            <a:solidFill>
              <a:srgbClr val="00B0F0"/>
            </a:solidFill>
          </c:spPr>
          <c:dLbls>
            <c:txPr>
              <a:bodyPr/>
              <a:lstStyle/>
              <a:p>
                <a:pPr>
                  <a:defRPr lang="id-ID" sz="1000">
                    <a:latin typeface="Times New Roman" pitchFamily="18" charset="0"/>
                    <a:cs typeface="Times New Roman" pitchFamily="18" charset="0"/>
                  </a:defRPr>
                </a:pPr>
                <a:endParaRPr lang="en-US"/>
              </a:p>
            </c:txPr>
            <c:showVal val="1"/>
          </c:dLbls>
          <c:cat>
            <c:strRef>
              <c:f>Sheet1!$A$2:$A$5</c:f>
              <c:strCache>
                <c:ptCount val="3"/>
                <c:pt idx="0">
                  <c:v>Siklus I</c:v>
                </c:pt>
                <c:pt idx="1">
                  <c:v>Siklus II</c:v>
                </c:pt>
                <c:pt idx="2">
                  <c:v>Siklus III</c:v>
                </c:pt>
              </c:strCache>
            </c:strRef>
          </c:cat>
          <c:val>
            <c:numRef>
              <c:f>Sheet1!$B$2:$B$5</c:f>
              <c:numCache>
                <c:formatCode>0.00</c:formatCode>
                <c:ptCount val="4"/>
                <c:pt idx="0">
                  <c:v>56.25</c:v>
                </c:pt>
                <c:pt idx="1">
                  <c:v>71.88</c:v>
                </c:pt>
                <c:pt idx="2">
                  <c:v>84.38</c:v>
                </c:pt>
              </c:numCache>
            </c:numRef>
          </c:val>
        </c:ser>
        <c:ser>
          <c:idx val="1"/>
          <c:order val="1"/>
          <c:tx>
            <c:strRef>
              <c:f>Sheet1!$C$1</c:f>
              <c:strCache>
                <c:ptCount val="1"/>
                <c:pt idx="0">
                  <c:v>pert 2</c:v>
                </c:pt>
              </c:strCache>
            </c:strRef>
          </c:tx>
          <c:spPr>
            <a:solidFill>
              <a:srgbClr val="F40CC8"/>
            </a:solidFill>
          </c:spPr>
          <c:dLbls>
            <c:txPr>
              <a:bodyPr/>
              <a:lstStyle/>
              <a:p>
                <a:pPr>
                  <a:defRPr lang="id-ID" sz="1000">
                    <a:latin typeface="Times New Roman" pitchFamily="18" charset="0"/>
                    <a:cs typeface="Times New Roman" pitchFamily="18" charset="0"/>
                  </a:defRPr>
                </a:pPr>
                <a:endParaRPr lang="en-US"/>
              </a:p>
            </c:txPr>
            <c:showVal val="1"/>
          </c:dLbls>
          <c:cat>
            <c:strRef>
              <c:f>Sheet1!$A$2:$A$5</c:f>
              <c:strCache>
                <c:ptCount val="3"/>
                <c:pt idx="0">
                  <c:v>Siklus I</c:v>
                </c:pt>
                <c:pt idx="1">
                  <c:v>Siklus II</c:v>
                </c:pt>
                <c:pt idx="2">
                  <c:v>Siklus III</c:v>
                </c:pt>
              </c:strCache>
            </c:strRef>
          </c:cat>
          <c:val>
            <c:numRef>
              <c:f>Sheet1!$C$2:$C$5</c:f>
              <c:numCache>
                <c:formatCode>0.00</c:formatCode>
                <c:ptCount val="4"/>
                <c:pt idx="0">
                  <c:v>65.63</c:v>
                </c:pt>
                <c:pt idx="1">
                  <c:v>78.13</c:v>
                </c:pt>
                <c:pt idx="2">
                  <c:v>90.63</c:v>
                </c:pt>
              </c:numCache>
            </c:numRef>
          </c:val>
        </c:ser>
        <c:ser>
          <c:idx val="2"/>
          <c:order val="2"/>
          <c:tx>
            <c:strRef>
              <c:f>Sheet1!$D$1</c:f>
              <c:strCache>
                <c:ptCount val="1"/>
                <c:pt idx="0">
                  <c:v>Column1</c:v>
                </c:pt>
              </c:strCache>
            </c:strRef>
          </c:tx>
          <c:dLbls>
            <c:txPr>
              <a:bodyPr/>
              <a:lstStyle/>
              <a:p>
                <a:pPr>
                  <a:defRPr lang="id-ID"/>
                </a:pPr>
                <a:endParaRPr lang="en-US"/>
              </a:p>
            </c:txPr>
            <c:showVal val="1"/>
          </c:dLbls>
          <c:cat>
            <c:strRef>
              <c:f>Sheet1!$A$2:$A$5</c:f>
              <c:strCache>
                <c:ptCount val="3"/>
                <c:pt idx="0">
                  <c:v>Siklus I</c:v>
                </c:pt>
                <c:pt idx="1">
                  <c:v>Siklus II</c:v>
                </c:pt>
                <c:pt idx="2">
                  <c:v>Siklus III</c:v>
                </c:pt>
              </c:strCache>
            </c:strRef>
          </c:cat>
          <c:val>
            <c:numRef>
              <c:f>Sheet1!$D$2:$D$5</c:f>
              <c:numCache>
                <c:formatCode>General</c:formatCode>
                <c:ptCount val="4"/>
              </c:numCache>
            </c:numRef>
          </c:val>
        </c:ser>
        <c:dLbls>
          <c:showVal val="1"/>
        </c:dLbls>
        <c:gapWidth val="75"/>
        <c:axId val="68944640"/>
        <c:axId val="68946560"/>
      </c:barChart>
      <c:catAx>
        <c:axId val="68944640"/>
        <c:scaling>
          <c:orientation val="minMax"/>
        </c:scaling>
        <c:axPos val="b"/>
        <c:majorTickMark val="none"/>
        <c:tickLblPos val="nextTo"/>
        <c:txPr>
          <a:bodyPr/>
          <a:lstStyle/>
          <a:p>
            <a:pPr>
              <a:defRPr lang="id-ID" sz="1200">
                <a:latin typeface="Times New Roman" pitchFamily="18" charset="0"/>
                <a:cs typeface="Times New Roman" pitchFamily="18" charset="0"/>
              </a:defRPr>
            </a:pPr>
            <a:endParaRPr lang="en-US"/>
          </a:p>
        </c:txPr>
        <c:crossAx val="68946560"/>
        <c:crosses val="autoZero"/>
        <c:auto val="1"/>
        <c:lblAlgn val="ctr"/>
        <c:lblOffset val="100"/>
      </c:catAx>
      <c:valAx>
        <c:axId val="68946560"/>
        <c:scaling>
          <c:orientation val="minMax"/>
        </c:scaling>
        <c:axPos val="l"/>
        <c:numFmt formatCode="0.00" sourceLinked="1"/>
        <c:majorTickMark val="none"/>
        <c:tickLblPos val="nextTo"/>
        <c:txPr>
          <a:bodyPr/>
          <a:lstStyle/>
          <a:p>
            <a:pPr>
              <a:defRPr lang="id-ID" sz="1200">
                <a:latin typeface="Times New Roman" pitchFamily="18" charset="0"/>
                <a:cs typeface="Times New Roman" pitchFamily="18" charset="0"/>
              </a:defRPr>
            </a:pPr>
            <a:endParaRPr lang="en-US"/>
          </a:p>
        </c:txPr>
        <c:crossAx val="689446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pert. 1</c:v>
                </c:pt>
              </c:strCache>
            </c:strRef>
          </c:tx>
          <c:spPr>
            <a:solidFill>
              <a:srgbClr val="92D050"/>
            </a:solidFill>
          </c:spPr>
          <c:dLbls>
            <c:txPr>
              <a:bodyPr/>
              <a:lstStyle/>
              <a:p>
                <a:pPr>
                  <a:defRPr lang="id-ID" sz="1200">
                    <a:latin typeface="Times New Roman" pitchFamily="18" charset="0"/>
                    <a:cs typeface="Times New Roman" pitchFamily="18" charset="0"/>
                  </a:defRPr>
                </a:pPr>
                <a:endParaRPr lang="en-US"/>
              </a:p>
            </c:txPr>
            <c:showVal val="1"/>
          </c:dLbls>
          <c:cat>
            <c:strRef>
              <c:f>Sheet1!$A$2:$A$5</c:f>
              <c:strCache>
                <c:ptCount val="3"/>
                <c:pt idx="0">
                  <c:v>Siklus I</c:v>
                </c:pt>
                <c:pt idx="1">
                  <c:v>Siklus II</c:v>
                </c:pt>
                <c:pt idx="2">
                  <c:v>Siklus III</c:v>
                </c:pt>
              </c:strCache>
            </c:strRef>
          </c:cat>
          <c:val>
            <c:numRef>
              <c:f>Sheet1!$B$2:$B$5</c:f>
              <c:numCache>
                <c:formatCode>0.00</c:formatCode>
                <c:ptCount val="4"/>
                <c:pt idx="0">
                  <c:v>53.125000000000099</c:v>
                </c:pt>
                <c:pt idx="1">
                  <c:v>68.75</c:v>
                </c:pt>
                <c:pt idx="2">
                  <c:v>81.25</c:v>
                </c:pt>
              </c:numCache>
            </c:numRef>
          </c:val>
        </c:ser>
        <c:ser>
          <c:idx val="1"/>
          <c:order val="1"/>
          <c:tx>
            <c:strRef>
              <c:f>Sheet1!$C$1</c:f>
              <c:strCache>
                <c:ptCount val="1"/>
                <c:pt idx="0">
                  <c:v>pert 2</c:v>
                </c:pt>
              </c:strCache>
            </c:strRef>
          </c:tx>
          <c:spPr>
            <a:solidFill>
              <a:srgbClr val="FFC000"/>
            </a:solidFill>
          </c:spPr>
          <c:dLbls>
            <c:txPr>
              <a:bodyPr/>
              <a:lstStyle/>
              <a:p>
                <a:pPr>
                  <a:defRPr lang="id-ID" sz="1200">
                    <a:latin typeface="Times New Roman" pitchFamily="18" charset="0"/>
                    <a:cs typeface="Times New Roman" pitchFamily="18" charset="0"/>
                  </a:defRPr>
                </a:pPr>
                <a:endParaRPr lang="en-US"/>
              </a:p>
            </c:txPr>
            <c:showVal val="1"/>
          </c:dLbls>
          <c:cat>
            <c:strRef>
              <c:f>Sheet1!$A$2:$A$5</c:f>
              <c:strCache>
                <c:ptCount val="3"/>
                <c:pt idx="0">
                  <c:v>Siklus I</c:v>
                </c:pt>
                <c:pt idx="1">
                  <c:v>Siklus II</c:v>
                </c:pt>
                <c:pt idx="2">
                  <c:v>Siklus III</c:v>
                </c:pt>
              </c:strCache>
            </c:strRef>
          </c:cat>
          <c:val>
            <c:numRef>
              <c:f>Sheet1!$C$2:$C$5</c:f>
              <c:numCache>
                <c:formatCode>0.00</c:formatCode>
                <c:ptCount val="4"/>
                <c:pt idx="0">
                  <c:v>59.375</c:v>
                </c:pt>
                <c:pt idx="1">
                  <c:v>75</c:v>
                </c:pt>
                <c:pt idx="2">
                  <c:v>87.5</c:v>
                </c:pt>
              </c:numCache>
            </c:numRef>
          </c:val>
        </c:ser>
        <c:ser>
          <c:idx val="2"/>
          <c:order val="2"/>
          <c:tx>
            <c:strRef>
              <c:f>Sheet1!$D$1</c:f>
              <c:strCache>
                <c:ptCount val="1"/>
                <c:pt idx="0">
                  <c:v>Column1</c:v>
                </c:pt>
              </c:strCache>
            </c:strRef>
          </c:tx>
          <c:dLbls>
            <c:txPr>
              <a:bodyPr/>
              <a:lstStyle/>
              <a:p>
                <a:pPr>
                  <a:defRPr lang="id-ID"/>
                </a:pPr>
                <a:endParaRPr lang="en-US"/>
              </a:p>
            </c:txPr>
            <c:showVal val="1"/>
          </c:dLbls>
          <c:cat>
            <c:strRef>
              <c:f>Sheet1!$A$2:$A$5</c:f>
              <c:strCache>
                <c:ptCount val="3"/>
                <c:pt idx="0">
                  <c:v>Siklus I</c:v>
                </c:pt>
                <c:pt idx="1">
                  <c:v>Siklus II</c:v>
                </c:pt>
                <c:pt idx="2">
                  <c:v>Siklus III</c:v>
                </c:pt>
              </c:strCache>
            </c:strRef>
          </c:cat>
          <c:val>
            <c:numRef>
              <c:f>Sheet1!$D$2:$D$5</c:f>
              <c:numCache>
                <c:formatCode>General</c:formatCode>
                <c:ptCount val="4"/>
              </c:numCache>
            </c:numRef>
          </c:val>
        </c:ser>
        <c:dLbls>
          <c:showVal val="1"/>
        </c:dLbls>
        <c:gapWidth val="75"/>
        <c:axId val="82180736"/>
        <c:axId val="82739968"/>
      </c:barChart>
      <c:catAx>
        <c:axId val="82180736"/>
        <c:scaling>
          <c:orientation val="minMax"/>
        </c:scaling>
        <c:axPos val="b"/>
        <c:majorTickMark val="none"/>
        <c:tickLblPos val="nextTo"/>
        <c:txPr>
          <a:bodyPr/>
          <a:lstStyle/>
          <a:p>
            <a:pPr>
              <a:defRPr lang="id-ID" sz="1200">
                <a:latin typeface="Times New Roman" pitchFamily="18" charset="0"/>
                <a:cs typeface="Times New Roman" pitchFamily="18" charset="0"/>
              </a:defRPr>
            </a:pPr>
            <a:endParaRPr lang="en-US"/>
          </a:p>
        </c:txPr>
        <c:crossAx val="82739968"/>
        <c:crosses val="autoZero"/>
        <c:auto val="1"/>
        <c:lblAlgn val="ctr"/>
        <c:lblOffset val="100"/>
      </c:catAx>
      <c:valAx>
        <c:axId val="82739968"/>
        <c:scaling>
          <c:orientation val="minMax"/>
        </c:scaling>
        <c:axPos val="l"/>
        <c:numFmt formatCode="0.00" sourceLinked="1"/>
        <c:majorTickMark val="none"/>
        <c:tickLblPos val="nextTo"/>
        <c:txPr>
          <a:bodyPr/>
          <a:lstStyle/>
          <a:p>
            <a:pPr>
              <a:defRPr lang="id-ID" sz="1200">
                <a:latin typeface="Times New Roman" pitchFamily="18" charset="0"/>
                <a:cs typeface="Times New Roman" pitchFamily="18" charset="0"/>
              </a:defRPr>
            </a:pPr>
            <a:endParaRPr lang="en-US"/>
          </a:p>
        </c:txPr>
        <c:crossAx val="821807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6E47-45FD-4675-BAFD-C2FBB62F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EcostA</Company>
  <LinksUpToDate>false</LinksUpToDate>
  <CharactersWithSpaces>25372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Co2m</dc:creator>
  <cp:lastModifiedBy>co2m</cp:lastModifiedBy>
  <cp:revision>6</cp:revision>
  <cp:lastPrinted>2014-01-15T02:57:00Z</cp:lastPrinted>
  <dcterms:created xsi:type="dcterms:W3CDTF">2014-01-10T05:27:00Z</dcterms:created>
  <dcterms:modified xsi:type="dcterms:W3CDTF">2014-01-15T07:26:00Z</dcterms:modified>
</cp:coreProperties>
</file>