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D07AA" w14:textId="77777777" w:rsidR="00760874" w:rsidRDefault="00760874" w:rsidP="00760874">
      <w:pPr>
        <w:pStyle w:val="ListParagraph"/>
        <w:tabs>
          <w:tab w:val="left" w:pos="8931"/>
        </w:tabs>
        <w:snapToGrid w:val="0"/>
        <w:ind w:left="0"/>
        <w:jc w:val="center"/>
        <w:rPr>
          <w:b/>
          <w:sz w:val="24"/>
          <w:szCs w:val="24"/>
        </w:rPr>
      </w:pPr>
      <w:r>
        <w:rPr>
          <w:b/>
          <w:sz w:val="24"/>
          <w:szCs w:val="24"/>
        </w:rPr>
        <w:t>JURNAL</w:t>
      </w:r>
    </w:p>
    <w:p w14:paraId="34CBD276" w14:textId="77777777" w:rsidR="00760874" w:rsidRDefault="00760874" w:rsidP="00760874">
      <w:pPr>
        <w:pStyle w:val="ListParagraph"/>
        <w:snapToGrid w:val="0"/>
        <w:ind w:left="0"/>
        <w:rPr>
          <w:b/>
          <w:sz w:val="24"/>
          <w:szCs w:val="24"/>
          <w:lang w:val="sv-SE"/>
        </w:rPr>
      </w:pPr>
    </w:p>
    <w:p w14:paraId="0A55BA35" w14:textId="77777777" w:rsidR="00760874" w:rsidRDefault="00760874" w:rsidP="00760874">
      <w:pPr>
        <w:pStyle w:val="ListParagraph"/>
        <w:snapToGrid w:val="0"/>
        <w:ind w:left="0"/>
        <w:rPr>
          <w:b/>
          <w:sz w:val="24"/>
          <w:szCs w:val="24"/>
          <w:lang w:val="sv-SE"/>
        </w:rPr>
      </w:pPr>
    </w:p>
    <w:p w14:paraId="15D545B8" w14:textId="77777777" w:rsidR="00760874" w:rsidRDefault="00760874" w:rsidP="00760874">
      <w:pPr>
        <w:pStyle w:val="ListParagraph"/>
        <w:snapToGrid w:val="0"/>
        <w:ind w:left="0"/>
        <w:rPr>
          <w:b/>
          <w:sz w:val="24"/>
          <w:szCs w:val="24"/>
          <w:lang w:val="sv-SE"/>
        </w:rPr>
      </w:pPr>
    </w:p>
    <w:p w14:paraId="31E05BBE" w14:textId="77777777" w:rsidR="00760874" w:rsidRDefault="00760874" w:rsidP="00760874">
      <w:pPr>
        <w:tabs>
          <w:tab w:val="left" w:pos="3544"/>
          <w:tab w:val="left" w:pos="3828"/>
        </w:tabs>
        <w:jc w:val="center"/>
        <w:rPr>
          <w:b/>
          <w:i/>
          <w:sz w:val="28"/>
          <w:szCs w:val="24"/>
          <w:lang w:val="id-ID"/>
        </w:rPr>
      </w:pPr>
      <w:r>
        <w:rPr>
          <w:b/>
          <w:sz w:val="28"/>
          <w:szCs w:val="24"/>
          <w:lang w:val="id-ID"/>
        </w:rPr>
        <w:t xml:space="preserve">PENGARUH </w:t>
      </w:r>
      <w:r>
        <w:rPr>
          <w:b/>
          <w:sz w:val="28"/>
          <w:szCs w:val="24"/>
        </w:rPr>
        <w:t xml:space="preserve">EKSTRAK </w:t>
      </w:r>
      <w:r>
        <w:rPr>
          <w:b/>
          <w:sz w:val="28"/>
          <w:szCs w:val="24"/>
          <w:lang w:val="id-ID"/>
        </w:rPr>
        <w:t xml:space="preserve">TEPUNG TESTIS SAPI DENGAN DOSIS YANG BERBEDA TERHADAP KEBERHASILAN MASKULINISASI IKAN KOI </w:t>
      </w:r>
      <w:r>
        <w:rPr>
          <w:b/>
          <w:i/>
          <w:sz w:val="28"/>
          <w:szCs w:val="24"/>
          <w:lang w:val="id-ID"/>
        </w:rPr>
        <w:t>KOHAKU</w:t>
      </w:r>
      <w:r>
        <w:rPr>
          <w:b/>
          <w:sz w:val="28"/>
          <w:szCs w:val="24"/>
          <w:lang w:val="id-ID"/>
        </w:rPr>
        <w:t xml:space="preserve"> (</w:t>
      </w:r>
      <w:r>
        <w:rPr>
          <w:b/>
          <w:i/>
          <w:sz w:val="28"/>
          <w:szCs w:val="24"/>
          <w:lang w:val="id-ID"/>
        </w:rPr>
        <w:t>Cyprinus carpio</w:t>
      </w:r>
      <w:r>
        <w:rPr>
          <w:b/>
          <w:i/>
          <w:sz w:val="28"/>
          <w:szCs w:val="24"/>
        </w:rPr>
        <w:t xml:space="preserve"> </w:t>
      </w:r>
      <w:r>
        <w:rPr>
          <w:b/>
          <w:sz w:val="28"/>
          <w:szCs w:val="24"/>
        </w:rPr>
        <w:t>Linn.</w:t>
      </w:r>
      <w:r>
        <w:rPr>
          <w:b/>
          <w:sz w:val="28"/>
          <w:szCs w:val="24"/>
          <w:lang w:val="id-ID"/>
        </w:rPr>
        <w:t>)</w:t>
      </w:r>
    </w:p>
    <w:p w14:paraId="072C4ED6" w14:textId="77777777" w:rsidR="00760874" w:rsidRDefault="00760874" w:rsidP="00760874">
      <w:pPr>
        <w:pStyle w:val="ListParagraph"/>
        <w:snapToGrid w:val="0"/>
        <w:ind w:left="0"/>
        <w:jc w:val="center"/>
        <w:rPr>
          <w:b/>
          <w:sz w:val="24"/>
          <w:szCs w:val="24"/>
          <w:lang w:val="id-ID"/>
        </w:rPr>
      </w:pPr>
    </w:p>
    <w:p w14:paraId="49D90DCE" w14:textId="77777777" w:rsidR="00760874" w:rsidRDefault="00760874" w:rsidP="00760874">
      <w:pPr>
        <w:pStyle w:val="ListParagraph"/>
        <w:snapToGrid w:val="0"/>
        <w:ind w:left="0"/>
        <w:jc w:val="center"/>
        <w:rPr>
          <w:b/>
          <w:sz w:val="24"/>
          <w:szCs w:val="24"/>
          <w:lang w:val="sv-SE"/>
        </w:rPr>
      </w:pPr>
    </w:p>
    <w:p w14:paraId="26F37C2B" w14:textId="77777777" w:rsidR="00760874" w:rsidRDefault="00760874" w:rsidP="00760874">
      <w:pPr>
        <w:pStyle w:val="ListParagraph"/>
        <w:snapToGrid w:val="0"/>
        <w:ind w:left="0"/>
        <w:jc w:val="center"/>
        <w:rPr>
          <w:b/>
          <w:sz w:val="24"/>
          <w:szCs w:val="24"/>
          <w:lang w:val="id-ID"/>
        </w:rPr>
      </w:pPr>
    </w:p>
    <w:p w14:paraId="65EF3969" w14:textId="77777777" w:rsidR="00760874" w:rsidRDefault="00760874" w:rsidP="00760874">
      <w:pPr>
        <w:pStyle w:val="ListParagraph"/>
        <w:snapToGrid w:val="0"/>
        <w:ind w:left="0"/>
        <w:jc w:val="center"/>
        <w:rPr>
          <w:b/>
          <w:sz w:val="24"/>
          <w:szCs w:val="24"/>
        </w:rPr>
      </w:pPr>
    </w:p>
    <w:p w14:paraId="257A6F67" w14:textId="77777777" w:rsidR="00760874" w:rsidRDefault="00760874" w:rsidP="00760874">
      <w:pPr>
        <w:pStyle w:val="ListParagraph"/>
        <w:snapToGrid w:val="0"/>
        <w:ind w:left="0"/>
        <w:jc w:val="center"/>
        <w:rPr>
          <w:b/>
          <w:sz w:val="24"/>
          <w:szCs w:val="24"/>
        </w:rPr>
      </w:pPr>
    </w:p>
    <w:p w14:paraId="6510785D" w14:textId="77777777" w:rsidR="00760874" w:rsidRDefault="00760874" w:rsidP="00760874">
      <w:pPr>
        <w:pStyle w:val="ListParagraph"/>
        <w:snapToGrid w:val="0"/>
        <w:ind w:left="0"/>
        <w:jc w:val="center"/>
        <w:rPr>
          <w:b/>
          <w:sz w:val="24"/>
          <w:szCs w:val="24"/>
          <w:lang w:val="sv-SE"/>
        </w:rPr>
      </w:pPr>
    </w:p>
    <w:p w14:paraId="43E67F98" w14:textId="77777777" w:rsidR="00760874" w:rsidRDefault="00760874" w:rsidP="00760874">
      <w:pPr>
        <w:pStyle w:val="ListParagraph"/>
        <w:snapToGrid w:val="0"/>
        <w:ind w:left="0"/>
        <w:jc w:val="center"/>
        <w:rPr>
          <w:b/>
          <w:sz w:val="24"/>
          <w:szCs w:val="24"/>
          <w:lang w:val="id-ID"/>
        </w:rPr>
      </w:pPr>
      <w:proofErr w:type="gramStart"/>
      <w:r>
        <w:rPr>
          <w:b/>
          <w:sz w:val="24"/>
          <w:szCs w:val="24"/>
        </w:rPr>
        <w:t>OLEH :</w:t>
      </w:r>
      <w:proofErr w:type="gramEnd"/>
    </w:p>
    <w:p w14:paraId="7CB9D510" w14:textId="77777777" w:rsidR="00760874" w:rsidRDefault="00760874" w:rsidP="00760874">
      <w:pPr>
        <w:pStyle w:val="ListParagraph"/>
        <w:snapToGrid w:val="0"/>
        <w:ind w:left="0"/>
        <w:jc w:val="center"/>
        <w:rPr>
          <w:b/>
          <w:sz w:val="24"/>
          <w:szCs w:val="24"/>
        </w:rPr>
      </w:pPr>
    </w:p>
    <w:p w14:paraId="002FC7C5" w14:textId="77777777" w:rsidR="00760874" w:rsidRDefault="00760874" w:rsidP="00760874">
      <w:pPr>
        <w:pStyle w:val="ListParagraph"/>
        <w:snapToGrid w:val="0"/>
        <w:ind w:left="0"/>
        <w:jc w:val="center"/>
        <w:rPr>
          <w:b/>
          <w:sz w:val="24"/>
          <w:szCs w:val="24"/>
        </w:rPr>
      </w:pPr>
      <w:r>
        <w:rPr>
          <w:b/>
          <w:sz w:val="24"/>
          <w:szCs w:val="24"/>
        </w:rPr>
        <w:t>FARAZ RAMADHAN</w:t>
      </w:r>
    </w:p>
    <w:p w14:paraId="440F74E8" w14:textId="77777777" w:rsidR="00760874" w:rsidRDefault="00760874" w:rsidP="00760874">
      <w:pPr>
        <w:pStyle w:val="ListParagraph"/>
        <w:snapToGrid w:val="0"/>
        <w:ind w:left="0"/>
        <w:jc w:val="center"/>
        <w:rPr>
          <w:b/>
          <w:sz w:val="24"/>
          <w:szCs w:val="24"/>
        </w:rPr>
      </w:pPr>
    </w:p>
    <w:p w14:paraId="2004C5CC" w14:textId="77777777" w:rsidR="00760874" w:rsidRDefault="00760874" w:rsidP="00760874">
      <w:pPr>
        <w:pStyle w:val="ListParagraph"/>
        <w:snapToGrid w:val="0"/>
        <w:ind w:left="0"/>
        <w:jc w:val="center"/>
        <w:rPr>
          <w:b/>
          <w:sz w:val="24"/>
          <w:szCs w:val="24"/>
        </w:rPr>
      </w:pPr>
    </w:p>
    <w:p w14:paraId="7224D8FB" w14:textId="77777777" w:rsidR="00760874" w:rsidRDefault="00760874" w:rsidP="00760874">
      <w:pPr>
        <w:pStyle w:val="ListParagraph"/>
        <w:snapToGrid w:val="0"/>
        <w:rPr>
          <w:b/>
          <w:sz w:val="24"/>
          <w:szCs w:val="24"/>
          <w:lang w:val="id-ID"/>
        </w:rPr>
      </w:pPr>
    </w:p>
    <w:p w14:paraId="0AA50607" w14:textId="77777777" w:rsidR="00760874" w:rsidRDefault="00760874" w:rsidP="00760874">
      <w:pPr>
        <w:snapToGrid w:val="0"/>
        <w:rPr>
          <w:b/>
          <w:sz w:val="24"/>
          <w:szCs w:val="24"/>
          <w:lang w:val="sv-SE"/>
        </w:rPr>
      </w:pPr>
    </w:p>
    <w:p w14:paraId="72A478FF" w14:textId="77777777" w:rsidR="00760874" w:rsidRDefault="00760874" w:rsidP="00760874">
      <w:pPr>
        <w:snapToGrid w:val="0"/>
        <w:rPr>
          <w:b/>
          <w:sz w:val="24"/>
          <w:szCs w:val="24"/>
          <w:lang w:val="sv-SE"/>
        </w:rPr>
      </w:pPr>
    </w:p>
    <w:p w14:paraId="2AC2BFB5" w14:textId="77777777" w:rsidR="00760874" w:rsidRDefault="00760874" w:rsidP="00760874">
      <w:pPr>
        <w:snapToGrid w:val="0"/>
        <w:rPr>
          <w:b/>
          <w:sz w:val="24"/>
          <w:szCs w:val="24"/>
          <w:lang w:val="sv-SE"/>
        </w:rPr>
      </w:pPr>
    </w:p>
    <w:p w14:paraId="0C4139FB" w14:textId="77777777" w:rsidR="00760874" w:rsidRDefault="00760874" w:rsidP="00760874">
      <w:pPr>
        <w:snapToGrid w:val="0"/>
        <w:rPr>
          <w:b/>
          <w:sz w:val="24"/>
          <w:szCs w:val="24"/>
          <w:lang w:val="sv-SE"/>
        </w:rPr>
      </w:pPr>
    </w:p>
    <w:p w14:paraId="48B81171" w14:textId="77777777" w:rsidR="00760874" w:rsidRDefault="00760874" w:rsidP="00760874">
      <w:pPr>
        <w:snapToGrid w:val="0"/>
        <w:rPr>
          <w:b/>
          <w:sz w:val="24"/>
          <w:szCs w:val="24"/>
          <w:lang w:val="sv-SE"/>
        </w:rPr>
      </w:pPr>
    </w:p>
    <w:p w14:paraId="3D5A00A4" w14:textId="77777777" w:rsidR="00760874" w:rsidRDefault="00760874" w:rsidP="00760874">
      <w:pPr>
        <w:snapToGrid w:val="0"/>
        <w:rPr>
          <w:b/>
          <w:sz w:val="24"/>
          <w:szCs w:val="24"/>
          <w:lang w:val="sv-SE"/>
        </w:rPr>
      </w:pPr>
    </w:p>
    <w:p w14:paraId="77E50325" w14:textId="77777777" w:rsidR="00760874" w:rsidRDefault="00760874" w:rsidP="00760874">
      <w:pPr>
        <w:pStyle w:val="ListParagraph"/>
        <w:snapToGrid w:val="0"/>
        <w:rPr>
          <w:b/>
          <w:sz w:val="24"/>
          <w:szCs w:val="24"/>
          <w:lang w:val="sv-SE"/>
        </w:rPr>
      </w:pPr>
    </w:p>
    <w:p w14:paraId="27B6A305" w14:textId="77777777" w:rsidR="00760874" w:rsidRDefault="00760874" w:rsidP="00760874">
      <w:pPr>
        <w:pStyle w:val="ListParagraph"/>
        <w:snapToGrid w:val="0"/>
        <w:ind w:left="0"/>
        <w:jc w:val="center"/>
        <w:rPr>
          <w:b/>
          <w:sz w:val="24"/>
          <w:szCs w:val="24"/>
        </w:rPr>
      </w:pPr>
      <w:r>
        <w:rPr>
          <w:b/>
          <w:sz w:val="24"/>
          <w:szCs w:val="24"/>
          <w:lang w:val="id-ID"/>
        </w:rPr>
        <w:object w:dxaOrig="2325" w:dyaOrig="2520" w14:anchorId="1F5F2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05pt;height:125.75pt" o:ole="" fillcolor="window">
            <v:imagedata r:id="rId8" o:title=""/>
          </v:shape>
          <o:OLEObject Type="Embed" ProgID="CorelPhotoPaint.Image.7" ShapeID="_x0000_i1025" DrawAspect="Content" ObjectID="_1675585121" r:id="rId9"/>
        </w:object>
      </w:r>
    </w:p>
    <w:p w14:paraId="2498C4F8" w14:textId="77777777" w:rsidR="00760874" w:rsidRDefault="00760874" w:rsidP="00760874">
      <w:pPr>
        <w:pStyle w:val="ListParagraph"/>
        <w:snapToGrid w:val="0"/>
        <w:ind w:left="0"/>
        <w:jc w:val="center"/>
        <w:rPr>
          <w:b/>
          <w:sz w:val="24"/>
          <w:szCs w:val="24"/>
          <w:lang w:val="id-ID"/>
        </w:rPr>
      </w:pPr>
    </w:p>
    <w:p w14:paraId="13C922E2" w14:textId="77777777" w:rsidR="00760874" w:rsidRDefault="00760874" w:rsidP="00760874">
      <w:pPr>
        <w:pStyle w:val="ListParagraph"/>
        <w:snapToGrid w:val="0"/>
        <w:ind w:left="0"/>
        <w:rPr>
          <w:b/>
          <w:sz w:val="24"/>
          <w:szCs w:val="24"/>
        </w:rPr>
      </w:pPr>
    </w:p>
    <w:p w14:paraId="264BE1D7" w14:textId="77777777" w:rsidR="00760874" w:rsidRDefault="00760874" w:rsidP="00760874">
      <w:pPr>
        <w:pStyle w:val="ListParagraph"/>
        <w:snapToGrid w:val="0"/>
        <w:ind w:left="0"/>
        <w:rPr>
          <w:b/>
          <w:sz w:val="24"/>
          <w:szCs w:val="24"/>
        </w:rPr>
      </w:pPr>
    </w:p>
    <w:p w14:paraId="4823AF40" w14:textId="77777777" w:rsidR="00760874" w:rsidRDefault="00760874" w:rsidP="00760874">
      <w:pPr>
        <w:pStyle w:val="ListParagraph"/>
        <w:snapToGrid w:val="0"/>
        <w:ind w:left="0"/>
        <w:rPr>
          <w:b/>
          <w:sz w:val="24"/>
          <w:szCs w:val="24"/>
        </w:rPr>
      </w:pPr>
    </w:p>
    <w:p w14:paraId="53EFBB21" w14:textId="77777777" w:rsidR="00760874" w:rsidRPr="00760874" w:rsidRDefault="00760874" w:rsidP="00760874">
      <w:pPr>
        <w:snapToGrid w:val="0"/>
        <w:rPr>
          <w:b/>
          <w:sz w:val="24"/>
          <w:szCs w:val="24"/>
        </w:rPr>
      </w:pPr>
    </w:p>
    <w:p w14:paraId="33768446" w14:textId="77777777" w:rsidR="00760874" w:rsidRDefault="00760874" w:rsidP="00760874">
      <w:pPr>
        <w:pStyle w:val="ListParagraph"/>
        <w:snapToGrid w:val="0"/>
        <w:ind w:left="0"/>
        <w:rPr>
          <w:b/>
          <w:sz w:val="24"/>
          <w:szCs w:val="24"/>
        </w:rPr>
      </w:pPr>
    </w:p>
    <w:p w14:paraId="7D243F7C" w14:textId="77777777" w:rsidR="00760874" w:rsidRDefault="00760874" w:rsidP="00760874">
      <w:pPr>
        <w:pStyle w:val="ListParagraph"/>
        <w:snapToGrid w:val="0"/>
        <w:ind w:left="0"/>
        <w:rPr>
          <w:b/>
          <w:sz w:val="24"/>
          <w:szCs w:val="24"/>
        </w:rPr>
      </w:pPr>
    </w:p>
    <w:p w14:paraId="2EEAD08F" w14:textId="77777777" w:rsidR="00760874" w:rsidRDefault="00760874" w:rsidP="00760874">
      <w:pPr>
        <w:pStyle w:val="ListParagraph"/>
        <w:snapToGrid w:val="0"/>
        <w:ind w:left="0"/>
        <w:rPr>
          <w:b/>
          <w:sz w:val="24"/>
          <w:szCs w:val="24"/>
        </w:rPr>
      </w:pPr>
    </w:p>
    <w:p w14:paraId="014FC330" w14:textId="77777777" w:rsidR="00760874" w:rsidRDefault="00760874" w:rsidP="00760874">
      <w:pPr>
        <w:pStyle w:val="ListParagraph"/>
        <w:snapToGrid w:val="0"/>
        <w:ind w:left="0"/>
        <w:jc w:val="center"/>
        <w:rPr>
          <w:b/>
          <w:sz w:val="24"/>
          <w:szCs w:val="24"/>
        </w:rPr>
      </w:pPr>
      <w:r>
        <w:rPr>
          <w:b/>
          <w:sz w:val="24"/>
          <w:szCs w:val="24"/>
        </w:rPr>
        <w:t>JURUSAN BUDIDAYA PERAIRAN</w:t>
      </w:r>
    </w:p>
    <w:p w14:paraId="6BFFB59E" w14:textId="77777777" w:rsidR="00760874" w:rsidRDefault="00760874" w:rsidP="00760874">
      <w:pPr>
        <w:pStyle w:val="ListParagraph"/>
        <w:snapToGrid w:val="0"/>
        <w:ind w:left="0"/>
        <w:jc w:val="center"/>
        <w:rPr>
          <w:b/>
          <w:sz w:val="24"/>
          <w:szCs w:val="24"/>
          <w:lang w:val="id-ID"/>
        </w:rPr>
      </w:pPr>
      <w:r>
        <w:rPr>
          <w:b/>
          <w:sz w:val="24"/>
          <w:szCs w:val="24"/>
        </w:rPr>
        <w:t>FAKULTAS PERIKANAN DAN KELAUTAN</w:t>
      </w:r>
    </w:p>
    <w:p w14:paraId="4BE75C8B" w14:textId="77777777" w:rsidR="00760874" w:rsidRDefault="00760874" w:rsidP="00760874">
      <w:pPr>
        <w:pStyle w:val="ListParagraph"/>
        <w:snapToGrid w:val="0"/>
        <w:ind w:left="0"/>
        <w:jc w:val="center"/>
        <w:rPr>
          <w:b/>
          <w:sz w:val="24"/>
          <w:szCs w:val="24"/>
        </w:rPr>
      </w:pPr>
      <w:r>
        <w:rPr>
          <w:b/>
          <w:sz w:val="24"/>
          <w:szCs w:val="24"/>
        </w:rPr>
        <w:t>UNIVERSITAS RIAU</w:t>
      </w:r>
    </w:p>
    <w:p w14:paraId="05D62654" w14:textId="77777777" w:rsidR="00760874" w:rsidRDefault="00760874" w:rsidP="00760874">
      <w:pPr>
        <w:pStyle w:val="ListParagraph"/>
        <w:snapToGrid w:val="0"/>
        <w:ind w:left="0"/>
        <w:jc w:val="center"/>
        <w:rPr>
          <w:b/>
          <w:sz w:val="24"/>
          <w:szCs w:val="24"/>
        </w:rPr>
      </w:pPr>
      <w:r>
        <w:rPr>
          <w:b/>
          <w:sz w:val="24"/>
          <w:szCs w:val="24"/>
        </w:rPr>
        <w:t>PEKANBARU</w:t>
      </w:r>
    </w:p>
    <w:p w14:paraId="36DE58CF" w14:textId="2BC04504" w:rsidR="00760874" w:rsidRPr="00760874" w:rsidRDefault="00760874" w:rsidP="00760874">
      <w:pPr>
        <w:pStyle w:val="ListParagraph"/>
        <w:snapToGrid w:val="0"/>
        <w:ind w:left="0"/>
        <w:jc w:val="center"/>
        <w:rPr>
          <w:b/>
          <w:sz w:val="24"/>
          <w:szCs w:val="24"/>
        </w:rPr>
      </w:pPr>
      <w:r>
        <w:rPr>
          <w:b/>
          <w:sz w:val="24"/>
          <w:szCs w:val="24"/>
        </w:rPr>
        <w:t>2021</w:t>
      </w:r>
    </w:p>
    <w:p w14:paraId="72C3BAFA" w14:textId="77777777" w:rsidR="00760874" w:rsidRDefault="00760874" w:rsidP="00760874">
      <w:pPr>
        <w:tabs>
          <w:tab w:val="left" w:pos="7938"/>
        </w:tabs>
        <w:ind w:right="3"/>
        <w:jc w:val="center"/>
        <w:rPr>
          <w:b/>
          <w:sz w:val="24"/>
        </w:rPr>
      </w:pPr>
      <w:r>
        <w:rPr>
          <w:b/>
          <w:i/>
          <w:iCs/>
          <w:sz w:val="24"/>
        </w:rPr>
        <w:lastRenderedPageBreak/>
        <w:t>EFFECT OF COW TESTICULAR FLOUR EXTRACT WITH DIFFERENT DOSES ON THE SUCCESS OF KOI KOHAKU FISH MASCULINIZATION</w:t>
      </w:r>
      <w:r>
        <w:rPr>
          <w:b/>
          <w:sz w:val="24"/>
        </w:rPr>
        <w:t xml:space="preserve"> (</w:t>
      </w:r>
      <w:r w:rsidRPr="00296ECD">
        <w:rPr>
          <w:b/>
          <w:i/>
          <w:iCs/>
          <w:sz w:val="24"/>
        </w:rPr>
        <w:t>Cyprinus carpio</w:t>
      </w:r>
      <w:r>
        <w:rPr>
          <w:b/>
          <w:i/>
          <w:iCs/>
          <w:sz w:val="24"/>
        </w:rPr>
        <w:t xml:space="preserve"> </w:t>
      </w:r>
      <w:r w:rsidRPr="00365C83">
        <w:rPr>
          <w:b/>
          <w:sz w:val="24"/>
        </w:rPr>
        <w:t>Linn</w:t>
      </w:r>
      <w:r>
        <w:rPr>
          <w:b/>
          <w:i/>
          <w:iCs/>
          <w:sz w:val="24"/>
        </w:rPr>
        <w:t>.)</w:t>
      </w:r>
    </w:p>
    <w:p w14:paraId="59E90846" w14:textId="77777777" w:rsidR="00760874" w:rsidRDefault="00760874" w:rsidP="00760874">
      <w:pPr>
        <w:pStyle w:val="BodyText"/>
        <w:tabs>
          <w:tab w:val="left" w:pos="7938"/>
        </w:tabs>
        <w:spacing w:before="2"/>
        <w:ind w:right="3"/>
        <w:rPr>
          <w:b/>
          <w:sz w:val="23"/>
        </w:rPr>
      </w:pPr>
    </w:p>
    <w:p w14:paraId="5BEF3E38" w14:textId="77777777" w:rsidR="00760874" w:rsidRDefault="00760874" w:rsidP="00760874">
      <w:pPr>
        <w:tabs>
          <w:tab w:val="left" w:pos="7938"/>
        </w:tabs>
        <w:ind w:right="3"/>
        <w:jc w:val="center"/>
        <w:rPr>
          <w:b/>
          <w:sz w:val="24"/>
        </w:rPr>
      </w:pPr>
      <w:r>
        <w:rPr>
          <w:b/>
          <w:color w:val="212121"/>
          <w:sz w:val="24"/>
        </w:rPr>
        <w:t>By</w:t>
      </w:r>
    </w:p>
    <w:p w14:paraId="0432CD8E" w14:textId="77777777" w:rsidR="00760874" w:rsidRDefault="00760874" w:rsidP="00760874">
      <w:pPr>
        <w:tabs>
          <w:tab w:val="left" w:pos="7938"/>
        </w:tabs>
        <w:ind w:right="3"/>
        <w:jc w:val="center"/>
        <w:rPr>
          <w:b/>
          <w:sz w:val="24"/>
        </w:rPr>
      </w:pPr>
      <w:r>
        <w:rPr>
          <w:b/>
          <w:sz w:val="24"/>
        </w:rPr>
        <w:t>Faraz Ramadhan</w:t>
      </w:r>
      <w:r>
        <w:rPr>
          <w:b/>
          <w:sz w:val="24"/>
          <w:vertAlign w:val="superscript"/>
        </w:rPr>
        <w:t>1)</w:t>
      </w:r>
      <w:r>
        <w:rPr>
          <w:b/>
          <w:sz w:val="24"/>
        </w:rPr>
        <w:t>, Netti Aryani</w:t>
      </w:r>
      <w:r>
        <w:rPr>
          <w:b/>
          <w:sz w:val="24"/>
          <w:vertAlign w:val="superscript"/>
        </w:rPr>
        <w:t>2)</w:t>
      </w:r>
      <w:r>
        <w:rPr>
          <w:b/>
          <w:sz w:val="24"/>
        </w:rPr>
        <w:t>, Sukendi</w:t>
      </w:r>
      <w:r>
        <w:rPr>
          <w:b/>
          <w:sz w:val="24"/>
          <w:vertAlign w:val="superscript"/>
        </w:rPr>
        <w:t>2)</w:t>
      </w:r>
    </w:p>
    <w:p w14:paraId="2C046095" w14:textId="77777777" w:rsidR="00760874" w:rsidRDefault="00760874" w:rsidP="00760874">
      <w:pPr>
        <w:pStyle w:val="BodyText"/>
        <w:tabs>
          <w:tab w:val="left" w:pos="7938"/>
        </w:tabs>
        <w:spacing w:before="1"/>
        <w:ind w:right="3"/>
        <w:rPr>
          <w:b/>
          <w:sz w:val="25"/>
        </w:rPr>
      </w:pPr>
    </w:p>
    <w:p w14:paraId="3EF9FD1C" w14:textId="77777777" w:rsidR="00760874" w:rsidRDefault="00760874" w:rsidP="00760874">
      <w:pPr>
        <w:tabs>
          <w:tab w:val="left" w:pos="7938"/>
        </w:tabs>
        <w:spacing w:line="237" w:lineRule="auto"/>
        <w:ind w:right="3"/>
        <w:jc w:val="center"/>
        <w:rPr>
          <w:b/>
          <w:sz w:val="24"/>
        </w:rPr>
      </w:pPr>
      <w:r>
        <w:rPr>
          <w:b/>
          <w:color w:val="212121"/>
          <w:sz w:val="24"/>
        </w:rPr>
        <w:t>Faculty of Fisheries and Marine Science University of Riau</w:t>
      </w:r>
    </w:p>
    <w:p w14:paraId="176FF1DE" w14:textId="77777777" w:rsidR="00760874" w:rsidRDefault="00760874" w:rsidP="00760874">
      <w:pPr>
        <w:tabs>
          <w:tab w:val="left" w:pos="7938"/>
        </w:tabs>
        <w:spacing w:before="1"/>
        <w:ind w:right="3"/>
        <w:jc w:val="center"/>
        <w:rPr>
          <w:b/>
          <w:sz w:val="24"/>
        </w:rPr>
      </w:pPr>
      <w:r>
        <w:rPr>
          <w:b/>
          <w:sz w:val="24"/>
        </w:rPr>
        <w:t xml:space="preserve">Email: </w:t>
      </w:r>
      <w:hyperlink r:id="rId10" w:history="1">
        <w:r>
          <w:rPr>
            <w:rStyle w:val="Hyperlink"/>
          </w:rPr>
          <w:t>Ramadhan.faraz@gmail.com</w:t>
        </w:r>
      </w:hyperlink>
      <w:r>
        <w:t xml:space="preserve"> </w:t>
      </w:r>
    </w:p>
    <w:p w14:paraId="3C9E8B32" w14:textId="77777777" w:rsidR="00760874" w:rsidRDefault="00760874" w:rsidP="00760874">
      <w:pPr>
        <w:pStyle w:val="BodyText"/>
        <w:tabs>
          <w:tab w:val="left" w:pos="7938"/>
        </w:tabs>
        <w:spacing w:before="2"/>
        <w:ind w:right="3"/>
        <w:rPr>
          <w:b/>
          <w:sz w:val="16"/>
        </w:rPr>
      </w:pPr>
    </w:p>
    <w:p w14:paraId="294EC3D3" w14:textId="77777777" w:rsidR="00760874" w:rsidRDefault="00760874" w:rsidP="00760874">
      <w:pPr>
        <w:tabs>
          <w:tab w:val="left" w:pos="7938"/>
        </w:tabs>
        <w:spacing w:before="90"/>
        <w:ind w:right="3"/>
        <w:jc w:val="center"/>
        <w:rPr>
          <w:b/>
          <w:sz w:val="24"/>
        </w:rPr>
      </w:pPr>
      <w:r>
        <w:rPr>
          <w:b/>
          <w:sz w:val="24"/>
        </w:rPr>
        <w:t>ABSTRACT</w:t>
      </w:r>
    </w:p>
    <w:p w14:paraId="4DBB3424" w14:textId="77777777" w:rsidR="00760874" w:rsidRDefault="00760874" w:rsidP="00760874">
      <w:pPr>
        <w:pStyle w:val="BodyText"/>
        <w:tabs>
          <w:tab w:val="left" w:pos="7938"/>
        </w:tabs>
        <w:spacing w:before="7"/>
        <w:ind w:right="3"/>
        <w:rPr>
          <w:b/>
          <w:sz w:val="23"/>
        </w:rPr>
      </w:pPr>
    </w:p>
    <w:p w14:paraId="21CC35A7" w14:textId="77777777" w:rsidR="00760874" w:rsidRDefault="00760874" w:rsidP="00760874">
      <w:pPr>
        <w:pStyle w:val="BodyText"/>
        <w:tabs>
          <w:tab w:val="left" w:pos="7938"/>
        </w:tabs>
        <w:ind w:right="3"/>
        <w:jc w:val="both"/>
      </w:pPr>
      <w:r>
        <w:t xml:space="preserve">This research has been conducted in March - June 2020 at the Fish Breeding and Breeding Laboratory of the Faculty of Fisheries and Marine, Riau University. This study aims to found out the best influence and dosage of Cow Testicular Flour Extract in the success of masculinization of Koi </w:t>
      </w:r>
      <w:r w:rsidRPr="00365C83">
        <w:rPr>
          <w:i/>
          <w:iCs/>
        </w:rPr>
        <w:t>Kohaku</w:t>
      </w:r>
      <w:r>
        <w:t xml:space="preserve"> fish larvae. While the expected benefits can provide information on the masculinization of Koi </w:t>
      </w:r>
      <w:r w:rsidRPr="00365C83">
        <w:rPr>
          <w:i/>
          <w:iCs/>
        </w:rPr>
        <w:t>Kohaku</w:t>
      </w:r>
      <w:r>
        <w:t xml:space="preserve"> fish larvae using Cow Testicular Flour Extract </w:t>
      </w:r>
      <w:r>
        <w:rPr>
          <w:lang w:val="id-ID"/>
        </w:rPr>
        <w:t xml:space="preserve">(CTFE) </w:t>
      </w:r>
      <w:r>
        <w:t>against the success of increasing the sex ratio of male fish. The method used in the study was the Complete RandomIzed Design (</w:t>
      </w:r>
      <w:r>
        <w:rPr>
          <w:lang w:val="id-ID"/>
        </w:rPr>
        <w:t>CRD</w:t>
      </w:r>
      <w:r>
        <w:t>) method with five levels of treatment with three repeats. The treatment consists of soaking Cow's Testicular Flour (</w:t>
      </w:r>
      <w:r>
        <w:rPr>
          <w:lang w:val="id-ID"/>
        </w:rPr>
        <w:t>CTF</w:t>
      </w:r>
      <w:r>
        <w:t xml:space="preserve">) with a dose of 0 mg/L of water, a dose of 60 mg/L of water, a dose of 80 mg/L of water, a dose of 100 mg/L of water and a dose of 120 mg/L of water. Based on the results of the research that has been done, it can be concluded that the best dose of </w:t>
      </w:r>
      <w:r>
        <w:rPr>
          <w:lang w:val="id-ID"/>
        </w:rPr>
        <w:t>CTFE</w:t>
      </w:r>
      <w:r>
        <w:t xml:space="preserve"> was obtained at P4 (TTS 120 mg/L) of 73.33% and life-size of 90%. The results of water quality measurement during the study were temperature of 27 - 28 oC, water pH of 6.2 - 7.4 and oxygen of 6.5 - 7.4 mg / L.</w:t>
      </w:r>
    </w:p>
    <w:p w14:paraId="323302B6" w14:textId="77777777" w:rsidR="00760874" w:rsidRDefault="00760874" w:rsidP="00760874">
      <w:pPr>
        <w:pStyle w:val="BodyText"/>
        <w:tabs>
          <w:tab w:val="left" w:pos="7938"/>
        </w:tabs>
        <w:spacing w:before="2"/>
        <w:ind w:right="3"/>
      </w:pPr>
    </w:p>
    <w:p w14:paraId="69FBDF0D" w14:textId="77777777" w:rsidR="00760874" w:rsidRDefault="00760874" w:rsidP="00760874">
      <w:pPr>
        <w:tabs>
          <w:tab w:val="left" w:pos="7938"/>
        </w:tabs>
        <w:ind w:right="3"/>
        <w:rPr>
          <w:i/>
          <w:sz w:val="24"/>
        </w:rPr>
      </w:pPr>
      <w:r>
        <w:rPr>
          <w:noProof/>
          <w:lang w:bidi="ar-SA"/>
        </w:rPr>
        <mc:AlternateContent>
          <mc:Choice Requires="wps">
            <w:drawing>
              <wp:anchor distT="0" distB="0" distL="0" distR="0" simplePos="0" relativeHeight="251674624" behindDoc="1" locked="0" layoutInCell="1" allowOverlap="1" wp14:anchorId="0DDF9092" wp14:editId="54B9DDFF">
                <wp:simplePos x="0" y="0"/>
                <wp:positionH relativeFrom="page">
                  <wp:posOffset>1489710</wp:posOffset>
                </wp:positionH>
                <wp:positionV relativeFrom="paragraph">
                  <wp:posOffset>243205</wp:posOffset>
                </wp:positionV>
                <wp:extent cx="4869815" cy="0"/>
                <wp:effectExtent l="13335" t="9525" r="12700" b="952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8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7.3pt,19.15pt" to="500.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sP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" strokeweight="1.5pt">
                <w10:wrap type="topAndBottom" anchorx="page"/>
              </v:line>
            </w:pict>
          </mc:Fallback>
        </mc:AlternateContent>
      </w:r>
      <w:r>
        <w:rPr>
          <w:sz w:val="24"/>
        </w:rPr>
        <w:t xml:space="preserve">Keywords: </w:t>
      </w:r>
      <w:r w:rsidRPr="00F54E9C">
        <w:rPr>
          <w:i/>
          <w:sz w:val="24"/>
        </w:rPr>
        <w:t>Koi</w:t>
      </w:r>
      <w:r>
        <w:rPr>
          <w:i/>
          <w:sz w:val="24"/>
        </w:rPr>
        <w:t xml:space="preserve"> Kohaku Fish, Masculinization</w:t>
      </w:r>
      <w:r>
        <w:rPr>
          <w:iCs/>
          <w:sz w:val="24"/>
        </w:rPr>
        <w:t xml:space="preserve">, </w:t>
      </w:r>
      <w:r>
        <w:rPr>
          <w:i/>
          <w:sz w:val="24"/>
        </w:rPr>
        <w:t>Cow Testicles Flour</w:t>
      </w:r>
    </w:p>
    <w:p w14:paraId="7EA8D4E1" w14:textId="77777777" w:rsidR="00760874" w:rsidRDefault="00760874" w:rsidP="00760874">
      <w:pPr>
        <w:pStyle w:val="BodyText"/>
        <w:tabs>
          <w:tab w:val="left" w:pos="7938"/>
        </w:tabs>
        <w:spacing w:before="10"/>
        <w:ind w:right="3"/>
        <w:rPr>
          <w:sz w:val="20"/>
        </w:rPr>
      </w:pPr>
    </w:p>
    <w:p w14:paraId="2DFBAFCE" w14:textId="77777777" w:rsidR="00760874" w:rsidRDefault="00760874" w:rsidP="00760874">
      <w:pPr>
        <w:pStyle w:val="BodyText"/>
        <w:tabs>
          <w:tab w:val="left" w:pos="7938"/>
        </w:tabs>
        <w:spacing w:line="294" w:lineRule="exact"/>
        <w:ind w:right="3"/>
      </w:pPr>
      <w:r>
        <w:rPr>
          <w:color w:val="212121"/>
          <w:position w:val="11"/>
          <w:sz w:val="16"/>
        </w:rPr>
        <w:t xml:space="preserve">1) </w:t>
      </w:r>
      <w:r>
        <w:rPr>
          <w:color w:val="212121"/>
        </w:rPr>
        <w:t>Students of The Fisheries And Marine Faculty, University of Riau</w:t>
      </w:r>
    </w:p>
    <w:p w14:paraId="2B943340" w14:textId="77777777" w:rsidR="00760874" w:rsidRDefault="00760874" w:rsidP="00760874">
      <w:pPr>
        <w:pStyle w:val="BodyText"/>
        <w:tabs>
          <w:tab w:val="left" w:pos="7938"/>
        </w:tabs>
        <w:spacing w:line="294" w:lineRule="exact"/>
        <w:ind w:right="3"/>
        <w:sectPr w:rsidR="00760874" w:rsidSect="00760874">
          <w:headerReference w:type="default" r:id="rId11"/>
          <w:pgSz w:w="11910" w:h="16840" w:code="9"/>
          <w:pgMar w:top="1701" w:right="1701" w:bottom="1701" w:left="2268" w:header="312" w:footer="0" w:gutter="0"/>
          <w:cols w:space="720"/>
          <w:docGrid w:linePitch="299"/>
        </w:sectPr>
      </w:pPr>
      <w:r>
        <w:rPr>
          <w:color w:val="212121"/>
          <w:position w:val="11"/>
          <w:sz w:val="16"/>
        </w:rPr>
        <w:t xml:space="preserve">2) </w:t>
      </w:r>
      <w:r>
        <w:rPr>
          <w:color w:val="212121"/>
        </w:rPr>
        <w:t>Lecturer of The Fisheries and Marine Faculty, University of Riau</w:t>
      </w:r>
    </w:p>
    <w:p w14:paraId="6F7EE7AD" w14:textId="2764836C" w:rsidR="00760874" w:rsidRDefault="00760874" w:rsidP="00760874">
      <w:pPr>
        <w:spacing w:before="162" w:line="237" w:lineRule="auto"/>
        <w:ind w:right="140"/>
        <w:jc w:val="center"/>
        <w:rPr>
          <w:b/>
          <w:i/>
          <w:iCs/>
          <w:sz w:val="24"/>
        </w:rPr>
      </w:pPr>
      <w:r>
        <w:rPr>
          <w:b/>
          <w:noProof/>
          <w:sz w:val="24"/>
          <w:lang w:bidi="ar-SA"/>
        </w:rPr>
        <w:lastRenderedPageBreak/>
        <mc:AlternateContent>
          <mc:Choice Requires="wps">
            <w:drawing>
              <wp:anchor distT="0" distB="0" distL="114300" distR="114300" simplePos="0" relativeHeight="251675648" behindDoc="0" locked="0" layoutInCell="1" allowOverlap="1" wp14:anchorId="56128F97" wp14:editId="1C6AF2D4">
                <wp:simplePos x="0" y="0"/>
                <wp:positionH relativeFrom="column">
                  <wp:posOffset>4917241</wp:posOffset>
                </wp:positionH>
                <wp:positionV relativeFrom="paragraph">
                  <wp:posOffset>-643407</wp:posOffset>
                </wp:positionV>
                <wp:extent cx="234448" cy="245660"/>
                <wp:effectExtent l="0" t="0" r="0" b="2540"/>
                <wp:wrapNone/>
                <wp:docPr id="9" name="Rectangle 9"/>
                <wp:cNvGraphicFramePr/>
                <a:graphic xmlns:a="http://schemas.openxmlformats.org/drawingml/2006/main">
                  <a:graphicData uri="http://schemas.microsoft.com/office/word/2010/wordprocessingShape">
                    <wps:wsp>
                      <wps:cNvSpPr/>
                      <wps:spPr>
                        <a:xfrm>
                          <a:off x="0" y="0"/>
                          <a:ext cx="234448" cy="245660"/>
                        </a:xfrm>
                        <a:prstGeom prst="rect">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87.2pt;margin-top:-50.65pt;width:18.45pt;height:19.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" fillcolor="white [3201]" stroked="f" strokeweight="2pt"/>
            </w:pict>
          </mc:Fallback>
        </mc:AlternateContent>
      </w:r>
      <w:r>
        <w:rPr>
          <w:b/>
          <w:sz w:val="24"/>
        </w:rPr>
        <w:t xml:space="preserve">PENGARUH ESKTRAK TEPUNG TESTIS SAPI DENGAN DOSIS YANG BERBEDA TERHADAP KEBERHASILAN MASKULINISASI IKAN KOI </w:t>
      </w:r>
      <w:r>
        <w:rPr>
          <w:b/>
          <w:i/>
          <w:iCs/>
          <w:sz w:val="24"/>
        </w:rPr>
        <w:t>KOHAKU (</w:t>
      </w:r>
      <w:r w:rsidRPr="00296ECD">
        <w:rPr>
          <w:b/>
          <w:i/>
          <w:iCs/>
          <w:sz w:val="24"/>
        </w:rPr>
        <w:t>Cyprinus carpio</w:t>
      </w:r>
      <w:r>
        <w:rPr>
          <w:b/>
          <w:i/>
          <w:iCs/>
          <w:sz w:val="24"/>
        </w:rPr>
        <w:t xml:space="preserve"> </w:t>
      </w:r>
      <w:r w:rsidRPr="00365C83">
        <w:rPr>
          <w:b/>
          <w:sz w:val="24"/>
        </w:rPr>
        <w:t>Linn</w:t>
      </w:r>
      <w:r>
        <w:rPr>
          <w:b/>
          <w:i/>
          <w:iCs/>
          <w:sz w:val="24"/>
        </w:rPr>
        <w:t>.)</w:t>
      </w:r>
    </w:p>
    <w:p w14:paraId="728AD859" w14:textId="77777777" w:rsidR="00760874" w:rsidRDefault="00760874" w:rsidP="00760874">
      <w:pPr>
        <w:pStyle w:val="BodyText"/>
        <w:spacing w:before="8"/>
        <w:ind w:right="140" w:firstLine="684"/>
        <w:rPr>
          <w:b/>
          <w:sz w:val="27"/>
        </w:rPr>
      </w:pPr>
    </w:p>
    <w:p w14:paraId="539ABBF4" w14:textId="77777777" w:rsidR="00760874" w:rsidRDefault="00760874" w:rsidP="00760874">
      <w:pPr>
        <w:pStyle w:val="Heading1"/>
        <w:spacing w:before="1"/>
        <w:ind w:left="0" w:right="140"/>
      </w:pPr>
      <w:r>
        <w:t>Oleh</w:t>
      </w:r>
    </w:p>
    <w:p w14:paraId="72294F96" w14:textId="77777777" w:rsidR="00760874" w:rsidRDefault="00760874" w:rsidP="00760874">
      <w:pPr>
        <w:ind w:right="140"/>
        <w:jc w:val="center"/>
        <w:rPr>
          <w:b/>
          <w:sz w:val="24"/>
        </w:rPr>
      </w:pPr>
      <w:r>
        <w:rPr>
          <w:b/>
          <w:sz w:val="24"/>
        </w:rPr>
        <w:t>Faraz Ramadhan</w:t>
      </w:r>
      <w:r>
        <w:rPr>
          <w:b/>
          <w:sz w:val="24"/>
          <w:vertAlign w:val="superscript"/>
        </w:rPr>
        <w:t>1)</w:t>
      </w:r>
      <w:r>
        <w:rPr>
          <w:b/>
          <w:sz w:val="24"/>
        </w:rPr>
        <w:t>, Netti Aryani</w:t>
      </w:r>
      <w:r>
        <w:rPr>
          <w:b/>
          <w:sz w:val="24"/>
          <w:vertAlign w:val="superscript"/>
        </w:rPr>
        <w:t>2)</w:t>
      </w:r>
      <w:r>
        <w:rPr>
          <w:b/>
          <w:sz w:val="24"/>
        </w:rPr>
        <w:t>, Sukendi</w:t>
      </w:r>
      <w:r>
        <w:rPr>
          <w:b/>
          <w:sz w:val="24"/>
          <w:vertAlign w:val="superscript"/>
        </w:rPr>
        <w:t>2)</w:t>
      </w:r>
    </w:p>
    <w:p w14:paraId="35DF266D" w14:textId="77777777" w:rsidR="00760874" w:rsidRDefault="00760874" w:rsidP="00760874">
      <w:pPr>
        <w:pStyle w:val="BodyText"/>
        <w:spacing w:before="6"/>
        <w:ind w:right="140"/>
        <w:jc w:val="center"/>
        <w:rPr>
          <w:b/>
          <w:sz w:val="27"/>
        </w:rPr>
      </w:pPr>
    </w:p>
    <w:p w14:paraId="4CD203E1" w14:textId="77777777" w:rsidR="00760874" w:rsidRDefault="00760874" w:rsidP="00760874">
      <w:pPr>
        <w:spacing w:before="1"/>
        <w:ind w:right="140"/>
        <w:jc w:val="center"/>
        <w:rPr>
          <w:b/>
          <w:sz w:val="24"/>
        </w:rPr>
      </w:pPr>
      <w:r>
        <w:rPr>
          <w:b/>
          <w:sz w:val="24"/>
        </w:rPr>
        <w:t>Fakultas Perikanan dan Kelautan Universitas Riau</w:t>
      </w:r>
    </w:p>
    <w:p w14:paraId="2FEBB83D" w14:textId="77777777" w:rsidR="00760874" w:rsidRDefault="00760874" w:rsidP="00760874">
      <w:pPr>
        <w:ind w:right="140"/>
        <w:jc w:val="center"/>
        <w:rPr>
          <w:b/>
          <w:sz w:val="16"/>
        </w:rPr>
      </w:pPr>
      <w:r>
        <w:rPr>
          <w:b/>
          <w:sz w:val="24"/>
        </w:rPr>
        <w:t xml:space="preserve">Email: </w:t>
      </w:r>
      <w:hyperlink r:id="rId12" w:history="1">
        <w:r>
          <w:rPr>
            <w:rStyle w:val="Hyperlink"/>
          </w:rPr>
          <w:t>Ramadhan.faraz@gmail.com</w:t>
        </w:r>
      </w:hyperlink>
    </w:p>
    <w:p w14:paraId="0107CC6A" w14:textId="77777777" w:rsidR="00760874" w:rsidRDefault="00760874" w:rsidP="00760874">
      <w:pPr>
        <w:spacing w:before="90"/>
        <w:ind w:right="140"/>
        <w:jc w:val="center"/>
        <w:rPr>
          <w:b/>
          <w:sz w:val="24"/>
        </w:rPr>
      </w:pPr>
      <w:r>
        <w:rPr>
          <w:b/>
          <w:sz w:val="24"/>
        </w:rPr>
        <w:t>ABSTRAK</w:t>
      </w:r>
    </w:p>
    <w:p w14:paraId="2339A03A" w14:textId="77777777" w:rsidR="00760874" w:rsidRDefault="00760874" w:rsidP="00760874">
      <w:pPr>
        <w:pStyle w:val="BodyText"/>
        <w:spacing w:before="132"/>
        <w:ind w:right="140" w:firstLine="684"/>
        <w:jc w:val="both"/>
      </w:pPr>
      <w:r>
        <w:t xml:space="preserve">Penelitian ini telah dilaksanakan pada bulan Maret – Juni 2020 bertempat di Laboratorium Pembenihan dan Pemuliaan Ikan Fakultas Perikanan dan Kelautan, Universitas Riau. Penelitian ini bertujuan mengetahui pengaruh dan dosis Ekstrak Tepung Testis Sapi terbaik dalam keberhasilan maskulinisasi larva ikan Koi </w:t>
      </w:r>
      <w:r w:rsidRPr="00365C83">
        <w:rPr>
          <w:i/>
          <w:iCs/>
        </w:rPr>
        <w:t>Kohaku</w:t>
      </w:r>
      <w:r>
        <w:t xml:space="preserve">. Sedangkan manfaat yang diharapkan dapat memberikan informasi maskulinisasi larva ikan Koi </w:t>
      </w:r>
      <w:r w:rsidRPr="00365C83">
        <w:rPr>
          <w:i/>
          <w:iCs/>
        </w:rPr>
        <w:t>Kohaku</w:t>
      </w:r>
      <w:r>
        <w:t xml:space="preserve"> menggunakan Ekstrak Tepung Testis Sapi terhadap keberhasilan peningkatan nisbah kelamin ikan jantan. Metode yang digunakan dalam penelitian adalah metode Rancangan Acak Lengkap (RAL) dengan lima taraf perlakuan dengan tiga kali ulangan. Perlakuan terdiri </w:t>
      </w:r>
      <w:r w:rsidRPr="00296ECD">
        <w:t xml:space="preserve">dari perendaman Tepung Testis Sapi (TTS) dengan dosis 0 mg/L air, dosis 60 mg/L air, dosis 80 mg/L air, dosis 100 mg/L air dan dosis 120 mg/L air. </w:t>
      </w:r>
      <w:r>
        <w:t xml:space="preserve"> Berdasarkan</w:t>
      </w:r>
      <w:r w:rsidRPr="00296ECD">
        <w:t xml:space="preserve"> hasil penelitian yang telah dilakukan dapat disimpulkan bahwa dosis ETTS terbaik diperoleh pada P4 (TTS 120 mg/L) yaitu sebesar 73,33% dan kelulushidupan sebesar 90%. Hasil pengukuran kualitas air selama penelitian yaitu suhu sebesar 27 - 28 oC, pH air sebesar 6,2 - 7,4 dan oksigen sebesar 6,5 – 7,4 mg/L.</w:t>
      </w:r>
    </w:p>
    <w:p w14:paraId="74C4A0DE" w14:textId="77777777" w:rsidR="00760874" w:rsidRDefault="00760874" w:rsidP="00760874">
      <w:pPr>
        <w:pStyle w:val="BodyText"/>
        <w:spacing w:before="1"/>
        <w:ind w:right="140" w:firstLine="684"/>
      </w:pPr>
    </w:p>
    <w:p w14:paraId="365C5B26" w14:textId="77777777" w:rsidR="00760874" w:rsidRDefault="00760874" w:rsidP="00760874">
      <w:pPr>
        <w:ind w:right="140"/>
        <w:rPr>
          <w:i/>
          <w:sz w:val="24"/>
        </w:rPr>
      </w:pPr>
      <w:r>
        <w:rPr>
          <w:noProof/>
          <w:lang w:bidi="ar-SA"/>
        </w:rPr>
        <mc:AlternateContent>
          <mc:Choice Requires="wps">
            <w:drawing>
              <wp:anchor distT="0" distB="0" distL="0" distR="0" simplePos="0" relativeHeight="251673600" behindDoc="1" locked="0" layoutInCell="1" allowOverlap="1" wp14:anchorId="798658E0" wp14:editId="320C7007">
                <wp:simplePos x="0" y="0"/>
                <wp:positionH relativeFrom="page">
                  <wp:posOffset>1489710</wp:posOffset>
                </wp:positionH>
                <wp:positionV relativeFrom="paragraph">
                  <wp:posOffset>243205</wp:posOffset>
                </wp:positionV>
                <wp:extent cx="4869815" cy="0"/>
                <wp:effectExtent l="13335" t="9525" r="12700" b="952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8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7.3pt,19.15pt" to="500.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wWHQIAADc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" strokeweight="1.5pt">
                <w10:wrap type="topAndBottom" anchorx="page"/>
              </v:line>
            </w:pict>
          </mc:Fallback>
        </mc:AlternateContent>
      </w:r>
      <w:r>
        <w:rPr>
          <w:sz w:val="24"/>
        </w:rPr>
        <w:t xml:space="preserve">Kata kunci : Ikan </w:t>
      </w:r>
      <w:r w:rsidRPr="00E21747">
        <w:rPr>
          <w:iCs/>
          <w:sz w:val="24"/>
        </w:rPr>
        <w:t>Koi</w:t>
      </w:r>
      <w:r>
        <w:rPr>
          <w:i/>
          <w:sz w:val="24"/>
        </w:rPr>
        <w:t xml:space="preserve"> Kohaku, </w:t>
      </w:r>
      <w:r>
        <w:rPr>
          <w:iCs/>
          <w:sz w:val="24"/>
        </w:rPr>
        <w:t>Maskulinisasi, Tepung Testis Sapi</w:t>
      </w:r>
    </w:p>
    <w:p w14:paraId="102191A8" w14:textId="77777777" w:rsidR="00760874" w:rsidRDefault="00760874" w:rsidP="00760874">
      <w:pPr>
        <w:ind w:right="140" w:firstLine="684"/>
        <w:rPr>
          <w:i/>
          <w:sz w:val="24"/>
        </w:rPr>
      </w:pPr>
    </w:p>
    <w:p w14:paraId="72DD8D21" w14:textId="77777777" w:rsidR="00760874" w:rsidRDefault="00760874" w:rsidP="00760874">
      <w:pPr>
        <w:ind w:right="140" w:firstLine="684"/>
        <w:rPr>
          <w:i/>
          <w:sz w:val="24"/>
        </w:rPr>
      </w:pPr>
      <w:r>
        <w:rPr>
          <w:position w:val="11"/>
          <w:sz w:val="16"/>
        </w:rPr>
        <w:t xml:space="preserve">1) </w:t>
      </w:r>
      <w:r>
        <w:t>Mahasiswa Fakultas Perikanan dan Kelautan, Universitas Riau</w:t>
      </w:r>
    </w:p>
    <w:p w14:paraId="387C268C" w14:textId="77777777" w:rsidR="00760874" w:rsidRDefault="00760874" w:rsidP="00760874">
      <w:r>
        <w:rPr>
          <w:position w:val="11"/>
          <w:sz w:val="16"/>
        </w:rPr>
        <w:t xml:space="preserve">2) </w:t>
      </w:r>
      <w:r>
        <w:t>Dosen Fakultas Perikanan dan Kelautan, Universitas Riau</w:t>
      </w:r>
    </w:p>
    <w:p w14:paraId="783DB7DE" w14:textId="77777777" w:rsidR="00760874" w:rsidRDefault="00760874">
      <w:pPr>
        <w:widowControl/>
        <w:autoSpaceDE/>
        <w:autoSpaceDN/>
        <w:spacing w:after="200" w:line="276" w:lineRule="auto"/>
        <w:rPr>
          <w:b/>
          <w:bCs/>
          <w:sz w:val="24"/>
          <w:szCs w:val="24"/>
        </w:rPr>
      </w:pPr>
    </w:p>
    <w:p w14:paraId="04830FBA" w14:textId="77777777" w:rsidR="00760874" w:rsidRDefault="00760874">
      <w:pPr>
        <w:widowControl/>
        <w:autoSpaceDE/>
        <w:autoSpaceDN/>
        <w:spacing w:after="200" w:line="276" w:lineRule="auto"/>
        <w:rPr>
          <w:b/>
          <w:bCs/>
          <w:sz w:val="24"/>
          <w:szCs w:val="24"/>
        </w:rPr>
      </w:pPr>
    </w:p>
    <w:p w14:paraId="32FF03F3" w14:textId="77777777" w:rsidR="00760874" w:rsidRDefault="00760874">
      <w:pPr>
        <w:widowControl/>
        <w:autoSpaceDE/>
        <w:autoSpaceDN/>
        <w:spacing w:after="200" w:line="276" w:lineRule="auto"/>
        <w:rPr>
          <w:b/>
          <w:bCs/>
          <w:sz w:val="24"/>
          <w:szCs w:val="24"/>
        </w:rPr>
      </w:pPr>
    </w:p>
    <w:p w14:paraId="6477BC6C" w14:textId="77777777" w:rsidR="00FF3E2A" w:rsidRDefault="00FF3E2A">
      <w:pPr>
        <w:widowControl/>
        <w:autoSpaceDE/>
        <w:autoSpaceDN/>
        <w:spacing w:after="200" w:line="276" w:lineRule="auto"/>
        <w:rPr>
          <w:b/>
          <w:bCs/>
          <w:sz w:val="24"/>
          <w:szCs w:val="24"/>
        </w:rPr>
      </w:pPr>
      <w:r>
        <w:rPr>
          <w:b/>
          <w:bCs/>
          <w:sz w:val="24"/>
          <w:szCs w:val="24"/>
        </w:rPr>
        <w:br w:type="page"/>
      </w:r>
    </w:p>
    <w:p w14:paraId="0095101E" w14:textId="77777777" w:rsidR="00760874" w:rsidRDefault="00760874" w:rsidP="00FF3E2A">
      <w:pPr>
        <w:widowControl/>
        <w:autoSpaceDE/>
        <w:autoSpaceDN/>
        <w:spacing w:after="200" w:line="276" w:lineRule="auto"/>
        <w:sectPr w:rsidR="00760874" w:rsidSect="00760874">
          <w:headerReference w:type="default" r:id="rId13"/>
          <w:pgSz w:w="11906" w:h="16838"/>
          <w:pgMar w:top="1701" w:right="1701" w:bottom="1701" w:left="2268" w:header="708" w:footer="708" w:gutter="0"/>
          <w:pgNumType w:start="3"/>
          <w:cols w:space="1"/>
          <w:docGrid w:linePitch="360"/>
        </w:sectPr>
      </w:pPr>
    </w:p>
    <w:p w14:paraId="732C0FA5" w14:textId="3150B74F" w:rsidR="00A600BE" w:rsidRPr="00FF3E2A" w:rsidRDefault="00A600BE" w:rsidP="00FF3E2A">
      <w:pPr>
        <w:widowControl/>
        <w:autoSpaceDE/>
        <w:autoSpaceDN/>
        <w:spacing w:after="200" w:line="276" w:lineRule="auto"/>
        <w:rPr>
          <w:b/>
          <w:bCs/>
          <w:sz w:val="24"/>
          <w:szCs w:val="24"/>
        </w:rPr>
      </w:pPr>
      <w:r w:rsidRPr="00BA457A">
        <w:lastRenderedPageBreak/>
        <w:t>PENDAHULUAN</w:t>
      </w:r>
    </w:p>
    <w:p w14:paraId="7C612A5E" w14:textId="77777777" w:rsidR="00A600BE" w:rsidRPr="00BA457A" w:rsidRDefault="00A600BE" w:rsidP="00826E98">
      <w:pPr>
        <w:pStyle w:val="BodyText"/>
        <w:ind w:right="282" w:firstLine="588"/>
        <w:jc w:val="both"/>
      </w:pPr>
      <w:r w:rsidRPr="00BA457A">
        <w:t>Ikan Koi Kohaku (</w:t>
      </w:r>
      <w:r w:rsidRPr="00BA457A">
        <w:rPr>
          <w:i/>
          <w:iCs/>
        </w:rPr>
        <w:t>Cyprinus carpio</w:t>
      </w:r>
      <w:r w:rsidRPr="00BA457A">
        <w:t xml:space="preserve"> Linn.) merupakan salah satu ikan hias yang  memiliki warna dasar putih dengan corak merah yang di temukan di Negara Jepang sekitar tahun 1870 di pegunungan Ojiya provinsi Niigata. (Wijoyo, 2012). Potensi komoditas ikan Koi telah berkembang pesat di daerah Sukabumi, Cianjur, Jakarta Barat, Blitar dan Makasar. Para petani maupun pembudidaya Koi di daerah tersebut terbentuk dalam kelompok-kelompok tani sehingga hasil produksi mereka tertata dengan baik meskipun cara budidaya yang dilakukan masih secara tradisional (Alex, 2011). </w:t>
      </w:r>
    </w:p>
    <w:p w14:paraId="36A35B0D" w14:textId="77777777" w:rsidR="00A600BE" w:rsidRPr="00BA457A" w:rsidRDefault="00A600BE" w:rsidP="00826E98">
      <w:pPr>
        <w:pStyle w:val="BodyText"/>
        <w:ind w:right="282" w:firstLine="588"/>
        <w:jc w:val="both"/>
      </w:pPr>
      <w:r w:rsidRPr="00BA457A">
        <w:t>Salah Satu faktor utama yang dihadapi para pembudidaya ikan Koi adalah bagaimana mengidentifikasi jenis kelamin ikan Koi jantan. Alasan dilakukan identifikasi jenis kelamin karena pada umumnya ikan Koi betina memiliki warna yang kurang cerah serta bentuk yang membulat bila dibandingkan dengan ikan Koi jantan. Jika identifikasi ini dapat dilakukan sedini mungkin maka keuntungan finansial yang diperoleh akan meningkat secara nyata (Jaya dan Muhammad. 2009).</w:t>
      </w:r>
    </w:p>
    <w:p w14:paraId="33E8C1CA" w14:textId="77777777" w:rsidR="00A600BE" w:rsidRPr="00BA457A" w:rsidRDefault="00A600BE" w:rsidP="00994EC5">
      <w:pPr>
        <w:pStyle w:val="BodyText"/>
        <w:ind w:right="282" w:firstLine="588"/>
        <w:jc w:val="both"/>
      </w:pPr>
      <w:r w:rsidRPr="00BA457A">
        <w:t xml:space="preserve">Sex Reversal merupakan teknologi yang mengarahkan perkembangan kelamin secara fenotipe, yaitu pengarahan kelamin betina atau pengarahan kelamin jantan dengan menggunakan hormon steroid pada fase menetasnya telur dan belum terjadi diferensiasi kelamin (Zairin, 2002). Salah satu metode sex reversal yang mengarahkan pembentukan kelamin ikan jantan menggunakan hormon steroid 17α metiltestoteron (Muslim, 2010). 17α metiltestosteron telah dimodifikasi </w:t>
      </w:r>
      <w:r w:rsidRPr="00BA457A">
        <w:lastRenderedPageBreak/>
        <w:t>agar tahan lama di dalam tubuh karena pada atom ke-17 ditempeli gugus metil agar lebih tahan lama (Zairin, 2002)</w:t>
      </w:r>
    </w:p>
    <w:p w14:paraId="035F217A" w14:textId="77777777" w:rsidR="00A600BE" w:rsidRPr="00BA457A" w:rsidRDefault="00A600BE" w:rsidP="00826E98">
      <w:pPr>
        <w:pStyle w:val="BodyText"/>
        <w:ind w:right="282" w:firstLine="588"/>
        <w:jc w:val="both"/>
      </w:pPr>
      <w:r w:rsidRPr="00BA457A">
        <w:t>Namun</w:t>
      </w:r>
      <w:r w:rsidRPr="00BA457A">
        <w:rPr>
          <w:lang w:val="id-ID"/>
        </w:rPr>
        <w:t xml:space="preserve"> </w:t>
      </w:r>
      <w:r w:rsidRPr="00BA457A">
        <w:t>seiring dengan perkembangannya, dalam Keputusan Menteri Kelautan dan Perikanan Republik Indonesia (2014) tentang Klasifikasi Obat Ikan, telah menetapkan zat berbahaya yang ditimbulkan. Salah satu diantaranya yaitu 17α metiltestoteron. Bahan sintetik yang masuk kedalam tubuh walaupun dosis yang diberikan rendah dapat mempengaruhi kemampuan sel imun untuk memperbanyak diri. Akibatnya, terjadi perubahan proses biokimia dalam tubuh yang dapat memberikan efek sementara atau permanen pada bagian organ tubuh (Riani et al, 2007)</w:t>
      </w:r>
    </w:p>
    <w:p w14:paraId="7393F68C" w14:textId="77777777" w:rsidR="00A600BE" w:rsidRPr="00BA457A" w:rsidRDefault="00A600BE" w:rsidP="00826E98">
      <w:pPr>
        <w:pStyle w:val="BodyText"/>
        <w:ind w:right="282" w:firstLine="588"/>
        <w:jc w:val="both"/>
      </w:pPr>
      <w:r w:rsidRPr="00BA457A">
        <w:t>Dalam hal ini, langkah yang harus dilakukan dalam mencari pengganti dari hormon sintetik adalah menggunakan bahan alami sebagai pengganti hormon sintetik. Senyawa yang dibuat menggunakan bahan alami memiliki kelebihan, yaitu mudah terurai didalam tubuh, efek samping yang ditimbulkan sedikit dan dapat menekan biaya operasional. Pemanfaatan bahan alami diharapkan dapat dengan mudah diaplikasikan pada para pembudidaya ikan agar lebih efektif dan efisien (Wiryowidagdo, 2005 dalam Irmasari et al. 2012).</w:t>
      </w:r>
    </w:p>
    <w:p w14:paraId="03A51854" w14:textId="0274DE22" w:rsidR="00A600BE" w:rsidRPr="00610773" w:rsidRDefault="00A600BE" w:rsidP="00610773">
      <w:pPr>
        <w:ind w:right="282" w:firstLine="588"/>
        <w:jc w:val="both"/>
        <w:rPr>
          <w:sz w:val="24"/>
          <w:szCs w:val="24"/>
          <w:lang w:val="id-ID"/>
        </w:rPr>
      </w:pPr>
      <w:r w:rsidRPr="00BA457A">
        <w:rPr>
          <w:sz w:val="24"/>
          <w:szCs w:val="24"/>
        </w:rPr>
        <w:t xml:space="preserve">Testis sapi mengandung hormon testoteron yang dapat menghasilkan spermatogenesis pada sapi jantan (Adamu et.al, 2006). Pada penelitian Adria dan Soewarsono (1999) telah melakukan analisis dengan metode Radio Immuno Assay (RIA) memakai yodium-125 bahwa konsentrasi hormon testosteron dalam jaringan testis sapi adalah 142,8 – 1204 μg/g jaringan testis sapi. Testis </w:t>
      </w:r>
      <w:r w:rsidRPr="00BA457A">
        <w:rPr>
          <w:sz w:val="24"/>
          <w:szCs w:val="24"/>
        </w:rPr>
        <w:lastRenderedPageBreak/>
        <w:t>sapi yang dikuliti dapat digunakan dalam proses maskulinisasi, yaitu efek pengarahan kelamin dari betina ke jantan (Irmasari et al, 2012). Maka dari itu diperlukan perlakuan terlebih dahulu terhadap ikan uji yang akan digunakan melalui perendaman larva dengan Tepung Testis Sapi dengan berbagai dosis</w:t>
      </w:r>
      <w:r w:rsidR="00610773">
        <w:rPr>
          <w:sz w:val="24"/>
          <w:szCs w:val="24"/>
        </w:rPr>
        <w:t xml:space="preserve"> </w:t>
      </w:r>
      <w:r w:rsidRPr="00BA457A">
        <w:t>Dalam keberhasilan maskulinisasi ikan Koi Kohaku.</w:t>
      </w:r>
    </w:p>
    <w:p w14:paraId="6FA31180" w14:textId="52FA3834" w:rsidR="00A600BE" w:rsidRPr="00BA457A" w:rsidRDefault="00A600BE" w:rsidP="00826E98">
      <w:pPr>
        <w:pStyle w:val="BodyText"/>
        <w:spacing w:after="240"/>
        <w:ind w:right="282" w:firstLine="588"/>
        <w:jc w:val="both"/>
      </w:pPr>
      <w:r w:rsidRPr="00BA457A">
        <w:t xml:space="preserve">Tujuan penelitian ini adalah untuk mengetahui pengaruh ekstrak tepung testis sapi terhadap keberhasilan maskulinisasi larva ikan koi kohaku dan </w:t>
      </w:r>
      <w:r w:rsidR="00610773">
        <w:t>m</w:t>
      </w:r>
      <w:r w:rsidRPr="00BA457A">
        <w:t>engetahui dosis ekstrak tepung testis sapi terbaik dalam keberhasilan maskulinisasi larva ikan koi kohaku.</w:t>
      </w:r>
    </w:p>
    <w:p w14:paraId="5DE3442C" w14:textId="77777777" w:rsidR="00A600BE" w:rsidRPr="00BA457A" w:rsidRDefault="00A600BE" w:rsidP="00BC7542">
      <w:pPr>
        <w:pStyle w:val="BodyText"/>
        <w:ind w:right="282"/>
        <w:jc w:val="both"/>
        <w:rPr>
          <w:b/>
          <w:bCs/>
        </w:rPr>
      </w:pPr>
      <w:r w:rsidRPr="00BA457A">
        <w:rPr>
          <w:b/>
          <w:bCs/>
        </w:rPr>
        <w:t>METODE PENELITIAN</w:t>
      </w:r>
    </w:p>
    <w:p w14:paraId="72BB42BE" w14:textId="77777777" w:rsidR="00A600BE" w:rsidRPr="00BA457A" w:rsidRDefault="00A600BE" w:rsidP="00826E98">
      <w:pPr>
        <w:pStyle w:val="BodyText"/>
        <w:ind w:right="282" w:firstLine="588"/>
        <w:jc w:val="both"/>
      </w:pPr>
      <w:r w:rsidRPr="00BA457A">
        <w:t xml:space="preserve">Penelitian dan pengamatan gonad ikan Koi dilaksanakan pada bulan Maret 2020 – Juni 2020, yang bertempat di Laboratorium Pembenihan dan Pemuliaan Ikan Fakultas Perikanan dan Kelautan Universitas Riau, Pekanbaru. </w:t>
      </w:r>
    </w:p>
    <w:p w14:paraId="14FC6F68" w14:textId="77777777" w:rsidR="00A600BE" w:rsidRPr="00BA457A" w:rsidRDefault="00A600BE" w:rsidP="00826E98">
      <w:pPr>
        <w:pStyle w:val="BodyText"/>
        <w:ind w:right="282" w:firstLine="588"/>
        <w:jc w:val="both"/>
        <w:rPr>
          <w:bCs/>
        </w:rPr>
      </w:pPr>
      <w:r w:rsidRPr="00BA457A">
        <w:rPr>
          <w:bCs/>
          <w:lang w:val="id-ID"/>
        </w:rPr>
        <w:t xml:space="preserve">Ikan uji yang digunakan dalam penelitian ini yaitu larva ikan Koi </w:t>
      </w:r>
      <w:r w:rsidRPr="00BA457A">
        <w:rPr>
          <w:bCs/>
          <w:i/>
          <w:lang w:val="id-ID"/>
        </w:rPr>
        <w:t>Kohaku</w:t>
      </w:r>
      <w:r w:rsidRPr="00BA457A">
        <w:rPr>
          <w:bCs/>
          <w:i/>
          <w:lang w:val="id-ID" w:eastAsia="ja-JP"/>
        </w:rPr>
        <w:t xml:space="preserve"> </w:t>
      </w:r>
      <w:r w:rsidRPr="00BA457A">
        <w:rPr>
          <w:bCs/>
          <w:lang w:val="id-ID" w:eastAsia="ja-JP"/>
        </w:rPr>
        <w:t>yang berusia 4-10 hari</w:t>
      </w:r>
      <w:r w:rsidRPr="00BA457A">
        <w:rPr>
          <w:bCs/>
          <w:lang w:eastAsia="ja-JP"/>
        </w:rPr>
        <w:t xml:space="preserve">. </w:t>
      </w:r>
      <w:r w:rsidRPr="00BA457A">
        <w:rPr>
          <w:bCs/>
          <w:lang w:val="id-ID" w:eastAsia="ja-JP"/>
        </w:rPr>
        <w:t xml:space="preserve">Larva berasal dari pemijahan induk Ikan Koi </w:t>
      </w:r>
      <w:r w:rsidRPr="00BA457A">
        <w:rPr>
          <w:bCs/>
          <w:i/>
          <w:lang w:val="id-ID" w:eastAsia="ja-JP"/>
        </w:rPr>
        <w:t>Kohaku</w:t>
      </w:r>
      <w:r w:rsidRPr="00BA457A">
        <w:rPr>
          <w:bCs/>
          <w:lang w:val="id-ID" w:eastAsia="ja-JP"/>
        </w:rPr>
        <w:t xml:space="preserve"> yang dilakukan di Laboratorium DIII Fakultas Perikanan dan Kelautan Universitas Riau.</w:t>
      </w:r>
      <w:r w:rsidRPr="00BA457A">
        <w:rPr>
          <w:bCs/>
          <w:lang w:eastAsia="ja-JP"/>
        </w:rPr>
        <w:t xml:space="preserve"> </w:t>
      </w:r>
      <w:r w:rsidRPr="00BA457A">
        <w:rPr>
          <w:bCs/>
          <w:lang w:val="id-ID"/>
        </w:rPr>
        <w:t>Testis sapi diperoleh dari Rumah Potong Hewan (RPH) Pekanbaru yang berlokasi di Jalan Cipta Karya</w:t>
      </w:r>
      <w:r w:rsidRPr="00BA457A">
        <w:rPr>
          <w:bCs/>
        </w:rPr>
        <w:t>.</w:t>
      </w:r>
    </w:p>
    <w:p w14:paraId="334AB057" w14:textId="77777777" w:rsidR="00A600BE" w:rsidRPr="00BA457A" w:rsidRDefault="00A600BE" w:rsidP="00826E98">
      <w:pPr>
        <w:pStyle w:val="BodyText"/>
        <w:ind w:right="282" w:firstLine="588"/>
        <w:jc w:val="both"/>
        <w:rPr>
          <w:bCs/>
        </w:rPr>
      </w:pPr>
      <w:r w:rsidRPr="00BA457A">
        <w:rPr>
          <w:bCs/>
          <w:lang w:val="id-ID"/>
        </w:rPr>
        <w:t xml:space="preserve">Pakan yang diberikan kepada ikan uji berupa kutu air, </w:t>
      </w:r>
      <w:r w:rsidRPr="00BA457A">
        <w:rPr>
          <w:bCs/>
          <w:i/>
          <w:lang w:val="id-ID"/>
        </w:rPr>
        <w:t xml:space="preserve">Tubifex </w:t>
      </w:r>
      <w:r w:rsidRPr="00BA457A">
        <w:rPr>
          <w:bCs/>
          <w:lang w:val="id-ID"/>
        </w:rPr>
        <w:t>sp dan pelet komersil dengan merek dagang Prima Feed 500 dan Prima Feed 800</w:t>
      </w:r>
      <w:r w:rsidRPr="00BA457A">
        <w:rPr>
          <w:bCs/>
        </w:rPr>
        <w:t xml:space="preserve">. </w:t>
      </w:r>
      <w:r w:rsidRPr="00BA457A">
        <w:rPr>
          <w:bCs/>
          <w:lang w:val="id-ID"/>
        </w:rPr>
        <w:t>Bahan kimia yang digunakan dalam penelitian ini yaitu Metil alkohol 70%, bubuk PK (kalium permanganat)</w:t>
      </w:r>
      <w:r w:rsidRPr="00BA457A">
        <w:rPr>
          <w:bCs/>
        </w:rPr>
        <w:t>.</w:t>
      </w:r>
    </w:p>
    <w:p w14:paraId="3EBFA996" w14:textId="77777777" w:rsidR="00610773" w:rsidRDefault="00610773" w:rsidP="00826E98">
      <w:pPr>
        <w:pStyle w:val="BodyText"/>
        <w:ind w:right="282" w:firstLine="588"/>
        <w:jc w:val="both"/>
      </w:pPr>
    </w:p>
    <w:p w14:paraId="535BBEFD" w14:textId="59D9B0B7" w:rsidR="00A600BE" w:rsidRPr="00BA457A" w:rsidRDefault="00A600BE" w:rsidP="00826E98">
      <w:pPr>
        <w:pStyle w:val="BodyText"/>
        <w:ind w:right="282" w:firstLine="588"/>
        <w:jc w:val="both"/>
      </w:pPr>
      <w:r w:rsidRPr="00BA457A">
        <w:t xml:space="preserve">Metode penelitian yang digunakan adalah metode eksperimen </w:t>
      </w:r>
      <w:r w:rsidRPr="00BA457A">
        <w:lastRenderedPageBreak/>
        <w:t>dengan Rancangan Acak Lengkap (RAL) satu faktor dengan lima taraf perlakuan dan tiga kali ulangan. Perlakuan dengan berbagai dosis perendaman Ekstrak Tepung Testis Sapi (</w:t>
      </w:r>
      <w:r w:rsidR="00610773">
        <w:t>E</w:t>
      </w:r>
      <w:r w:rsidRPr="00BA457A">
        <w:t>TTS).</w:t>
      </w:r>
    </w:p>
    <w:p w14:paraId="01BAD165" w14:textId="0F5D326D" w:rsidR="00CA44F2" w:rsidRPr="00BA457A" w:rsidRDefault="00A600BE" w:rsidP="00826E98">
      <w:pPr>
        <w:tabs>
          <w:tab w:val="left" w:pos="-90"/>
        </w:tabs>
        <w:ind w:right="282" w:firstLine="588"/>
        <w:jc w:val="both"/>
        <w:rPr>
          <w:bCs/>
          <w:sz w:val="24"/>
          <w:szCs w:val="24"/>
          <w:lang w:val="id-ID"/>
        </w:rPr>
      </w:pPr>
      <w:r w:rsidRPr="00BA457A">
        <w:rPr>
          <w:bCs/>
          <w:sz w:val="24"/>
          <w:szCs w:val="24"/>
          <w:lang w:val="id-ID"/>
        </w:rPr>
        <w:t>Metode penelitian yang digunakan adalah metode eksperimen dengan Rancangan Acak Lengkap (RAL) satu faktor dengan lima taraf perlakuan dan tiga kali ulangan. Perlakuan dengan berbagai dosis perendaman Ekstrak Tepung Testis Sapi (</w:t>
      </w:r>
      <w:r w:rsidR="00610773">
        <w:rPr>
          <w:bCs/>
          <w:sz w:val="24"/>
          <w:szCs w:val="24"/>
          <w:lang w:val="en-GB"/>
        </w:rPr>
        <w:t>E</w:t>
      </w:r>
      <w:r w:rsidRPr="00BA457A">
        <w:rPr>
          <w:bCs/>
          <w:sz w:val="24"/>
          <w:szCs w:val="24"/>
          <w:lang w:val="id-ID"/>
        </w:rPr>
        <w:t>TTS) dengan lama perendaman 24 jam</w:t>
      </w:r>
    </w:p>
    <w:p w14:paraId="76FFCF3A" w14:textId="77777777" w:rsidR="00A600BE" w:rsidRPr="00BA457A" w:rsidRDefault="00A600BE" w:rsidP="00826E98">
      <w:pPr>
        <w:tabs>
          <w:tab w:val="left" w:pos="-90"/>
        </w:tabs>
        <w:ind w:right="282" w:firstLine="588"/>
        <w:jc w:val="both"/>
        <w:rPr>
          <w:bCs/>
          <w:sz w:val="24"/>
          <w:szCs w:val="24"/>
          <w:lang w:val="id-ID"/>
        </w:rPr>
      </w:pPr>
      <w:r w:rsidRPr="00BA457A">
        <w:rPr>
          <w:bCs/>
          <w:sz w:val="24"/>
          <w:szCs w:val="24"/>
          <w:lang w:val="id-ID"/>
        </w:rPr>
        <w:t>. Dosis yang digunakan adalah sebagai berikut :</w:t>
      </w:r>
    </w:p>
    <w:p w14:paraId="4EBDE579" w14:textId="77777777" w:rsidR="00A600BE" w:rsidRPr="00BA457A" w:rsidRDefault="00A600BE" w:rsidP="00610773">
      <w:pPr>
        <w:tabs>
          <w:tab w:val="left" w:pos="567"/>
        </w:tabs>
        <w:ind w:left="1134" w:right="282" w:hanging="1134"/>
        <w:jc w:val="both"/>
        <w:rPr>
          <w:bCs/>
          <w:sz w:val="24"/>
          <w:szCs w:val="24"/>
          <w:lang w:val="id-ID"/>
        </w:rPr>
      </w:pPr>
      <w:r w:rsidRPr="00BA457A">
        <w:rPr>
          <w:bCs/>
          <w:sz w:val="24"/>
          <w:szCs w:val="24"/>
          <w:lang w:val="id-ID"/>
        </w:rPr>
        <w:t>1.</w:t>
      </w:r>
      <w:r w:rsidRPr="00BA457A">
        <w:rPr>
          <w:bCs/>
          <w:sz w:val="24"/>
          <w:szCs w:val="24"/>
          <w:lang w:val="id-ID"/>
        </w:rPr>
        <w:tab/>
        <w:t>P0 = larva tidak Direndam dengan TTS (kontrol)</w:t>
      </w:r>
    </w:p>
    <w:p w14:paraId="66193809" w14:textId="77777777" w:rsidR="00A600BE" w:rsidRPr="00BA457A" w:rsidRDefault="00A600BE" w:rsidP="00610773">
      <w:pPr>
        <w:tabs>
          <w:tab w:val="left" w:pos="567"/>
        </w:tabs>
        <w:ind w:left="1134" w:right="282" w:hanging="1134"/>
        <w:jc w:val="both"/>
        <w:rPr>
          <w:bCs/>
          <w:sz w:val="24"/>
          <w:szCs w:val="24"/>
          <w:lang w:val="id-ID"/>
        </w:rPr>
      </w:pPr>
      <w:r w:rsidRPr="00BA457A">
        <w:rPr>
          <w:bCs/>
          <w:sz w:val="24"/>
          <w:szCs w:val="24"/>
          <w:lang w:val="id-ID"/>
        </w:rPr>
        <w:t>2.</w:t>
      </w:r>
      <w:r w:rsidRPr="00BA457A">
        <w:rPr>
          <w:bCs/>
          <w:sz w:val="24"/>
          <w:szCs w:val="24"/>
          <w:lang w:val="id-ID"/>
        </w:rPr>
        <w:tab/>
        <w:t xml:space="preserve">P1 = Perendaman larva dengan dosis TTS 60 mg/L air </w:t>
      </w:r>
    </w:p>
    <w:p w14:paraId="70878C61" w14:textId="77777777" w:rsidR="00A600BE" w:rsidRPr="00BA457A" w:rsidRDefault="00A600BE" w:rsidP="00610773">
      <w:pPr>
        <w:tabs>
          <w:tab w:val="left" w:pos="567"/>
        </w:tabs>
        <w:ind w:left="1134" w:right="282" w:hanging="1134"/>
        <w:jc w:val="both"/>
        <w:rPr>
          <w:bCs/>
          <w:sz w:val="24"/>
          <w:szCs w:val="24"/>
          <w:lang w:val="id-ID"/>
        </w:rPr>
      </w:pPr>
      <w:r w:rsidRPr="00BA457A">
        <w:rPr>
          <w:bCs/>
          <w:sz w:val="24"/>
          <w:szCs w:val="24"/>
          <w:lang w:val="id-ID"/>
        </w:rPr>
        <w:t>3.</w:t>
      </w:r>
      <w:r w:rsidRPr="00BA457A">
        <w:rPr>
          <w:bCs/>
          <w:sz w:val="24"/>
          <w:szCs w:val="24"/>
          <w:lang w:val="id-ID"/>
        </w:rPr>
        <w:tab/>
        <w:t>P2 = Perendaman larva dengan dosis TTS 80 mg/L air</w:t>
      </w:r>
    </w:p>
    <w:p w14:paraId="1B2160A6" w14:textId="77777777" w:rsidR="00A600BE" w:rsidRPr="00BA457A" w:rsidRDefault="00A600BE" w:rsidP="00610773">
      <w:pPr>
        <w:tabs>
          <w:tab w:val="left" w:pos="567"/>
        </w:tabs>
        <w:ind w:left="1134" w:right="282" w:hanging="1134"/>
        <w:jc w:val="both"/>
        <w:rPr>
          <w:bCs/>
          <w:sz w:val="24"/>
          <w:szCs w:val="24"/>
          <w:lang w:val="id-ID"/>
        </w:rPr>
      </w:pPr>
      <w:r w:rsidRPr="00BA457A">
        <w:rPr>
          <w:bCs/>
          <w:sz w:val="24"/>
          <w:szCs w:val="24"/>
          <w:lang w:val="id-ID"/>
        </w:rPr>
        <w:t>4.</w:t>
      </w:r>
      <w:r w:rsidRPr="00BA457A">
        <w:rPr>
          <w:bCs/>
          <w:sz w:val="24"/>
          <w:szCs w:val="24"/>
          <w:lang w:val="id-ID"/>
        </w:rPr>
        <w:tab/>
        <w:t>P3 = Perendaman larva dengan dosis TTS 100 mg/L air</w:t>
      </w:r>
    </w:p>
    <w:p w14:paraId="6A857A12" w14:textId="77777777" w:rsidR="00A600BE" w:rsidRPr="00BA457A" w:rsidRDefault="00A600BE" w:rsidP="00610773">
      <w:pPr>
        <w:tabs>
          <w:tab w:val="left" w:pos="567"/>
        </w:tabs>
        <w:spacing w:after="240"/>
        <w:ind w:left="1134" w:right="282" w:hanging="1134"/>
        <w:jc w:val="both"/>
        <w:rPr>
          <w:bCs/>
          <w:sz w:val="24"/>
          <w:szCs w:val="24"/>
          <w:lang w:val="id-ID"/>
        </w:rPr>
      </w:pPr>
      <w:r w:rsidRPr="00BA457A">
        <w:rPr>
          <w:bCs/>
          <w:sz w:val="24"/>
          <w:szCs w:val="24"/>
          <w:lang w:val="id-ID"/>
        </w:rPr>
        <w:t>5.</w:t>
      </w:r>
      <w:r w:rsidRPr="00BA457A">
        <w:rPr>
          <w:bCs/>
          <w:sz w:val="24"/>
          <w:szCs w:val="24"/>
          <w:lang w:val="id-ID"/>
        </w:rPr>
        <w:tab/>
        <w:t>P4 = Perendaman larva dengan dosis TTS 120 mg/L air</w:t>
      </w:r>
    </w:p>
    <w:p w14:paraId="1DA90678" w14:textId="77777777" w:rsidR="00A600BE" w:rsidRPr="00BA457A" w:rsidRDefault="00A600BE" w:rsidP="00826E98">
      <w:pPr>
        <w:pStyle w:val="BodyText"/>
        <w:ind w:right="282" w:firstLine="588"/>
        <w:jc w:val="both"/>
        <w:rPr>
          <w:b/>
          <w:i/>
          <w:lang w:val="id-ID"/>
        </w:rPr>
      </w:pPr>
      <w:r w:rsidRPr="00BA457A">
        <w:rPr>
          <w:b/>
          <w:lang w:val="id-ID"/>
        </w:rPr>
        <w:t xml:space="preserve">Persentase jenis kelamin Ikan Koi </w:t>
      </w:r>
      <w:r w:rsidRPr="00BA457A">
        <w:rPr>
          <w:b/>
          <w:i/>
          <w:lang w:val="id-ID"/>
        </w:rPr>
        <w:t>Kohaku</w:t>
      </w:r>
    </w:p>
    <w:p w14:paraId="7869DBB8" w14:textId="15F78C57" w:rsidR="00A600BE" w:rsidRDefault="00A600BE" w:rsidP="00826E98">
      <w:pPr>
        <w:pStyle w:val="ListParagraph"/>
        <w:ind w:left="0" w:right="282" w:firstLine="588"/>
        <w:jc w:val="both"/>
        <w:rPr>
          <w:sz w:val="24"/>
          <w:szCs w:val="24"/>
        </w:rPr>
      </w:pPr>
      <w:r w:rsidRPr="00BA457A">
        <w:rPr>
          <w:sz w:val="24"/>
          <w:szCs w:val="24"/>
        </w:rPr>
        <w:t xml:space="preserve">Nisbah kelamin individu jantan dapat dihitung dengan rumus menurut Zairin (2002): </w:t>
      </w:r>
    </w:p>
    <w:p w14:paraId="101F0F8B" w14:textId="4EB725FA" w:rsidR="00A600BE" w:rsidRPr="00610773" w:rsidRDefault="00610773" w:rsidP="00610773">
      <w:pPr>
        <w:pStyle w:val="ListParagraph"/>
        <w:spacing w:line="360" w:lineRule="auto"/>
        <w:ind w:left="0" w:right="282" w:firstLine="588"/>
        <w:jc w:val="both"/>
        <w:rPr>
          <w:sz w:val="24"/>
          <w:szCs w:val="24"/>
          <w:lang w:val="id-ID" w:bidi="ar-SA"/>
        </w:rPr>
      </w:pPr>
      <w:r w:rsidRPr="00BA457A">
        <w:rPr>
          <w:sz w:val="24"/>
          <w:szCs w:val="24"/>
        </w:rPr>
        <w:t xml:space="preserve">% Individu </w:t>
      </w:r>
      <w:r>
        <w:rPr>
          <w:sz w:val="24"/>
          <w:szCs w:val="24"/>
        </w:rPr>
        <w:t xml:space="preserve">Jantan </w:t>
      </w:r>
      <w:r w:rsidRPr="00BA457A">
        <w:rPr>
          <w:sz w:val="24"/>
          <w:szCs w:val="24"/>
        </w:rPr>
        <w:t>=</w:t>
      </w:r>
    </w:p>
    <w:p w14:paraId="12A3F7FA" w14:textId="77777777" w:rsidR="00A600BE" w:rsidRPr="00BA457A" w:rsidRDefault="004308D4" w:rsidP="00826E98">
      <w:pPr>
        <w:pStyle w:val="ListParagraph"/>
        <w:tabs>
          <w:tab w:val="right" w:pos="7938"/>
        </w:tabs>
        <w:ind w:left="0" w:right="282" w:firstLine="588"/>
        <w:jc w:val="both"/>
        <w:rPr>
          <w:sz w:val="24"/>
          <w:szCs w:val="24"/>
        </w:rPr>
      </w:pPr>
      <m:oMath>
        <m:f>
          <m:fPr>
            <m:ctrlPr>
              <w:rPr>
                <w:rFonts w:ascii="Cambria Math" w:hAnsi="Cambria Math"/>
                <w:i/>
                <w:sz w:val="24"/>
                <w:szCs w:val="24"/>
                <w:lang w:val="id-ID"/>
              </w:rPr>
            </m:ctrlPr>
          </m:fPr>
          <m:num>
            <m:r>
              <w:rPr>
                <w:rFonts w:ascii="Cambria Math" w:hAnsi="Cambria Math"/>
                <w:sz w:val="24"/>
                <w:szCs w:val="24"/>
              </w:rPr>
              <m:t>individu jantan (sampel)</m:t>
            </m:r>
          </m:num>
          <m:den>
            <m:r>
              <w:rPr>
                <w:rFonts w:ascii="Cambria Math" w:hAnsi="Cambria Math"/>
                <w:sz w:val="24"/>
                <w:szCs w:val="24"/>
              </w:rPr>
              <m:t>Jumlah total ikan sampel</m:t>
            </m:r>
          </m:den>
        </m:f>
      </m:oMath>
      <w:r w:rsidR="00A600BE" w:rsidRPr="00BA457A">
        <w:rPr>
          <w:sz w:val="24"/>
          <w:szCs w:val="24"/>
        </w:rPr>
        <w:t xml:space="preserve"> x 100%</w:t>
      </w:r>
      <w:r w:rsidR="00A600BE" w:rsidRPr="00BA457A">
        <w:rPr>
          <w:sz w:val="24"/>
          <w:szCs w:val="24"/>
        </w:rPr>
        <w:tab/>
      </w:r>
    </w:p>
    <w:p w14:paraId="376CF94E" w14:textId="77777777" w:rsidR="00CA44F2" w:rsidRPr="00CA44F2" w:rsidRDefault="00CA44F2" w:rsidP="00826E98">
      <w:pPr>
        <w:ind w:right="282" w:firstLine="588"/>
        <w:jc w:val="both"/>
        <w:rPr>
          <w:sz w:val="24"/>
          <w:szCs w:val="24"/>
          <w:lang w:val="id-ID"/>
        </w:rPr>
      </w:pPr>
    </w:p>
    <w:p w14:paraId="1B0712CB" w14:textId="77777777" w:rsidR="00610773" w:rsidRDefault="00A600BE" w:rsidP="00610773">
      <w:pPr>
        <w:pStyle w:val="ListParagraph"/>
        <w:ind w:left="0" w:right="282" w:firstLine="588"/>
        <w:jc w:val="both"/>
        <w:rPr>
          <w:sz w:val="24"/>
          <w:szCs w:val="24"/>
        </w:rPr>
      </w:pPr>
      <w:r w:rsidRPr="00BA457A">
        <w:rPr>
          <w:sz w:val="24"/>
          <w:szCs w:val="24"/>
        </w:rPr>
        <w:t xml:space="preserve">Nisbah kelamin individu betina dapat dihitung dengan rumus menurut Zairin (2002): </w:t>
      </w:r>
    </w:p>
    <w:p w14:paraId="5D69C4E9" w14:textId="405971CE" w:rsidR="00BB15FB" w:rsidRPr="00BB15FB" w:rsidRDefault="00A600BE" w:rsidP="00BB15FB">
      <w:pPr>
        <w:pStyle w:val="ListParagraph"/>
        <w:spacing w:line="360" w:lineRule="auto"/>
        <w:ind w:left="567" w:right="282" w:firstLine="21"/>
        <w:jc w:val="both"/>
        <w:rPr>
          <w:sz w:val="24"/>
          <w:szCs w:val="24"/>
        </w:rPr>
      </w:pPr>
      <w:r w:rsidRPr="00610773">
        <w:rPr>
          <w:sz w:val="24"/>
          <w:szCs w:val="24"/>
        </w:rPr>
        <w:t xml:space="preserve">% Individu Betina = </w:t>
      </w:r>
      <m:oMath>
        <m:f>
          <m:fPr>
            <m:ctrlPr>
              <w:rPr>
                <w:rFonts w:ascii="Cambria Math" w:hAnsi="Cambria Math"/>
                <w:i/>
                <w:sz w:val="24"/>
                <w:szCs w:val="24"/>
                <w:lang w:val="id-ID"/>
              </w:rPr>
            </m:ctrlPr>
          </m:fPr>
          <m:num>
            <m:r>
              <w:rPr>
                <w:rFonts w:ascii="Cambria Math" w:hAnsi="Cambria Math"/>
                <w:sz w:val="24"/>
                <w:szCs w:val="24"/>
              </w:rPr>
              <m:t>individu betina (sampel)</m:t>
            </m:r>
          </m:num>
          <m:den>
            <m:r>
              <w:rPr>
                <w:rFonts w:ascii="Cambria Math" w:hAnsi="Cambria Math"/>
                <w:sz w:val="24"/>
                <w:szCs w:val="24"/>
              </w:rPr>
              <m:t>Jumlah total ikan sampel</m:t>
            </m:r>
          </m:den>
        </m:f>
      </m:oMath>
      <w:r w:rsidRPr="00610773">
        <w:rPr>
          <w:sz w:val="24"/>
          <w:szCs w:val="24"/>
        </w:rPr>
        <w:t xml:space="preserve"> x 100%</w:t>
      </w:r>
    </w:p>
    <w:p w14:paraId="78879EE3" w14:textId="77777777" w:rsidR="00A600BE" w:rsidRPr="00BA457A" w:rsidRDefault="00A600BE" w:rsidP="00826E98">
      <w:pPr>
        <w:pStyle w:val="BodyText"/>
        <w:ind w:right="282" w:firstLine="588"/>
        <w:jc w:val="both"/>
        <w:rPr>
          <w:b/>
          <w:bCs/>
        </w:rPr>
      </w:pPr>
      <w:r w:rsidRPr="00BA457A">
        <w:rPr>
          <w:b/>
          <w:bCs/>
        </w:rPr>
        <w:t>Kelangsungan Hidup Ikan</w:t>
      </w:r>
    </w:p>
    <w:p w14:paraId="05E765A7" w14:textId="77777777" w:rsidR="00A600BE" w:rsidRPr="00BA457A" w:rsidRDefault="00A600BE" w:rsidP="00826E98">
      <w:pPr>
        <w:pStyle w:val="ListParagraph"/>
        <w:ind w:left="0" w:right="282" w:firstLine="588"/>
        <w:jc w:val="both"/>
        <w:rPr>
          <w:sz w:val="24"/>
          <w:szCs w:val="24"/>
          <w:lang w:bidi="ar-SA"/>
        </w:rPr>
      </w:pPr>
      <w:r w:rsidRPr="00BA457A">
        <w:rPr>
          <w:sz w:val="24"/>
          <w:szCs w:val="24"/>
        </w:rPr>
        <w:t>penelitian dapat dihitung dengan rumus menurut Zairin (2002):</w:t>
      </w:r>
    </w:p>
    <w:p w14:paraId="19335C76" w14:textId="77777777" w:rsidR="00A600BE" w:rsidRPr="00BA457A" w:rsidRDefault="00A600BE" w:rsidP="00826E98">
      <w:pPr>
        <w:pStyle w:val="ListParagraph"/>
        <w:ind w:left="0" w:right="282" w:firstLine="588"/>
        <w:jc w:val="both"/>
        <w:rPr>
          <w:sz w:val="24"/>
          <w:szCs w:val="24"/>
        </w:rPr>
      </w:pPr>
      <w:r w:rsidRPr="00BA457A">
        <w:rPr>
          <w:sz w:val="24"/>
          <w:szCs w:val="24"/>
        </w:rPr>
        <w:t>Derajat kelangsungan hidup larva</w:t>
      </w:r>
    </w:p>
    <w:p w14:paraId="626ED576" w14:textId="77777777" w:rsidR="00A600BE" w:rsidRPr="00BA457A" w:rsidRDefault="00A600BE" w:rsidP="00610773">
      <w:pPr>
        <w:pStyle w:val="ListParagraph"/>
        <w:spacing w:before="240" w:after="240"/>
        <w:ind w:left="0" w:right="282" w:firstLine="0"/>
        <w:jc w:val="both"/>
        <w:rPr>
          <w:sz w:val="24"/>
          <w:szCs w:val="24"/>
        </w:rPr>
      </w:pPr>
      <w:r w:rsidRPr="00BA457A">
        <w:rPr>
          <w:sz w:val="24"/>
          <w:szCs w:val="24"/>
        </w:rPr>
        <w:lastRenderedPageBreak/>
        <w:t xml:space="preserve">= </w:t>
      </w:r>
      <m:oMath>
        <m:f>
          <m:fPr>
            <m:ctrlPr>
              <w:rPr>
                <w:rFonts w:ascii="Cambria Math" w:hAnsi="Cambria Math"/>
                <w:i/>
                <w:sz w:val="24"/>
                <w:szCs w:val="24"/>
                <w:lang w:val="id-ID"/>
              </w:rPr>
            </m:ctrlPr>
          </m:fPr>
          <m:num>
            <m:r>
              <w:rPr>
                <w:rFonts w:ascii="Cambria Math" w:hAnsi="Cambria Math"/>
                <w:sz w:val="24"/>
                <w:szCs w:val="24"/>
              </w:rPr>
              <m:t>Jumlah larva yang hidup</m:t>
            </m:r>
          </m:num>
          <m:den>
            <m:r>
              <w:rPr>
                <w:rFonts w:ascii="Cambria Math" w:hAnsi="Cambria Math"/>
                <w:sz w:val="24"/>
                <w:szCs w:val="24"/>
              </w:rPr>
              <m:t>Jumlah larva awal</m:t>
            </m:r>
          </m:den>
        </m:f>
      </m:oMath>
      <w:r w:rsidRPr="00BA457A">
        <w:rPr>
          <w:sz w:val="24"/>
          <w:szCs w:val="24"/>
        </w:rPr>
        <w:t xml:space="preserve"> x 100%</w:t>
      </w:r>
    </w:p>
    <w:p w14:paraId="50FFEB5B" w14:textId="77777777" w:rsidR="00CA44F2" w:rsidRPr="00BA457A" w:rsidRDefault="00A600BE" w:rsidP="00826E98">
      <w:pPr>
        <w:pStyle w:val="BodyText"/>
        <w:ind w:right="282" w:firstLine="588"/>
        <w:jc w:val="both"/>
        <w:rPr>
          <w:lang w:val="id-ID"/>
        </w:rPr>
      </w:pPr>
      <w:r w:rsidRPr="00BA457A">
        <w:t xml:space="preserve">Prosedur penelitian terdiri atas Pembuatan Tepung Testis Sapi (TTS), Persiapan Wadah Perendaman dan Pemeliharaan Larva Ikan Koi Kohaku, Pembuatan Ekstrak Tepung Testis Sapi (ETTS) dan Metode Perendaman, Pemeliharaan Larva </w:t>
      </w:r>
      <w:r w:rsidR="00CA44F2" w:rsidRPr="00BA457A">
        <w:t>Koi Kohaku, dan Pengukuran Parameter Ikan Uji.</w:t>
      </w:r>
    </w:p>
    <w:p w14:paraId="04F4D396" w14:textId="01C698D5" w:rsidR="00826E98" w:rsidRDefault="009C19FE" w:rsidP="00826E98">
      <w:pPr>
        <w:pStyle w:val="BodyText"/>
        <w:spacing w:after="240"/>
        <w:ind w:right="282" w:firstLine="588"/>
        <w:jc w:val="both"/>
      </w:pPr>
      <w:r>
        <w:rPr>
          <w:noProof/>
          <w:lang w:bidi="ar-SA"/>
        </w:rPr>
        <w:drawing>
          <wp:anchor distT="0" distB="0" distL="114300" distR="114300" simplePos="0" relativeHeight="251671552" behindDoc="0" locked="0" layoutInCell="1" allowOverlap="1" wp14:anchorId="452F2109" wp14:editId="334C42D9">
            <wp:simplePos x="0" y="0"/>
            <wp:positionH relativeFrom="column">
              <wp:posOffset>649766</wp:posOffset>
            </wp:positionH>
            <wp:positionV relativeFrom="paragraph">
              <wp:posOffset>1315085</wp:posOffset>
            </wp:positionV>
            <wp:extent cx="3781425" cy="449580"/>
            <wp:effectExtent l="0" t="0" r="952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781425" cy="449580"/>
                    </a:xfrm>
                    <a:prstGeom prst="rect">
                      <a:avLst/>
                    </a:prstGeom>
                  </pic:spPr>
                </pic:pic>
              </a:graphicData>
            </a:graphic>
            <wp14:sizeRelH relativeFrom="page">
              <wp14:pctWidth>0</wp14:pctWidth>
            </wp14:sizeRelH>
            <wp14:sizeRelV relativeFrom="page">
              <wp14:pctHeight>0</wp14:pctHeight>
            </wp14:sizeRelV>
          </wp:anchor>
        </w:drawing>
      </w:r>
      <w:r w:rsidR="00826E98">
        <w:t xml:space="preserve">Analisa data menggunakan model Rancangan Acak Lengkap. selanjutnya data dianalisi </w:t>
      </w:r>
      <w:r>
        <w:t>menggunakan analisi variansi (ANAVA). Bila uji ANAVA</w:t>
      </w:r>
      <w:r w:rsidRPr="009C19FE">
        <w:t xml:space="preserve"> </w:t>
      </w:r>
      <w:r>
        <w:t>menunjukkan perbedaan nyata dimana P &lt; 0,05 (P Hitung &gt; P Tabel)</w:t>
      </w:r>
    </w:p>
    <w:p w14:paraId="3F65C695" w14:textId="69912F0B" w:rsidR="00826E98" w:rsidRDefault="00826E98" w:rsidP="00826E98">
      <w:pPr>
        <w:pStyle w:val="BodyText"/>
        <w:ind w:right="282" w:firstLine="588"/>
        <w:jc w:val="both"/>
        <w:rPr>
          <w:b/>
          <w:bCs/>
          <w:lang w:val="id-ID"/>
        </w:rPr>
      </w:pPr>
    </w:p>
    <w:p w14:paraId="3E801899" w14:textId="030185C2" w:rsidR="00826E98" w:rsidRDefault="00826E98" w:rsidP="00826E98">
      <w:pPr>
        <w:pStyle w:val="BodyText"/>
        <w:ind w:right="282" w:firstLine="588"/>
        <w:jc w:val="both"/>
        <w:rPr>
          <w:b/>
          <w:bCs/>
          <w:lang w:val="id-ID"/>
        </w:rPr>
      </w:pPr>
    </w:p>
    <w:p w14:paraId="533C7096" w14:textId="6C751886" w:rsidR="00826E98" w:rsidRDefault="009C19FE" w:rsidP="00826E98">
      <w:pPr>
        <w:pStyle w:val="BodyText"/>
        <w:ind w:right="282" w:firstLine="588"/>
        <w:jc w:val="both"/>
        <w:rPr>
          <w:b/>
          <w:bCs/>
          <w:lang w:val="id-ID"/>
        </w:rPr>
      </w:pPr>
      <w:r>
        <w:rPr>
          <w:noProof/>
          <w:lang w:bidi="ar-SA"/>
        </w:rPr>
        <w:drawing>
          <wp:anchor distT="0" distB="0" distL="114300" distR="114300" simplePos="0" relativeHeight="251664384" behindDoc="0" locked="0" layoutInCell="1" allowOverlap="1" wp14:anchorId="59C7D366" wp14:editId="0FAD475E">
            <wp:simplePos x="0" y="0"/>
            <wp:positionH relativeFrom="column">
              <wp:posOffset>150760</wp:posOffset>
            </wp:positionH>
            <wp:positionV relativeFrom="paragraph">
              <wp:posOffset>43871</wp:posOffset>
            </wp:positionV>
            <wp:extent cx="4631502" cy="243612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4640583" cy="2440902"/>
                    </a:xfrm>
                    <a:prstGeom prst="rect">
                      <a:avLst/>
                    </a:prstGeom>
                  </pic:spPr>
                </pic:pic>
              </a:graphicData>
            </a:graphic>
            <wp14:sizeRelH relativeFrom="page">
              <wp14:pctWidth>0</wp14:pctWidth>
            </wp14:sizeRelH>
            <wp14:sizeRelV relativeFrom="page">
              <wp14:pctHeight>0</wp14:pctHeight>
            </wp14:sizeRelV>
          </wp:anchor>
        </w:drawing>
      </w:r>
    </w:p>
    <w:p w14:paraId="50B7FD83" w14:textId="57104F6D" w:rsidR="00826E98" w:rsidRDefault="00826E98" w:rsidP="00826E98">
      <w:pPr>
        <w:pStyle w:val="BodyText"/>
        <w:ind w:right="282" w:firstLine="588"/>
        <w:jc w:val="both"/>
        <w:rPr>
          <w:b/>
          <w:bCs/>
          <w:lang w:val="id-ID"/>
        </w:rPr>
      </w:pPr>
    </w:p>
    <w:p w14:paraId="3D856E52" w14:textId="0EFC888C" w:rsidR="00826E98" w:rsidRDefault="00826E98" w:rsidP="00826E98">
      <w:pPr>
        <w:pStyle w:val="BodyText"/>
        <w:ind w:right="282" w:firstLine="588"/>
        <w:jc w:val="both"/>
        <w:rPr>
          <w:b/>
          <w:bCs/>
          <w:lang w:val="id-ID"/>
        </w:rPr>
      </w:pPr>
    </w:p>
    <w:p w14:paraId="42E61090" w14:textId="60B37C51" w:rsidR="00826E98" w:rsidRDefault="00826E98" w:rsidP="00826E98">
      <w:pPr>
        <w:pStyle w:val="BodyText"/>
        <w:ind w:right="282" w:firstLine="588"/>
        <w:jc w:val="both"/>
        <w:rPr>
          <w:b/>
          <w:bCs/>
          <w:lang w:val="id-ID"/>
        </w:rPr>
      </w:pPr>
    </w:p>
    <w:p w14:paraId="0F1636D0" w14:textId="5F0AE6D1" w:rsidR="00826E98" w:rsidRDefault="00826E98" w:rsidP="00826E98">
      <w:pPr>
        <w:pStyle w:val="BodyText"/>
        <w:ind w:right="282" w:firstLine="588"/>
        <w:jc w:val="both"/>
        <w:rPr>
          <w:b/>
          <w:bCs/>
          <w:lang w:val="id-ID"/>
        </w:rPr>
      </w:pPr>
    </w:p>
    <w:p w14:paraId="62417C83" w14:textId="77777777" w:rsidR="00826E98" w:rsidRDefault="00826E98" w:rsidP="00826E98">
      <w:pPr>
        <w:pStyle w:val="BodyText"/>
        <w:ind w:right="282" w:firstLine="588"/>
        <w:jc w:val="both"/>
        <w:rPr>
          <w:b/>
          <w:bCs/>
          <w:lang w:val="id-ID"/>
        </w:rPr>
      </w:pPr>
    </w:p>
    <w:p w14:paraId="05529B37" w14:textId="77777777" w:rsidR="00826E98" w:rsidRDefault="00826E98" w:rsidP="00826E98">
      <w:pPr>
        <w:pStyle w:val="BodyText"/>
        <w:ind w:right="282" w:firstLine="588"/>
        <w:jc w:val="both"/>
        <w:rPr>
          <w:b/>
          <w:bCs/>
          <w:lang w:val="id-ID"/>
        </w:rPr>
      </w:pPr>
    </w:p>
    <w:p w14:paraId="4D19367E" w14:textId="77777777" w:rsidR="00826E98" w:rsidRDefault="00826E98" w:rsidP="00826E98">
      <w:pPr>
        <w:pStyle w:val="BodyText"/>
        <w:ind w:right="282" w:firstLine="588"/>
        <w:jc w:val="both"/>
        <w:rPr>
          <w:b/>
          <w:bCs/>
          <w:lang w:val="id-ID"/>
        </w:rPr>
      </w:pPr>
    </w:p>
    <w:p w14:paraId="5B4C4B60" w14:textId="77777777" w:rsidR="00826E98" w:rsidRDefault="00826E98" w:rsidP="00826E98">
      <w:pPr>
        <w:pStyle w:val="BodyText"/>
        <w:ind w:right="282" w:firstLine="588"/>
        <w:jc w:val="both"/>
        <w:rPr>
          <w:b/>
          <w:bCs/>
          <w:lang w:val="id-ID"/>
        </w:rPr>
      </w:pPr>
    </w:p>
    <w:p w14:paraId="18F48648" w14:textId="77777777" w:rsidR="00826E98" w:rsidRDefault="00826E98" w:rsidP="00826E98">
      <w:pPr>
        <w:pStyle w:val="BodyText"/>
        <w:ind w:right="282" w:firstLine="588"/>
        <w:jc w:val="both"/>
        <w:rPr>
          <w:lang w:val="id-ID"/>
        </w:rPr>
      </w:pPr>
    </w:p>
    <w:p w14:paraId="77D03AEA" w14:textId="77777777" w:rsidR="00826E98" w:rsidRDefault="00826E98" w:rsidP="00826E98">
      <w:pPr>
        <w:pStyle w:val="BodyText"/>
        <w:ind w:right="282" w:firstLine="588"/>
        <w:jc w:val="both"/>
        <w:rPr>
          <w:lang w:val="id-ID"/>
        </w:rPr>
      </w:pPr>
    </w:p>
    <w:p w14:paraId="5D5F0F56" w14:textId="77777777" w:rsidR="009C19FE" w:rsidRDefault="009C19FE" w:rsidP="00826E98">
      <w:pPr>
        <w:pStyle w:val="BodyText"/>
        <w:ind w:right="282" w:firstLine="588"/>
        <w:jc w:val="both"/>
        <w:rPr>
          <w:rFonts w:eastAsia="TimesNewRomanPSMT"/>
          <w:lang w:val="id-ID"/>
        </w:rPr>
      </w:pPr>
    </w:p>
    <w:p w14:paraId="0BD3A57C" w14:textId="77777777" w:rsidR="009C19FE" w:rsidRDefault="009C19FE" w:rsidP="00826E98">
      <w:pPr>
        <w:pStyle w:val="BodyText"/>
        <w:ind w:right="282" w:firstLine="588"/>
        <w:jc w:val="both"/>
        <w:rPr>
          <w:rFonts w:eastAsia="TimesNewRomanPSMT"/>
          <w:lang w:val="id-ID"/>
        </w:rPr>
      </w:pPr>
    </w:p>
    <w:p w14:paraId="3EF21DF0" w14:textId="77777777" w:rsidR="009C19FE" w:rsidRDefault="009C19FE" w:rsidP="00826E98">
      <w:pPr>
        <w:pStyle w:val="BodyText"/>
        <w:ind w:right="282" w:firstLine="588"/>
        <w:jc w:val="both"/>
        <w:rPr>
          <w:rFonts w:eastAsia="TimesNewRomanPSMT"/>
          <w:lang w:val="id-ID"/>
        </w:rPr>
      </w:pPr>
    </w:p>
    <w:p w14:paraId="0A1AC72A" w14:textId="77777777" w:rsidR="009C19FE" w:rsidRDefault="009C19FE" w:rsidP="00826E98">
      <w:pPr>
        <w:pStyle w:val="BodyText"/>
        <w:ind w:right="282" w:firstLine="588"/>
        <w:jc w:val="both"/>
        <w:rPr>
          <w:rFonts w:eastAsia="TimesNewRomanPSMT"/>
          <w:lang w:val="id-ID"/>
        </w:rPr>
      </w:pPr>
    </w:p>
    <w:p w14:paraId="0A711D25" w14:textId="69735F45" w:rsidR="00826E98" w:rsidRDefault="00826E98" w:rsidP="00826E98">
      <w:pPr>
        <w:pStyle w:val="BodyText"/>
        <w:ind w:right="282" w:firstLine="588"/>
        <w:jc w:val="both"/>
        <w:rPr>
          <w:lang w:val="id-ID"/>
        </w:rPr>
      </w:pPr>
      <w:r>
        <w:rPr>
          <w:rFonts w:eastAsia="TimesNewRomanPSMT"/>
          <w:lang w:val="id-ID"/>
        </w:rPr>
        <w:t xml:space="preserve">Hasil analisis variansi (ANAVA) menunjukkan bahwa dosis ETTS yang berbeda terhadap keberhasilan maskulinisasi ikan Koi </w:t>
      </w:r>
      <w:r>
        <w:rPr>
          <w:rFonts w:eastAsia="TimesNewRomanPSMT"/>
          <w:i/>
          <w:lang w:val="id-ID"/>
        </w:rPr>
        <w:t xml:space="preserve">kohaku </w:t>
      </w:r>
      <w:r>
        <w:rPr>
          <w:rFonts w:eastAsia="TimesNewRomanPSMT"/>
          <w:lang w:val="id-ID"/>
        </w:rPr>
        <w:t xml:space="preserve">berpengaruh nyata (P&lt;0,05) terhadap nisbah kelamin ikan jantan dan nisbah kelamin ikan betina dan tidak memberikan pengaruh (P&gt;0,05) terhadap tingkat kelulushidupan ikan Koi </w:t>
      </w:r>
      <w:r>
        <w:rPr>
          <w:rFonts w:eastAsia="TimesNewRomanPSMT"/>
          <w:i/>
          <w:lang w:val="id-ID"/>
        </w:rPr>
        <w:t>kohaku.</w:t>
      </w:r>
      <w:r w:rsidRPr="00826E98">
        <w:rPr>
          <w:rFonts w:eastAsia="TimesNewRomanPSMT"/>
          <w:lang w:val="id-ID" w:bidi="ar-SA"/>
        </w:rPr>
        <w:t xml:space="preserve"> </w:t>
      </w:r>
      <w:r>
        <w:rPr>
          <w:rFonts w:eastAsia="TimesNewRomanPSMT"/>
          <w:lang w:val="id-ID"/>
        </w:rPr>
        <w:t xml:space="preserve">Berdasarkan Tabel </w:t>
      </w:r>
      <w:r>
        <w:rPr>
          <w:rFonts w:eastAsia="TimesNewRomanPSMT"/>
        </w:rPr>
        <w:t>1</w:t>
      </w:r>
      <w:r>
        <w:rPr>
          <w:rFonts w:eastAsia="TimesNewRomanPSMT"/>
          <w:lang w:val="id-ID"/>
        </w:rPr>
        <w:t xml:space="preserve"> dapat dilihat </w:t>
      </w:r>
      <w:r>
        <w:rPr>
          <w:rFonts w:eastAsia="TimesNewRomanPSMT"/>
        </w:rPr>
        <w:t>bahwa nisbah kelamin</w:t>
      </w:r>
    </w:p>
    <w:p w14:paraId="61F013B7" w14:textId="77777777" w:rsidR="009C19FE" w:rsidRDefault="009C19FE" w:rsidP="00826E98">
      <w:pPr>
        <w:pStyle w:val="BodyText"/>
        <w:ind w:right="282"/>
        <w:jc w:val="both"/>
      </w:pPr>
    </w:p>
    <w:p w14:paraId="7EB04EDE" w14:textId="14B153C5" w:rsidR="00826E98" w:rsidRDefault="00826E98" w:rsidP="009C19FE">
      <w:pPr>
        <w:pStyle w:val="BodyText"/>
        <w:ind w:right="282"/>
        <w:jc w:val="both"/>
        <w:rPr>
          <w:b/>
          <w:bCs/>
          <w:lang w:val="id-ID"/>
        </w:rPr>
      </w:pPr>
      <w:r>
        <w:lastRenderedPageBreak/>
        <w:t>maka dilakukan uji Neuman-Keuls perlakuan (Sudjana, 1991).Data parameter kualitas air ditabulasikan kemudian dibahas secara deskriptif dengan membandingkan referensi yang ada.</w:t>
      </w:r>
    </w:p>
    <w:p w14:paraId="4CCE8F03" w14:textId="77777777" w:rsidR="00826E98" w:rsidRDefault="00826E98" w:rsidP="00826E98">
      <w:pPr>
        <w:pStyle w:val="BodyText"/>
        <w:ind w:right="282"/>
        <w:rPr>
          <w:b/>
          <w:bCs/>
        </w:rPr>
      </w:pPr>
      <w:r>
        <w:rPr>
          <w:b/>
          <w:bCs/>
        </w:rPr>
        <w:t>HASIL DAN</w:t>
      </w:r>
      <w:r>
        <w:rPr>
          <w:b/>
          <w:bCs/>
          <w:lang w:val="id-ID"/>
        </w:rPr>
        <w:t xml:space="preserve"> </w:t>
      </w:r>
      <w:r>
        <w:rPr>
          <w:b/>
          <w:bCs/>
        </w:rPr>
        <w:t>PEMBAHASAN</w:t>
      </w:r>
    </w:p>
    <w:p w14:paraId="2B514361" w14:textId="77777777" w:rsidR="00826E98" w:rsidRDefault="00826E98" w:rsidP="00826E98">
      <w:pPr>
        <w:pStyle w:val="BodyText"/>
        <w:ind w:right="282" w:firstLine="588"/>
        <w:jc w:val="both"/>
        <w:rPr>
          <w:b/>
          <w:bCs/>
        </w:rPr>
      </w:pPr>
      <w:r>
        <w:rPr>
          <w:b/>
          <w:bCs/>
        </w:rPr>
        <w:t>Pengaruh Ekstrak Tepung Testis Sapi dengan Dosis yang Berbeda terhadap Keberhasilan Maskulinisasi Ikan Koi Kohaku (</w:t>
      </w:r>
      <w:r>
        <w:rPr>
          <w:b/>
          <w:bCs/>
          <w:i/>
          <w:iCs/>
        </w:rPr>
        <w:t>Cyprnus carpio Linn</w:t>
      </w:r>
      <w:r>
        <w:rPr>
          <w:b/>
          <w:bCs/>
        </w:rPr>
        <w:t>)</w:t>
      </w:r>
    </w:p>
    <w:p w14:paraId="6792992F" w14:textId="77777777" w:rsidR="00BA457A" w:rsidRDefault="00826E98" w:rsidP="00826E98">
      <w:pPr>
        <w:ind w:right="282" w:firstLine="588"/>
        <w:jc w:val="both"/>
        <w:rPr>
          <w:lang w:val="id-ID"/>
        </w:rPr>
      </w:pPr>
      <w:r>
        <w:t>Hasil penelitian yang sudah dilakukan selama 100 hari, hasil rata-rata nisbah kelamin ikan jantan dan kelulushidupan larva ikan Koi dicantumkan pada Tabel 1.</w:t>
      </w:r>
    </w:p>
    <w:p w14:paraId="7E0B7BB5" w14:textId="77777777" w:rsidR="00826E98" w:rsidRDefault="00826E98" w:rsidP="00826E98">
      <w:pPr>
        <w:ind w:right="282" w:firstLine="588"/>
        <w:jc w:val="both"/>
        <w:rPr>
          <w:lang w:val="id-ID"/>
        </w:rPr>
      </w:pPr>
    </w:p>
    <w:p w14:paraId="1995D494" w14:textId="77777777" w:rsidR="00826E98" w:rsidRDefault="00826E98" w:rsidP="00826E98">
      <w:pPr>
        <w:adjustRightInd w:val="0"/>
        <w:ind w:right="282" w:firstLine="588"/>
        <w:jc w:val="both"/>
        <w:rPr>
          <w:rFonts w:eastAsia="TimesNewRomanPSMT"/>
          <w:sz w:val="24"/>
          <w:szCs w:val="24"/>
        </w:rPr>
      </w:pPr>
    </w:p>
    <w:p w14:paraId="4DF2784C" w14:textId="77777777" w:rsidR="00760874" w:rsidRDefault="00760874" w:rsidP="00826E98">
      <w:pPr>
        <w:adjustRightInd w:val="0"/>
        <w:ind w:right="282" w:firstLine="588"/>
        <w:jc w:val="both"/>
        <w:rPr>
          <w:rFonts w:eastAsia="TimesNewRomanPSMT"/>
          <w:sz w:val="24"/>
          <w:szCs w:val="24"/>
        </w:rPr>
      </w:pPr>
    </w:p>
    <w:p w14:paraId="69FDC7CF" w14:textId="77777777" w:rsidR="00760874" w:rsidRPr="00760874" w:rsidRDefault="00760874" w:rsidP="00826E98">
      <w:pPr>
        <w:adjustRightInd w:val="0"/>
        <w:ind w:right="282" w:firstLine="588"/>
        <w:jc w:val="both"/>
        <w:rPr>
          <w:rFonts w:eastAsia="TimesNewRomanPSMT"/>
          <w:sz w:val="24"/>
          <w:szCs w:val="24"/>
        </w:rPr>
      </w:pPr>
    </w:p>
    <w:p w14:paraId="2408F521" w14:textId="77777777" w:rsidR="00826E98" w:rsidRDefault="00826E98" w:rsidP="00826E98">
      <w:pPr>
        <w:adjustRightInd w:val="0"/>
        <w:ind w:right="282" w:firstLine="588"/>
        <w:jc w:val="both"/>
        <w:rPr>
          <w:rFonts w:eastAsia="TimesNewRomanPSMT"/>
          <w:sz w:val="24"/>
          <w:szCs w:val="24"/>
          <w:lang w:val="id-ID"/>
        </w:rPr>
      </w:pPr>
    </w:p>
    <w:p w14:paraId="06B0B1C8" w14:textId="77777777" w:rsidR="00826E98" w:rsidRDefault="00826E98" w:rsidP="00826E98">
      <w:pPr>
        <w:adjustRightInd w:val="0"/>
        <w:ind w:right="282" w:firstLine="588"/>
        <w:jc w:val="both"/>
        <w:rPr>
          <w:rFonts w:eastAsia="TimesNewRomanPSMT"/>
          <w:sz w:val="24"/>
          <w:szCs w:val="24"/>
          <w:lang w:val="id-ID"/>
        </w:rPr>
      </w:pPr>
    </w:p>
    <w:p w14:paraId="43A10160" w14:textId="77777777" w:rsidR="00826E98" w:rsidRDefault="00826E98" w:rsidP="00826E98">
      <w:pPr>
        <w:adjustRightInd w:val="0"/>
        <w:ind w:right="282" w:firstLine="588"/>
        <w:jc w:val="both"/>
        <w:rPr>
          <w:rFonts w:eastAsia="TimesNewRomanPSMT"/>
          <w:sz w:val="24"/>
          <w:szCs w:val="24"/>
          <w:lang w:val="id-ID"/>
        </w:rPr>
      </w:pPr>
    </w:p>
    <w:p w14:paraId="12BE90CD" w14:textId="77777777" w:rsidR="00826E98" w:rsidRDefault="00826E98" w:rsidP="00826E98">
      <w:pPr>
        <w:adjustRightInd w:val="0"/>
        <w:ind w:right="282" w:firstLine="588"/>
        <w:jc w:val="both"/>
        <w:rPr>
          <w:rFonts w:eastAsia="TimesNewRomanPSMT"/>
          <w:sz w:val="24"/>
          <w:szCs w:val="24"/>
          <w:lang w:val="id-ID"/>
        </w:rPr>
      </w:pPr>
    </w:p>
    <w:p w14:paraId="33C5C28B" w14:textId="77777777" w:rsidR="00826E98" w:rsidRDefault="00826E98" w:rsidP="00826E98">
      <w:pPr>
        <w:adjustRightInd w:val="0"/>
        <w:ind w:right="282" w:firstLine="588"/>
        <w:jc w:val="both"/>
        <w:rPr>
          <w:rFonts w:eastAsia="TimesNewRomanPSMT"/>
          <w:sz w:val="24"/>
          <w:szCs w:val="24"/>
          <w:lang w:val="id-ID"/>
        </w:rPr>
      </w:pPr>
    </w:p>
    <w:p w14:paraId="44C51F92" w14:textId="77777777" w:rsidR="00826E98" w:rsidRDefault="00826E98" w:rsidP="00826E98">
      <w:pPr>
        <w:adjustRightInd w:val="0"/>
        <w:ind w:right="282" w:firstLine="588"/>
        <w:jc w:val="both"/>
        <w:rPr>
          <w:rFonts w:eastAsia="TimesNewRomanPSMT"/>
          <w:sz w:val="24"/>
          <w:szCs w:val="24"/>
          <w:lang w:val="id-ID"/>
        </w:rPr>
      </w:pPr>
    </w:p>
    <w:p w14:paraId="5958EC0B" w14:textId="77777777" w:rsidR="00826E98" w:rsidRDefault="00826E98" w:rsidP="00826E98">
      <w:pPr>
        <w:adjustRightInd w:val="0"/>
        <w:ind w:right="282" w:firstLine="588"/>
        <w:jc w:val="both"/>
        <w:rPr>
          <w:rFonts w:eastAsia="TimesNewRomanPSMT"/>
          <w:sz w:val="24"/>
          <w:szCs w:val="24"/>
          <w:lang w:val="id-ID"/>
        </w:rPr>
      </w:pPr>
    </w:p>
    <w:p w14:paraId="43645131" w14:textId="77777777" w:rsidR="00826E98" w:rsidRDefault="00826E98" w:rsidP="00826E98">
      <w:pPr>
        <w:adjustRightInd w:val="0"/>
        <w:ind w:right="282" w:firstLine="588"/>
        <w:jc w:val="both"/>
        <w:rPr>
          <w:rFonts w:eastAsia="TimesNewRomanPSMT"/>
          <w:sz w:val="24"/>
          <w:szCs w:val="24"/>
          <w:lang w:val="id-ID"/>
        </w:rPr>
      </w:pPr>
    </w:p>
    <w:p w14:paraId="7A8B8D8E" w14:textId="77777777" w:rsidR="00826E98" w:rsidRDefault="00826E98" w:rsidP="00826E98">
      <w:pPr>
        <w:adjustRightInd w:val="0"/>
        <w:ind w:right="282" w:firstLine="588"/>
        <w:jc w:val="both"/>
        <w:rPr>
          <w:rFonts w:eastAsia="TimesNewRomanPSMT"/>
          <w:sz w:val="24"/>
          <w:szCs w:val="24"/>
          <w:lang w:val="id-ID"/>
        </w:rPr>
      </w:pPr>
    </w:p>
    <w:p w14:paraId="56C268BC" w14:textId="77777777" w:rsidR="00826E98" w:rsidRDefault="00826E98" w:rsidP="00826E98">
      <w:pPr>
        <w:adjustRightInd w:val="0"/>
        <w:ind w:right="282" w:firstLine="588"/>
        <w:jc w:val="both"/>
        <w:rPr>
          <w:rFonts w:eastAsia="TimesNewRomanPSMT"/>
          <w:sz w:val="24"/>
          <w:szCs w:val="24"/>
          <w:lang w:val="id-ID"/>
        </w:rPr>
      </w:pPr>
    </w:p>
    <w:p w14:paraId="7B38E0B7" w14:textId="77777777" w:rsidR="00826E98" w:rsidRDefault="00826E98" w:rsidP="00826E98">
      <w:pPr>
        <w:adjustRightInd w:val="0"/>
        <w:ind w:right="282" w:firstLine="588"/>
        <w:jc w:val="both"/>
        <w:rPr>
          <w:rFonts w:eastAsia="TimesNewRomanPSMT"/>
          <w:sz w:val="24"/>
          <w:szCs w:val="24"/>
          <w:lang w:val="id-ID"/>
        </w:rPr>
      </w:pPr>
    </w:p>
    <w:p w14:paraId="5011C650" w14:textId="41FFAD4A" w:rsidR="00826E98" w:rsidRDefault="00826E98" w:rsidP="00826E98">
      <w:pPr>
        <w:adjustRightInd w:val="0"/>
        <w:ind w:right="282" w:firstLine="588"/>
        <w:jc w:val="both"/>
        <w:rPr>
          <w:rFonts w:eastAsia="TimesNewRomanPSMT"/>
          <w:sz w:val="24"/>
          <w:szCs w:val="24"/>
          <w:lang w:val="id-ID"/>
        </w:rPr>
      </w:pPr>
    </w:p>
    <w:p w14:paraId="08A7D1F8" w14:textId="7835F852" w:rsidR="009C19FE" w:rsidRDefault="009C19FE" w:rsidP="00826E98">
      <w:pPr>
        <w:adjustRightInd w:val="0"/>
        <w:ind w:right="282" w:firstLine="588"/>
        <w:jc w:val="both"/>
        <w:rPr>
          <w:rFonts w:eastAsia="TimesNewRomanPSMT"/>
          <w:sz w:val="24"/>
          <w:szCs w:val="24"/>
          <w:lang w:val="id-ID"/>
        </w:rPr>
      </w:pPr>
    </w:p>
    <w:p w14:paraId="498467FC" w14:textId="779614AC" w:rsidR="009C19FE" w:rsidRDefault="009C19FE" w:rsidP="00826E98">
      <w:pPr>
        <w:adjustRightInd w:val="0"/>
        <w:ind w:right="282" w:firstLine="588"/>
        <w:jc w:val="both"/>
        <w:rPr>
          <w:rFonts w:eastAsia="TimesNewRomanPSMT"/>
          <w:sz w:val="24"/>
          <w:szCs w:val="24"/>
          <w:lang w:val="id-ID"/>
        </w:rPr>
      </w:pPr>
    </w:p>
    <w:p w14:paraId="53A3FA6D" w14:textId="77777777" w:rsidR="009C19FE" w:rsidRDefault="009C19FE" w:rsidP="00826E98">
      <w:pPr>
        <w:adjustRightInd w:val="0"/>
        <w:ind w:right="282" w:firstLine="588"/>
        <w:jc w:val="both"/>
        <w:rPr>
          <w:rFonts w:eastAsia="TimesNewRomanPSMT"/>
          <w:sz w:val="24"/>
          <w:szCs w:val="24"/>
          <w:lang w:val="id-ID"/>
        </w:rPr>
      </w:pPr>
    </w:p>
    <w:p w14:paraId="54F1D263" w14:textId="77777777" w:rsidR="00826E98" w:rsidRDefault="00826E98" w:rsidP="00826E98">
      <w:pPr>
        <w:adjustRightInd w:val="0"/>
        <w:ind w:right="282" w:firstLine="588"/>
        <w:jc w:val="both"/>
        <w:rPr>
          <w:rFonts w:eastAsia="TimesNewRomanPSMT"/>
          <w:sz w:val="24"/>
          <w:szCs w:val="24"/>
          <w:lang w:val="id-ID"/>
        </w:rPr>
      </w:pPr>
    </w:p>
    <w:p w14:paraId="5C210C4F" w14:textId="77777777" w:rsidR="00826E98" w:rsidRDefault="00BC7542" w:rsidP="00BC7542">
      <w:pPr>
        <w:adjustRightInd w:val="0"/>
        <w:ind w:right="282"/>
        <w:jc w:val="both"/>
        <w:rPr>
          <w:rFonts w:eastAsia="TimesNewRomanPSMT"/>
          <w:sz w:val="24"/>
          <w:szCs w:val="24"/>
          <w:lang w:val="id-ID"/>
        </w:rPr>
      </w:pPr>
      <w:r>
        <w:rPr>
          <w:rFonts w:eastAsia="TimesNewRomanPSMT"/>
          <w:sz w:val="24"/>
          <w:szCs w:val="24"/>
          <w:lang w:val="id-ID"/>
        </w:rPr>
        <w:t xml:space="preserve">jantan tertinggi diperoleh pada perlakuan P4 73.33%, P3 60.00%, P2 50.00%, P1 43.33% dan P0 40%. Kemudian untuk kelulushidupan tertinggi diperoleh pada perlakuan P3 92,22%, P1 91,11%, P4 90%, P2 88,89% dan P0 87,78%.  Untuk lebih jelas nisbah kelamin dapat dilihat Histogam Gambar </w:t>
      </w:r>
      <w:r>
        <w:rPr>
          <w:rFonts w:eastAsia="TimesNewRomanPSMT"/>
          <w:sz w:val="24"/>
          <w:szCs w:val="24"/>
        </w:rPr>
        <w:t>1</w:t>
      </w:r>
      <w:r>
        <w:rPr>
          <w:rFonts w:eastAsia="TimesNewRomanPSMT"/>
          <w:sz w:val="24"/>
          <w:szCs w:val="24"/>
          <w:lang w:val="id-ID"/>
        </w:rPr>
        <w:t>.</w:t>
      </w:r>
    </w:p>
    <w:p w14:paraId="7AE22590" w14:textId="77777777" w:rsidR="00826E98" w:rsidRDefault="00826E98" w:rsidP="00826E98">
      <w:pPr>
        <w:adjustRightInd w:val="0"/>
        <w:ind w:right="282" w:firstLine="588"/>
        <w:jc w:val="both"/>
        <w:rPr>
          <w:rFonts w:eastAsia="TimesNewRomanPSMT"/>
          <w:sz w:val="24"/>
          <w:szCs w:val="24"/>
          <w:lang w:val="id-ID"/>
        </w:rPr>
      </w:pPr>
    </w:p>
    <w:p w14:paraId="50C7F09C" w14:textId="77777777" w:rsidR="00826E98" w:rsidRDefault="00826E98" w:rsidP="00826E98">
      <w:pPr>
        <w:adjustRightInd w:val="0"/>
        <w:ind w:right="282" w:firstLine="588"/>
        <w:jc w:val="both"/>
        <w:rPr>
          <w:rFonts w:eastAsia="TimesNewRomanPSMT"/>
          <w:sz w:val="24"/>
          <w:szCs w:val="24"/>
          <w:lang w:val="id-ID"/>
        </w:rPr>
      </w:pPr>
    </w:p>
    <w:p w14:paraId="60C4025D" w14:textId="77777777" w:rsidR="00826E98" w:rsidRDefault="00826E98" w:rsidP="00826E98">
      <w:pPr>
        <w:adjustRightInd w:val="0"/>
        <w:ind w:right="282" w:firstLine="588"/>
        <w:jc w:val="both"/>
        <w:rPr>
          <w:rFonts w:eastAsia="TimesNewRomanPSMT"/>
          <w:sz w:val="24"/>
          <w:szCs w:val="24"/>
          <w:lang w:val="id-ID"/>
        </w:rPr>
      </w:pPr>
    </w:p>
    <w:p w14:paraId="5A9B9023" w14:textId="38003A6C" w:rsidR="00826E98" w:rsidRDefault="00275D76" w:rsidP="00826E98">
      <w:pPr>
        <w:ind w:right="282" w:firstLine="588"/>
        <w:jc w:val="both"/>
        <w:rPr>
          <w:rFonts w:eastAsia="TimesNewRomanPSMT"/>
          <w:sz w:val="24"/>
          <w:szCs w:val="24"/>
          <w:lang w:val="id-ID"/>
        </w:rPr>
      </w:pPr>
      <w:r>
        <w:rPr>
          <w:noProof/>
          <w:sz w:val="24"/>
          <w:szCs w:val="24"/>
          <w:lang w:bidi="ar-SA"/>
        </w:rPr>
        <w:lastRenderedPageBreak/>
        <w:drawing>
          <wp:anchor distT="0" distB="0" distL="114300" distR="114300" simplePos="0" relativeHeight="251665408" behindDoc="0" locked="0" layoutInCell="1" allowOverlap="1" wp14:anchorId="11DBA988" wp14:editId="1F07781A">
            <wp:simplePos x="0" y="0"/>
            <wp:positionH relativeFrom="column">
              <wp:posOffset>698500</wp:posOffset>
            </wp:positionH>
            <wp:positionV relativeFrom="paragraph">
              <wp:posOffset>13022</wp:posOffset>
            </wp:positionV>
            <wp:extent cx="3543300" cy="16389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0C6A5.tmp"/>
                    <pic:cNvPicPr/>
                  </pic:nvPicPr>
                  <pic:blipFill>
                    <a:blip r:embed="rId16">
                      <a:extLst>
                        <a:ext uri="{28A0092B-C50C-407E-A947-70E740481C1C}">
                          <a14:useLocalDpi xmlns:a14="http://schemas.microsoft.com/office/drawing/2010/main" val="0"/>
                        </a:ext>
                      </a:extLst>
                    </a:blip>
                    <a:stretch>
                      <a:fillRect/>
                    </a:stretch>
                  </pic:blipFill>
                  <pic:spPr>
                    <a:xfrm>
                      <a:off x="0" y="0"/>
                      <a:ext cx="3543300" cy="1638935"/>
                    </a:xfrm>
                    <a:prstGeom prst="rect">
                      <a:avLst/>
                    </a:prstGeom>
                  </pic:spPr>
                </pic:pic>
              </a:graphicData>
            </a:graphic>
            <wp14:sizeRelH relativeFrom="page">
              <wp14:pctWidth>0</wp14:pctWidth>
            </wp14:sizeRelH>
            <wp14:sizeRelV relativeFrom="page">
              <wp14:pctHeight>0</wp14:pctHeight>
            </wp14:sizeRelV>
          </wp:anchor>
        </w:drawing>
      </w:r>
    </w:p>
    <w:p w14:paraId="1CF56D34" w14:textId="3523C318" w:rsidR="00BC7542" w:rsidRDefault="00BC7542" w:rsidP="00BC7542">
      <w:pPr>
        <w:adjustRightInd w:val="0"/>
        <w:ind w:right="282" w:firstLine="588"/>
        <w:jc w:val="both"/>
        <w:rPr>
          <w:rFonts w:eastAsia="TimesNewRomanPSMT"/>
          <w:sz w:val="24"/>
          <w:szCs w:val="24"/>
          <w:lang w:val="id-ID"/>
        </w:rPr>
      </w:pPr>
    </w:p>
    <w:p w14:paraId="0E6B193E" w14:textId="77777777" w:rsidR="00BC7542" w:rsidRDefault="00BC7542" w:rsidP="00BC7542">
      <w:pPr>
        <w:adjustRightInd w:val="0"/>
        <w:ind w:right="282" w:firstLine="588"/>
        <w:jc w:val="both"/>
        <w:rPr>
          <w:rFonts w:eastAsia="TimesNewRomanPSMT"/>
          <w:sz w:val="24"/>
          <w:szCs w:val="24"/>
          <w:lang w:val="id-ID"/>
        </w:rPr>
      </w:pPr>
    </w:p>
    <w:p w14:paraId="3DB41F96" w14:textId="4AF60A20" w:rsidR="00BC7542" w:rsidRDefault="00BC7542" w:rsidP="00BC7542">
      <w:pPr>
        <w:adjustRightInd w:val="0"/>
        <w:ind w:right="282" w:firstLine="588"/>
        <w:jc w:val="both"/>
        <w:rPr>
          <w:rFonts w:eastAsia="TimesNewRomanPSMT"/>
          <w:sz w:val="24"/>
          <w:szCs w:val="24"/>
          <w:lang w:val="id-ID"/>
        </w:rPr>
      </w:pPr>
    </w:p>
    <w:p w14:paraId="422CA2F2" w14:textId="1A3AF537" w:rsidR="00BC7542" w:rsidRDefault="00BC7542" w:rsidP="00BC7542">
      <w:pPr>
        <w:adjustRightInd w:val="0"/>
        <w:ind w:right="282" w:firstLine="588"/>
        <w:jc w:val="both"/>
        <w:rPr>
          <w:rFonts w:eastAsia="TimesNewRomanPSMT"/>
          <w:sz w:val="24"/>
          <w:szCs w:val="24"/>
          <w:lang w:val="id-ID"/>
        </w:rPr>
      </w:pPr>
    </w:p>
    <w:p w14:paraId="4573F581" w14:textId="1B47BDB6" w:rsidR="00BC7542" w:rsidRDefault="00BC7542" w:rsidP="00BC7542">
      <w:pPr>
        <w:adjustRightInd w:val="0"/>
        <w:ind w:right="282" w:firstLine="588"/>
        <w:jc w:val="both"/>
        <w:rPr>
          <w:rFonts w:eastAsia="TimesNewRomanPSMT"/>
          <w:sz w:val="24"/>
          <w:szCs w:val="24"/>
        </w:rPr>
      </w:pPr>
    </w:p>
    <w:p w14:paraId="226F8C69" w14:textId="77777777" w:rsidR="00BB15FB" w:rsidRDefault="00BB15FB" w:rsidP="00BC7542">
      <w:pPr>
        <w:adjustRightInd w:val="0"/>
        <w:ind w:right="282" w:firstLine="588"/>
        <w:jc w:val="both"/>
        <w:rPr>
          <w:rFonts w:eastAsia="TimesNewRomanPSMT"/>
          <w:sz w:val="24"/>
          <w:szCs w:val="24"/>
        </w:rPr>
      </w:pPr>
    </w:p>
    <w:p w14:paraId="2C6A5AFB" w14:textId="77777777" w:rsidR="00BB15FB" w:rsidRDefault="00BB15FB" w:rsidP="00BC7542">
      <w:pPr>
        <w:adjustRightInd w:val="0"/>
        <w:ind w:right="282" w:firstLine="588"/>
        <w:jc w:val="both"/>
        <w:rPr>
          <w:rFonts w:eastAsia="TimesNewRomanPSMT"/>
          <w:sz w:val="24"/>
          <w:szCs w:val="24"/>
        </w:rPr>
      </w:pPr>
    </w:p>
    <w:p w14:paraId="2B7E2746" w14:textId="77777777" w:rsidR="00BB15FB" w:rsidRDefault="00BB15FB" w:rsidP="00BC7542">
      <w:pPr>
        <w:adjustRightInd w:val="0"/>
        <w:ind w:right="282" w:firstLine="588"/>
        <w:jc w:val="both"/>
        <w:rPr>
          <w:rFonts w:eastAsia="TimesNewRomanPSMT"/>
          <w:sz w:val="24"/>
          <w:szCs w:val="24"/>
        </w:rPr>
      </w:pPr>
    </w:p>
    <w:p w14:paraId="68869383" w14:textId="46DD025D" w:rsidR="008B2875" w:rsidRDefault="008B2875" w:rsidP="00BC7542">
      <w:pPr>
        <w:adjustRightInd w:val="0"/>
        <w:ind w:right="282" w:firstLine="588"/>
        <w:jc w:val="both"/>
        <w:rPr>
          <w:rFonts w:eastAsia="TimesNewRomanPSMT"/>
          <w:sz w:val="24"/>
          <w:szCs w:val="24"/>
        </w:rPr>
      </w:pPr>
      <w:r>
        <w:rPr>
          <w:noProof/>
          <w:lang w:bidi="ar-SA"/>
        </w:rPr>
        <w:drawing>
          <wp:anchor distT="0" distB="0" distL="114300" distR="114300" simplePos="0" relativeHeight="251666432" behindDoc="0" locked="0" layoutInCell="1" allowOverlap="1" wp14:anchorId="260334D0" wp14:editId="22309B2E">
            <wp:simplePos x="0" y="0"/>
            <wp:positionH relativeFrom="column">
              <wp:posOffset>709295</wp:posOffset>
            </wp:positionH>
            <wp:positionV relativeFrom="paragraph">
              <wp:posOffset>76309</wp:posOffset>
            </wp:positionV>
            <wp:extent cx="3536950" cy="24130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09D08.tmp"/>
                    <pic:cNvPicPr/>
                  </pic:nvPicPr>
                  <pic:blipFill>
                    <a:blip r:embed="rId17">
                      <a:extLst>
                        <a:ext uri="{28A0092B-C50C-407E-A947-70E740481C1C}">
                          <a14:useLocalDpi xmlns:a14="http://schemas.microsoft.com/office/drawing/2010/main" val="0"/>
                        </a:ext>
                      </a:extLst>
                    </a:blip>
                    <a:stretch>
                      <a:fillRect/>
                    </a:stretch>
                  </pic:blipFill>
                  <pic:spPr>
                    <a:xfrm>
                      <a:off x="0" y="0"/>
                      <a:ext cx="3536950" cy="241300"/>
                    </a:xfrm>
                    <a:prstGeom prst="rect">
                      <a:avLst/>
                    </a:prstGeom>
                  </pic:spPr>
                </pic:pic>
              </a:graphicData>
            </a:graphic>
            <wp14:sizeRelH relativeFrom="page">
              <wp14:pctWidth>0</wp14:pctWidth>
            </wp14:sizeRelH>
            <wp14:sizeRelV relativeFrom="page">
              <wp14:pctHeight>0</wp14:pctHeight>
            </wp14:sizeRelV>
          </wp:anchor>
        </w:drawing>
      </w:r>
    </w:p>
    <w:p w14:paraId="0DD5EC06" w14:textId="74ADB3F0" w:rsidR="008B2875" w:rsidRPr="008B2875" w:rsidRDefault="008B2875" w:rsidP="00BC7542">
      <w:pPr>
        <w:adjustRightInd w:val="0"/>
        <w:ind w:right="282" w:firstLine="588"/>
        <w:jc w:val="both"/>
        <w:rPr>
          <w:rFonts w:eastAsia="TimesNewRomanPSMT"/>
          <w:sz w:val="24"/>
          <w:szCs w:val="24"/>
        </w:rPr>
      </w:pPr>
    </w:p>
    <w:p w14:paraId="0C9E3CAB" w14:textId="25BD035A" w:rsidR="00826E98" w:rsidRPr="00BC7542" w:rsidRDefault="00826E98" w:rsidP="00BC7542">
      <w:pPr>
        <w:adjustRightInd w:val="0"/>
        <w:ind w:right="282" w:firstLine="588"/>
        <w:jc w:val="both"/>
        <w:rPr>
          <w:rStyle w:val="A1"/>
          <w:rFonts w:ascii="Times New Roman" w:eastAsia="TimesNewRomanPSMT" w:hAnsi="Times New Roman" w:cs="Times New Roman"/>
          <w:color w:val="auto"/>
          <w:sz w:val="24"/>
          <w:szCs w:val="24"/>
          <w:lang w:val="id-ID"/>
        </w:rPr>
      </w:pPr>
      <w:r>
        <w:rPr>
          <w:rFonts w:eastAsia="TimesNewRomanPSMT"/>
          <w:sz w:val="24"/>
          <w:szCs w:val="24"/>
          <w:lang w:val="id-ID"/>
        </w:rPr>
        <w:t xml:space="preserve">Berdasarkan Gambar </w:t>
      </w:r>
      <w:r>
        <w:rPr>
          <w:rFonts w:eastAsia="TimesNewRomanPSMT"/>
          <w:sz w:val="24"/>
          <w:szCs w:val="24"/>
        </w:rPr>
        <w:t>1</w:t>
      </w:r>
      <w:r>
        <w:rPr>
          <w:rFonts w:eastAsia="TimesNewRomanPSMT"/>
          <w:sz w:val="24"/>
          <w:szCs w:val="24"/>
          <w:lang w:val="id-ID"/>
        </w:rPr>
        <w:t xml:space="preserve"> dapat dilihat bahwa pada perlakuan perendaman P4 (TTS 120 mg/L air) memberikan pengaruh terhadap nisbah kelamin ikan jantan. </w:t>
      </w:r>
      <w:r>
        <w:rPr>
          <w:rStyle w:val="A1"/>
          <w:sz w:val="24"/>
          <w:szCs w:val="24"/>
          <w:lang w:val="id-ID"/>
        </w:rPr>
        <w:t>Nilai nisbah kelamin ikan jantan yang tertinggi terdapat pada perlakuan dosis perendaman TTS 120</w:t>
      </w:r>
      <w:r>
        <w:rPr>
          <w:rStyle w:val="A1"/>
          <w:sz w:val="24"/>
          <w:szCs w:val="24"/>
        </w:rPr>
        <w:t xml:space="preserve"> </w:t>
      </w:r>
      <w:r>
        <w:rPr>
          <w:rStyle w:val="A1"/>
          <w:sz w:val="24"/>
          <w:szCs w:val="24"/>
          <w:lang w:val="id-ID"/>
        </w:rPr>
        <w:t>mg/L air. sedangkan nilai yang terendah terdapat pada perendaman TTS 0 mg/L air (kontrol).</w:t>
      </w:r>
    </w:p>
    <w:p w14:paraId="2D8A27B1" w14:textId="77777777" w:rsidR="00826E98" w:rsidRDefault="00826E98" w:rsidP="00826E98">
      <w:pPr>
        <w:adjustRightInd w:val="0"/>
        <w:ind w:right="282" w:firstLine="588"/>
        <w:jc w:val="both"/>
        <w:rPr>
          <w:rStyle w:val="A1"/>
          <w:rFonts w:eastAsiaTheme="minorEastAsia"/>
          <w:sz w:val="24"/>
          <w:szCs w:val="24"/>
        </w:rPr>
      </w:pPr>
      <w:r>
        <w:rPr>
          <w:rStyle w:val="A1"/>
          <w:sz w:val="24"/>
          <w:szCs w:val="24"/>
          <w:lang w:val="id-ID"/>
        </w:rPr>
        <w:t>Hasil penelitian yang telah dilakukan adanya kecenderungan yang diperoleh jika semakin tinggi dosis hormon yang diberikan pada setiap perlakuan, maka semakin besar juga persentase ikan Koi jantan yang dihasilkan. Hal ini dapat diasumsikan bahwa pemberian ETTS yang mengandung hormon testosteron melalui aplikasi perendaman mampu mempengaruhi sistem hormon dalam tubuh ikan, sehingga berpengaruh terhadap proses peningkatan kelamin ikan jantan.</w:t>
      </w:r>
    </w:p>
    <w:p w14:paraId="42F7B96D" w14:textId="77777777" w:rsidR="00760874" w:rsidRDefault="00826E98" w:rsidP="00760874">
      <w:pPr>
        <w:adjustRightInd w:val="0"/>
        <w:ind w:right="282" w:firstLine="588"/>
        <w:jc w:val="both"/>
        <w:rPr>
          <w:color w:val="000000"/>
          <w:sz w:val="24"/>
          <w:szCs w:val="24"/>
        </w:rPr>
      </w:pPr>
      <w:r>
        <w:rPr>
          <w:color w:val="000000"/>
          <w:sz w:val="24"/>
          <w:szCs w:val="24"/>
          <w:lang w:val="id-ID"/>
        </w:rPr>
        <w:t xml:space="preserve">Pada penelitian Luthfiyah </w:t>
      </w:r>
      <w:r>
        <w:rPr>
          <w:i/>
          <w:color w:val="000000"/>
          <w:sz w:val="24"/>
          <w:szCs w:val="24"/>
          <w:lang w:val="id-ID"/>
        </w:rPr>
        <w:t xml:space="preserve">et al. </w:t>
      </w:r>
      <w:r>
        <w:rPr>
          <w:color w:val="000000"/>
          <w:sz w:val="24"/>
          <w:szCs w:val="24"/>
          <w:lang w:val="id-ID"/>
        </w:rPr>
        <w:t>(2016), bahwa perendaman ikan Guppy (</w:t>
      </w:r>
      <w:r>
        <w:rPr>
          <w:i/>
          <w:color w:val="000000"/>
          <w:sz w:val="24"/>
          <w:szCs w:val="24"/>
          <w:lang w:val="id-ID"/>
        </w:rPr>
        <w:t>Poecilia reticulata</w:t>
      </w:r>
      <w:r>
        <w:rPr>
          <w:color w:val="000000"/>
          <w:sz w:val="24"/>
          <w:szCs w:val="24"/>
          <w:lang w:val="id-ID"/>
        </w:rPr>
        <w:t xml:space="preserve">) pada induk bunting yang diberi dosis perendaman menggunakan Ekstrak Testis Sapi sebesar 0 ml/L air menghasilkan persentase ikan jantan </w:t>
      </w:r>
      <w:r w:rsidR="008B2875">
        <w:rPr>
          <w:color w:val="000000"/>
          <w:sz w:val="24"/>
          <w:szCs w:val="24"/>
          <w:lang w:val="id-ID"/>
        </w:rPr>
        <w:t xml:space="preserve">yang rendah yaitu 53% dan dosis 9 ml/L air menghasilkan persentase ikan jantan yang tinggi yaitu 91,66%. </w:t>
      </w:r>
    </w:p>
    <w:p w14:paraId="4B08B45D" w14:textId="77777777" w:rsidR="00760874" w:rsidRDefault="00760874" w:rsidP="00760874">
      <w:pPr>
        <w:adjustRightInd w:val="0"/>
        <w:ind w:right="282" w:firstLine="588"/>
        <w:jc w:val="both"/>
        <w:rPr>
          <w:color w:val="000000"/>
          <w:sz w:val="24"/>
          <w:szCs w:val="24"/>
        </w:rPr>
      </w:pPr>
    </w:p>
    <w:p w14:paraId="27FC3CD6" w14:textId="77777777" w:rsidR="00760874" w:rsidRDefault="00760874" w:rsidP="00760874">
      <w:pPr>
        <w:adjustRightInd w:val="0"/>
        <w:ind w:right="282" w:firstLine="588"/>
        <w:jc w:val="both"/>
        <w:rPr>
          <w:color w:val="000000"/>
          <w:sz w:val="24"/>
          <w:szCs w:val="24"/>
        </w:rPr>
      </w:pPr>
    </w:p>
    <w:p w14:paraId="12B6AA8C" w14:textId="77777777" w:rsidR="00760874" w:rsidRDefault="00760874" w:rsidP="00760874">
      <w:pPr>
        <w:adjustRightInd w:val="0"/>
        <w:ind w:right="282" w:firstLine="588"/>
        <w:jc w:val="both"/>
        <w:rPr>
          <w:color w:val="000000"/>
          <w:sz w:val="24"/>
          <w:szCs w:val="24"/>
        </w:rPr>
      </w:pPr>
    </w:p>
    <w:p w14:paraId="04B9774F" w14:textId="77777777" w:rsidR="00760874" w:rsidRDefault="00760874" w:rsidP="00760874">
      <w:pPr>
        <w:adjustRightInd w:val="0"/>
        <w:ind w:right="282" w:firstLine="588"/>
        <w:jc w:val="both"/>
        <w:rPr>
          <w:color w:val="000000"/>
          <w:sz w:val="24"/>
          <w:szCs w:val="24"/>
        </w:rPr>
      </w:pPr>
    </w:p>
    <w:p w14:paraId="5A22B8E3" w14:textId="77777777" w:rsidR="00760874" w:rsidRDefault="00760874" w:rsidP="00760874">
      <w:pPr>
        <w:adjustRightInd w:val="0"/>
        <w:ind w:right="282" w:firstLine="588"/>
        <w:jc w:val="both"/>
        <w:rPr>
          <w:color w:val="000000"/>
          <w:sz w:val="24"/>
          <w:szCs w:val="24"/>
        </w:rPr>
      </w:pPr>
    </w:p>
    <w:p w14:paraId="011BB63C" w14:textId="77777777" w:rsidR="00760874" w:rsidRDefault="00760874" w:rsidP="00760874">
      <w:pPr>
        <w:adjustRightInd w:val="0"/>
        <w:ind w:right="282" w:firstLine="588"/>
        <w:jc w:val="both"/>
        <w:rPr>
          <w:color w:val="000000"/>
          <w:sz w:val="24"/>
          <w:szCs w:val="24"/>
        </w:rPr>
      </w:pPr>
    </w:p>
    <w:p w14:paraId="1F2AC024" w14:textId="77777777" w:rsidR="00760874" w:rsidRDefault="00760874" w:rsidP="00760874">
      <w:pPr>
        <w:adjustRightInd w:val="0"/>
        <w:ind w:right="282" w:firstLine="588"/>
        <w:jc w:val="both"/>
        <w:rPr>
          <w:color w:val="000000"/>
          <w:sz w:val="24"/>
          <w:szCs w:val="24"/>
        </w:rPr>
      </w:pPr>
    </w:p>
    <w:p w14:paraId="4619DC3A" w14:textId="77777777" w:rsidR="00760874" w:rsidRDefault="00760874" w:rsidP="00760874">
      <w:pPr>
        <w:adjustRightInd w:val="0"/>
        <w:ind w:right="282" w:firstLine="588"/>
        <w:jc w:val="both"/>
        <w:rPr>
          <w:color w:val="000000"/>
          <w:sz w:val="24"/>
          <w:szCs w:val="24"/>
        </w:rPr>
      </w:pPr>
    </w:p>
    <w:p w14:paraId="6922766C" w14:textId="77777777" w:rsidR="00760874" w:rsidRDefault="00760874" w:rsidP="00760874">
      <w:pPr>
        <w:adjustRightInd w:val="0"/>
        <w:ind w:right="282" w:firstLine="588"/>
        <w:jc w:val="both"/>
        <w:rPr>
          <w:color w:val="000000"/>
          <w:sz w:val="24"/>
          <w:szCs w:val="24"/>
        </w:rPr>
      </w:pPr>
    </w:p>
    <w:p w14:paraId="6A25EB31" w14:textId="77777777" w:rsidR="00760874" w:rsidRDefault="00760874" w:rsidP="00760874">
      <w:pPr>
        <w:adjustRightInd w:val="0"/>
        <w:ind w:right="282" w:firstLine="588"/>
        <w:jc w:val="both"/>
        <w:rPr>
          <w:color w:val="000000"/>
          <w:sz w:val="24"/>
          <w:szCs w:val="24"/>
        </w:rPr>
      </w:pPr>
    </w:p>
    <w:p w14:paraId="4BBCAE76" w14:textId="77777777" w:rsidR="00760874" w:rsidRDefault="00760874" w:rsidP="00760874">
      <w:pPr>
        <w:adjustRightInd w:val="0"/>
        <w:ind w:right="282" w:firstLine="588"/>
        <w:jc w:val="both"/>
        <w:rPr>
          <w:color w:val="000000"/>
          <w:sz w:val="24"/>
          <w:szCs w:val="24"/>
        </w:rPr>
      </w:pPr>
    </w:p>
    <w:p w14:paraId="5038CFF3" w14:textId="34917380" w:rsidR="00275D76" w:rsidRDefault="008B2875" w:rsidP="00760874">
      <w:pPr>
        <w:adjustRightInd w:val="0"/>
        <w:ind w:right="282" w:firstLine="588"/>
        <w:jc w:val="both"/>
        <w:rPr>
          <w:color w:val="000000"/>
          <w:sz w:val="24"/>
          <w:szCs w:val="24"/>
        </w:rPr>
      </w:pPr>
      <w:r>
        <w:rPr>
          <w:color w:val="000000"/>
          <w:sz w:val="24"/>
          <w:szCs w:val="24"/>
          <w:lang w:val="id-ID"/>
        </w:rPr>
        <w:t xml:space="preserve">Hasil penelitian Irmasari </w:t>
      </w:r>
      <w:r>
        <w:rPr>
          <w:i/>
          <w:color w:val="000000"/>
          <w:sz w:val="24"/>
          <w:szCs w:val="24"/>
          <w:lang w:val="id-ID"/>
        </w:rPr>
        <w:t xml:space="preserve">et al. </w:t>
      </w:r>
      <w:r>
        <w:rPr>
          <w:color w:val="000000"/>
          <w:sz w:val="24"/>
          <w:szCs w:val="24"/>
          <w:lang w:val="id-ID"/>
        </w:rPr>
        <w:t>(2012),</w:t>
      </w:r>
      <w:r w:rsidRPr="008B2875">
        <w:rPr>
          <w:color w:val="000000"/>
          <w:sz w:val="24"/>
          <w:szCs w:val="24"/>
          <w:lang w:val="id-ID"/>
        </w:rPr>
        <w:t xml:space="preserve"> </w:t>
      </w:r>
    </w:p>
    <w:p w14:paraId="3762208C" w14:textId="6FD61836" w:rsidR="00826E98" w:rsidRPr="00275D76" w:rsidRDefault="008B2875" w:rsidP="00275D76">
      <w:pPr>
        <w:adjustRightInd w:val="0"/>
        <w:ind w:right="282"/>
        <w:jc w:val="both"/>
        <w:rPr>
          <w:color w:val="000000"/>
          <w:sz w:val="24"/>
          <w:szCs w:val="24"/>
        </w:rPr>
      </w:pPr>
      <w:r>
        <w:rPr>
          <w:color w:val="000000"/>
          <w:sz w:val="24"/>
          <w:szCs w:val="24"/>
          <w:lang w:val="id-ID"/>
        </w:rPr>
        <w:t>bahwa larva ikan Nila Merah</w:t>
      </w:r>
      <w:r w:rsidR="00826E98">
        <w:rPr>
          <w:color w:val="000000"/>
          <w:sz w:val="24"/>
          <w:szCs w:val="24"/>
          <w:lang w:val="id-ID"/>
        </w:rPr>
        <w:t xml:space="preserve"> (</w:t>
      </w:r>
      <w:r w:rsidR="00826E98">
        <w:rPr>
          <w:i/>
          <w:color w:val="000000"/>
          <w:sz w:val="24"/>
          <w:szCs w:val="24"/>
          <w:lang w:val="id-ID"/>
        </w:rPr>
        <w:t xml:space="preserve">Oreochromis </w:t>
      </w:r>
      <w:r w:rsidR="00826E98">
        <w:rPr>
          <w:color w:val="000000"/>
          <w:sz w:val="24"/>
          <w:szCs w:val="24"/>
          <w:lang w:val="id-ID"/>
        </w:rPr>
        <w:t>sp) yang diberi dosis perendaman menggunakan TTS sebesar 6 ml/L air menghasilkan persentase ikan jantan yang rendah yaitu 52,30% dan dosis 3 ml/L air menghasilkan persentase ikan jantan yang tinggi yaitu 69,07%.</w:t>
      </w:r>
    </w:p>
    <w:p w14:paraId="4A877705" w14:textId="77777777" w:rsidR="00826E98" w:rsidRDefault="00826E98" w:rsidP="00826E98">
      <w:pPr>
        <w:adjustRightInd w:val="0"/>
        <w:ind w:right="282" w:firstLine="588"/>
        <w:jc w:val="both"/>
        <w:rPr>
          <w:color w:val="000000"/>
          <w:sz w:val="24"/>
          <w:szCs w:val="24"/>
          <w:lang w:val="id-ID"/>
        </w:rPr>
      </w:pPr>
      <w:r>
        <w:rPr>
          <w:color w:val="000000"/>
          <w:sz w:val="24"/>
          <w:szCs w:val="24"/>
          <w:lang w:val="id-ID"/>
        </w:rPr>
        <w:t>Pada penelitian Iskandar (2010) bahwa larva ikan Nila (</w:t>
      </w:r>
      <w:r>
        <w:rPr>
          <w:i/>
          <w:color w:val="000000"/>
          <w:sz w:val="24"/>
          <w:szCs w:val="24"/>
          <w:lang w:val="id-ID"/>
        </w:rPr>
        <w:t xml:space="preserve">Oreochromis niloticus </w:t>
      </w:r>
      <w:r>
        <w:rPr>
          <w:color w:val="000000"/>
          <w:sz w:val="24"/>
          <w:szCs w:val="24"/>
          <w:lang w:val="id-ID"/>
        </w:rPr>
        <w:t>L.) yang diberi dosis</w:t>
      </w:r>
      <w:r>
        <w:rPr>
          <w:rFonts w:eastAsiaTheme="minorEastAsia"/>
          <w:color w:val="000000"/>
          <w:sz w:val="24"/>
          <w:szCs w:val="24"/>
        </w:rPr>
        <w:t xml:space="preserve"> </w:t>
      </w:r>
      <w:r>
        <w:rPr>
          <w:color w:val="000000"/>
          <w:sz w:val="24"/>
          <w:szCs w:val="24"/>
          <w:lang w:val="id-ID"/>
        </w:rPr>
        <w:t xml:space="preserve">perendaman menggunakan ETTS </w:t>
      </w:r>
    </w:p>
    <w:p w14:paraId="49EDE4B1" w14:textId="77777777" w:rsidR="00826E98" w:rsidRDefault="00826E98" w:rsidP="00826E98">
      <w:pPr>
        <w:adjustRightInd w:val="0"/>
        <w:ind w:right="282" w:firstLine="588"/>
        <w:jc w:val="both"/>
        <w:rPr>
          <w:rFonts w:eastAsiaTheme="minorEastAsia"/>
          <w:color w:val="000000"/>
          <w:sz w:val="24"/>
          <w:szCs w:val="24"/>
        </w:rPr>
      </w:pPr>
      <w:r>
        <w:rPr>
          <w:color w:val="000000"/>
          <w:sz w:val="24"/>
          <w:szCs w:val="24"/>
          <w:lang w:val="id-ID"/>
        </w:rPr>
        <w:t>dengan konsentrasi 0 ml/L air menghasilkan persentase ikan jantan yang rendah yaitu 55,56% dan konsentrasi 5 ml/L air menghasilkan persentase ikan jantan yang tinggi yaitu 75,56%.</w:t>
      </w:r>
    </w:p>
    <w:p w14:paraId="466B2707" w14:textId="77777777" w:rsidR="00826E98" w:rsidRPr="00792123" w:rsidRDefault="00826E98" w:rsidP="00826E98">
      <w:pPr>
        <w:adjustRightInd w:val="0"/>
        <w:ind w:right="282" w:firstLine="588"/>
        <w:jc w:val="both"/>
        <w:rPr>
          <w:rFonts w:eastAsiaTheme="minorEastAsia"/>
          <w:color w:val="000000"/>
          <w:sz w:val="24"/>
          <w:szCs w:val="24"/>
          <w:lang w:val="id-ID"/>
        </w:rPr>
      </w:pPr>
      <w:r>
        <w:rPr>
          <w:color w:val="000000"/>
          <w:sz w:val="24"/>
          <w:szCs w:val="24"/>
          <w:lang w:val="id-ID"/>
        </w:rPr>
        <w:t xml:space="preserve">Hasil penelitian Irfan </w:t>
      </w:r>
      <w:r>
        <w:rPr>
          <w:i/>
          <w:color w:val="000000"/>
          <w:sz w:val="24"/>
          <w:szCs w:val="24"/>
          <w:lang w:val="id-ID"/>
        </w:rPr>
        <w:t>et al,</w:t>
      </w:r>
      <w:r>
        <w:rPr>
          <w:color w:val="000000"/>
          <w:sz w:val="24"/>
          <w:szCs w:val="24"/>
          <w:lang w:val="id-ID"/>
        </w:rPr>
        <w:t xml:space="preserve"> (2020) dengan pemberian dosis 17α Metiltestosteron pada ikan tetra </w:t>
      </w:r>
      <w:r>
        <w:rPr>
          <w:i/>
          <w:color w:val="000000"/>
          <w:sz w:val="24"/>
          <w:szCs w:val="24"/>
          <w:lang w:val="id-ID"/>
        </w:rPr>
        <w:t xml:space="preserve">congo </w:t>
      </w:r>
      <w:r>
        <w:rPr>
          <w:color w:val="000000"/>
          <w:sz w:val="24"/>
          <w:szCs w:val="24"/>
          <w:lang w:val="id-ID"/>
        </w:rPr>
        <w:t>(</w:t>
      </w:r>
      <w:r>
        <w:rPr>
          <w:i/>
          <w:color w:val="000000"/>
          <w:sz w:val="24"/>
          <w:szCs w:val="24"/>
          <w:lang w:val="id-ID"/>
        </w:rPr>
        <w:t>Micraleptus interruptus</w:t>
      </w:r>
      <w:r>
        <w:rPr>
          <w:color w:val="000000"/>
          <w:sz w:val="24"/>
          <w:szCs w:val="24"/>
          <w:lang w:val="id-ID"/>
        </w:rPr>
        <w:t>) yang berbeda menghasilkan persentase ikan jantan pada dosis 0 mg/L air yaitu 33,33% dan dosis 4 mg/L air menghasilkan persentase ikan jantan yang tinggi yaitu 86,66%. Sedangkan pada hasil penelitian ini, hasil tertinggi pada dosis TTS 120 mg/L dengan</w:t>
      </w:r>
      <w:r>
        <w:rPr>
          <w:rFonts w:eastAsiaTheme="minorEastAsia"/>
          <w:color w:val="000000"/>
          <w:sz w:val="24"/>
          <w:szCs w:val="24"/>
        </w:rPr>
        <w:t xml:space="preserve"> </w:t>
      </w:r>
      <w:r>
        <w:rPr>
          <w:color w:val="000000"/>
          <w:sz w:val="24"/>
          <w:szCs w:val="24"/>
          <w:lang w:val="id-ID"/>
        </w:rPr>
        <w:t xml:space="preserve">keberhasilan nisbah kelamin ikan jantan sebesar 73,33%. Hasil penelitian Hidayani </w:t>
      </w:r>
      <w:r>
        <w:rPr>
          <w:i/>
          <w:color w:val="000000"/>
          <w:sz w:val="24"/>
          <w:szCs w:val="24"/>
          <w:lang w:val="id-ID"/>
        </w:rPr>
        <w:t xml:space="preserve">et al. </w:t>
      </w:r>
      <w:r>
        <w:rPr>
          <w:color w:val="000000"/>
          <w:sz w:val="24"/>
          <w:szCs w:val="24"/>
          <w:lang w:val="id-ID"/>
        </w:rPr>
        <w:t>(2016), bahwa larva ikan cupang (</w:t>
      </w:r>
      <w:r>
        <w:rPr>
          <w:i/>
          <w:color w:val="000000"/>
          <w:sz w:val="24"/>
          <w:szCs w:val="24"/>
          <w:lang w:val="id-ID"/>
        </w:rPr>
        <w:t>Betta splendens</w:t>
      </w:r>
      <w:r>
        <w:rPr>
          <w:color w:val="000000"/>
          <w:sz w:val="24"/>
          <w:szCs w:val="24"/>
          <w:lang w:val="id-ID"/>
        </w:rPr>
        <w:t xml:space="preserve">) yang diberi dosis perendaman menggunakan TTS sebesar 0 mg/L air menghasilkan </w:t>
      </w:r>
      <w:r>
        <w:rPr>
          <w:color w:val="000000"/>
          <w:sz w:val="24"/>
          <w:szCs w:val="24"/>
          <w:lang w:val="id-ID"/>
        </w:rPr>
        <w:lastRenderedPageBreak/>
        <w:t xml:space="preserve">persentase ikan jantan yang rendah yaitu 40,72% dan dosis 60 mg/L air menghasilkan persentase ikan jantan yang tinggi yaitu 88,5%. Pada penelitian Ibrahim </w:t>
      </w:r>
      <w:r>
        <w:rPr>
          <w:i/>
          <w:color w:val="000000"/>
          <w:sz w:val="24"/>
          <w:szCs w:val="24"/>
          <w:lang w:val="id-ID"/>
        </w:rPr>
        <w:t xml:space="preserve">et al, </w:t>
      </w:r>
      <w:r>
        <w:rPr>
          <w:color w:val="000000"/>
          <w:sz w:val="24"/>
          <w:szCs w:val="24"/>
          <w:lang w:val="id-ID"/>
        </w:rPr>
        <w:t>(2018) penggunaan 17α Metiltestosteron pada larva ikan lele sangkuriang (</w:t>
      </w:r>
      <w:r>
        <w:rPr>
          <w:i/>
          <w:color w:val="000000"/>
          <w:sz w:val="24"/>
          <w:szCs w:val="24"/>
          <w:lang w:val="id-ID"/>
        </w:rPr>
        <w:t xml:space="preserve">Clarias </w:t>
      </w:r>
      <w:r>
        <w:rPr>
          <w:color w:val="000000"/>
          <w:sz w:val="24"/>
          <w:szCs w:val="24"/>
          <w:lang w:val="id-ID"/>
        </w:rPr>
        <w:t>sp) menghasilkan persentasi ikan jantan terendah pada dosis 0 ppm/L air yaitu 40% dan dosis 8 ppm/L air menghasilkan persentase ikan jantan yang tinggi yaitu 71.11%.</w:t>
      </w:r>
    </w:p>
    <w:p w14:paraId="17C51163" w14:textId="77777777" w:rsidR="00826E98" w:rsidRDefault="00826E98" w:rsidP="00826E98">
      <w:pPr>
        <w:adjustRightInd w:val="0"/>
        <w:ind w:right="282" w:firstLine="588"/>
        <w:jc w:val="both"/>
        <w:rPr>
          <w:color w:val="000000"/>
          <w:sz w:val="24"/>
          <w:szCs w:val="24"/>
          <w:lang w:val="id-ID"/>
        </w:rPr>
      </w:pPr>
      <w:r>
        <w:rPr>
          <w:color w:val="000000"/>
          <w:sz w:val="24"/>
          <w:szCs w:val="24"/>
          <w:lang w:val="id-ID"/>
        </w:rPr>
        <w:t xml:space="preserve">Hasil penelitian Nurzaman </w:t>
      </w:r>
      <w:r>
        <w:rPr>
          <w:i/>
          <w:color w:val="000000"/>
          <w:sz w:val="24"/>
          <w:szCs w:val="24"/>
          <w:lang w:val="id-ID"/>
        </w:rPr>
        <w:t>et al,</w:t>
      </w:r>
      <w:r>
        <w:rPr>
          <w:color w:val="000000"/>
          <w:sz w:val="24"/>
          <w:szCs w:val="24"/>
          <w:lang w:val="id-ID"/>
        </w:rPr>
        <w:t xml:space="preserve"> (2009) dengan pemberian dosis propolis pada ikan guppy (</w:t>
      </w:r>
      <w:r>
        <w:rPr>
          <w:i/>
          <w:color w:val="000000"/>
          <w:sz w:val="24"/>
          <w:szCs w:val="24"/>
          <w:lang w:val="id-ID"/>
        </w:rPr>
        <w:t>Poecilia reticulata</w:t>
      </w:r>
      <w:r>
        <w:rPr>
          <w:color w:val="000000"/>
          <w:sz w:val="24"/>
          <w:szCs w:val="24"/>
          <w:lang w:val="id-ID"/>
        </w:rPr>
        <w:t xml:space="preserve">) yang berbeda menghasilkan persentase ikan jantan pada dosis 0 ml/L air yaitu 46% dan dosis 0,4 ml/L air menghasilkan persentase ikan jantan yang tinggi yaitu 72%. Pada penelitian Lubis </w:t>
      </w:r>
      <w:r>
        <w:rPr>
          <w:i/>
          <w:color w:val="000000"/>
          <w:sz w:val="24"/>
          <w:szCs w:val="24"/>
          <w:lang w:val="id-ID"/>
        </w:rPr>
        <w:t xml:space="preserve">et al, </w:t>
      </w:r>
      <w:r>
        <w:rPr>
          <w:color w:val="000000"/>
          <w:sz w:val="24"/>
          <w:szCs w:val="24"/>
          <w:lang w:val="id-ID"/>
        </w:rPr>
        <w:t>(2017) penggunaan bahan madu alami pada larva ikan cupang (</w:t>
      </w:r>
      <w:r>
        <w:rPr>
          <w:i/>
          <w:color w:val="000000"/>
          <w:sz w:val="24"/>
          <w:szCs w:val="24"/>
          <w:lang w:val="id-ID"/>
        </w:rPr>
        <w:t>Betta splendens</w:t>
      </w:r>
      <w:r>
        <w:rPr>
          <w:color w:val="000000"/>
          <w:sz w:val="24"/>
          <w:szCs w:val="24"/>
          <w:lang w:val="id-ID"/>
        </w:rPr>
        <w:t>) menghasilkan persentasi ikan jantan terendah pada dosis 0 ml/L air yaitu 44% dan dosis 5 ml/L air</w:t>
      </w:r>
      <w:r>
        <w:rPr>
          <w:color w:val="000000"/>
          <w:sz w:val="24"/>
          <w:szCs w:val="24"/>
        </w:rPr>
        <w:t>,</w:t>
      </w:r>
      <w:r>
        <w:rPr>
          <w:color w:val="000000"/>
          <w:sz w:val="24"/>
          <w:szCs w:val="24"/>
          <w:lang w:val="id-ID"/>
        </w:rPr>
        <w:t xml:space="preserve"> menghasilkan persentase ikan jantan yang tinggi yaitu 77.33%.</w:t>
      </w:r>
    </w:p>
    <w:p w14:paraId="7E38AE45" w14:textId="77777777" w:rsidR="00826E98" w:rsidRDefault="00826E98" w:rsidP="00826E98">
      <w:pPr>
        <w:adjustRightInd w:val="0"/>
        <w:ind w:right="282" w:firstLine="588"/>
        <w:jc w:val="both"/>
        <w:rPr>
          <w:rFonts w:eastAsiaTheme="minorEastAsia"/>
          <w:color w:val="000000"/>
          <w:sz w:val="24"/>
          <w:szCs w:val="24"/>
        </w:rPr>
      </w:pPr>
      <w:r>
        <w:rPr>
          <w:color w:val="000000"/>
          <w:sz w:val="24"/>
          <w:szCs w:val="24"/>
          <w:lang w:val="id-ID"/>
        </w:rPr>
        <w:t xml:space="preserve">Hasil penelitian Dwinanti </w:t>
      </w:r>
      <w:r>
        <w:rPr>
          <w:i/>
          <w:color w:val="000000"/>
          <w:sz w:val="24"/>
          <w:szCs w:val="24"/>
          <w:lang w:val="id-ID"/>
        </w:rPr>
        <w:t xml:space="preserve">et al. </w:t>
      </w:r>
      <w:r>
        <w:rPr>
          <w:color w:val="000000"/>
          <w:sz w:val="24"/>
          <w:szCs w:val="24"/>
          <w:lang w:val="id-ID"/>
        </w:rPr>
        <w:t>(2018), melakukan perendaman induk bunting ikan Guppy (</w:t>
      </w:r>
      <w:r>
        <w:rPr>
          <w:i/>
          <w:color w:val="000000"/>
          <w:sz w:val="24"/>
          <w:szCs w:val="24"/>
          <w:lang w:val="id-ID"/>
        </w:rPr>
        <w:t>Poelicia reticulata</w:t>
      </w:r>
      <w:r>
        <w:rPr>
          <w:color w:val="000000"/>
          <w:sz w:val="24"/>
          <w:szCs w:val="24"/>
          <w:lang w:val="id-ID"/>
        </w:rPr>
        <w:t>) menggunakan air kelapa sebesar 0% /L air menghasilkan persentase ikan jantan yang rendah yaitu 54,44% dan dosis 40%  /L air menghasilkan persentase ikan jantan yang tinggi yaitu 90%.</w:t>
      </w:r>
    </w:p>
    <w:p w14:paraId="5F828CD1" w14:textId="77777777" w:rsidR="00826E98" w:rsidRDefault="00826E98" w:rsidP="00826E98">
      <w:pPr>
        <w:adjustRightInd w:val="0"/>
        <w:ind w:right="282" w:firstLine="588"/>
        <w:jc w:val="both"/>
        <w:rPr>
          <w:rFonts w:eastAsiaTheme="minorEastAsia"/>
          <w:color w:val="000000"/>
          <w:sz w:val="24"/>
          <w:szCs w:val="24"/>
        </w:rPr>
      </w:pPr>
      <w:r>
        <w:rPr>
          <w:color w:val="000000"/>
          <w:sz w:val="24"/>
          <w:szCs w:val="24"/>
          <w:lang w:val="id-ID"/>
        </w:rPr>
        <w:t>Pada penelitian Wijaya</w:t>
      </w:r>
      <w:r>
        <w:rPr>
          <w:i/>
          <w:color w:val="000000"/>
          <w:sz w:val="24"/>
          <w:szCs w:val="24"/>
          <w:lang w:val="id-ID"/>
        </w:rPr>
        <w:t xml:space="preserve"> </w:t>
      </w:r>
      <w:r>
        <w:rPr>
          <w:color w:val="000000"/>
          <w:sz w:val="24"/>
          <w:szCs w:val="24"/>
          <w:lang w:val="id-ID"/>
        </w:rPr>
        <w:t>(2017), bahwa larva ikan Synodontis (</w:t>
      </w:r>
      <w:r>
        <w:rPr>
          <w:i/>
          <w:color w:val="000000"/>
          <w:sz w:val="24"/>
          <w:szCs w:val="24"/>
          <w:lang w:val="id-ID"/>
        </w:rPr>
        <w:t>Synodontis eupterus</w:t>
      </w:r>
      <w:r>
        <w:rPr>
          <w:color w:val="000000"/>
          <w:sz w:val="24"/>
          <w:szCs w:val="24"/>
          <w:lang w:val="id-ID"/>
        </w:rPr>
        <w:t xml:space="preserve">) yang diberi dosis perendaman menggunakan ekstrak cabe jawa sebesar 0 mg/L air selama 5 jam menghasilkan persentase ikan jantan yang rendah yaitu 15% dan dosis 0.125 mg/L air </w:t>
      </w:r>
      <w:r>
        <w:rPr>
          <w:rFonts w:eastAsiaTheme="minorEastAsia"/>
          <w:color w:val="000000"/>
          <w:sz w:val="24"/>
          <w:szCs w:val="24"/>
        </w:rPr>
        <w:t xml:space="preserve"> </w:t>
      </w:r>
      <w:r>
        <w:rPr>
          <w:color w:val="000000"/>
          <w:sz w:val="24"/>
          <w:szCs w:val="24"/>
          <w:lang w:val="id-ID"/>
        </w:rPr>
        <w:t>menghasilkan persentase ikan jantan yang tinggi yaitu 33,33%.</w:t>
      </w:r>
    </w:p>
    <w:p w14:paraId="2E612297" w14:textId="77777777" w:rsidR="00826E98" w:rsidRDefault="00826E98" w:rsidP="00826E98">
      <w:pPr>
        <w:adjustRightInd w:val="0"/>
        <w:ind w:right="282" w:firstLine="588"/>
        <w:jc w:val="both"/>
        <w:rPr>
          <w:rFonts w:eastAsiaTheme="minorEastAsia"/>
          <w:color w:val="000000"/>
          <w:sz w:val="24"/>
          <w:szCs w:val="24"/>
        </w:rPr>
      </w:pPr>
      <w:r>
        <w:rPr>
          <w:color w:val="000000"/>
          <w:sz w:val="24"/>
          <w:szCs w:val="24"/>
          <w:lang w:val="id-ID"/>
        </w:rPr>
        <w:t>Sedangkan pada ikan Koi</w:t>
      </w:r>
      <w:r>
        <w:rPr>
          <w:i/>
          <w:color w:val="000000"/>
          <w:sz w:val="24"/>
          <w:szCs w:val="24"/>
          <w:lang w:val="id-ID"/>
        </w:rPr>
        <w:t xml:space="preserve">, </w:t>
      </w:r>
      <w:r>
        <w:rPr>
          <w:color w:val="000000"/>
          <w:sz w:val="24"/>
          <w:szCs w:val="24"/>
          <w:lang w:val="id-ID"/>
        </w:rPr>
        <w:lastRenderedPageBreak/>
        <w:t>penggunaan bahan TTS didapat dosis 120 mg/L air dengan lama perendaman 24 jam diduga sebagai dosis optimal dalam peningkatan kelamin ikan jantan dengan persentase 73,33%. Hal ini sesuai dengan pernyataan Zairin (2002) bahwa pemberian dosis hormon steroid yang sesuai akan mengahambat salah satu pembentukan gonad, baik ovari maupun testis sehingga akan meningkatan persentase nisbah kelamin yang di inginkan. Jika pemberian dosis terlalu rendah dapat menyebabkan proses diferensiasi kelamin kurang sempurna dan persentase nisbah kelamin yang di inginkan akan rendah. Namun sebaliknya, jika pemberian dosis terlalu tinggi dapat memicu terjadinya ikan steril. Selain itu, menurut Iskandar (2010) menyatakan bahwa pemberian hormon bertujuan untuk menggangu keseimbangan hormonal pada saat terjadinya diferensiasi kelamin, dimana hormon akan menentukan individu tertentu berkelamin jantan atau betina.</w:t>
      </w:r>
    </w:p>
    <w:p w14:paraId="5F78CD93" w14:textId="77777777" w:rsidR="00826E98" w:rsidRDefault="00826E98" w:rsidP="00826E98">
      <w:pPr>
        <w:adjustRightInd w:val="0"/>
        <w:ind w:right="282" w:firstLine="588"/>
        <w:jc w:val="both"/>
        <w:rPr>
          <w:color w:val="000000"/>
          <w:sz w:val="24"/>
          <w:szCs w:val="24"/>
          <w:lang w:val="id-ID"/>
        </w:rPr>
      </w:pPr>
      <w:r>
        <w:rPr>
          <w:color w:val="000000"/>
          <w:sz w:val="24"/>
          <w:szCs w:val="24"/>
          <w:lang w:val="id-ID"/>
        </w:rPr>
        <w:t>Selain dosis menurut Zairin (2002), kondisi lingkungan baik secara langsung maupun tidak langsung akan mempengaruhi keberhasilan teknik diferensiasi kelamin. Salah satu faktor yang berpengaruh yaitu suhu.</w:t>
      </w:r>
    </w:p>
    <w:p w14:paraId="38736E9F" w14:textId="77777777" w:rsidR="00826E98" w:rsidRDefault="00826E98" w:rsidP="00826E98">
      <w:pPr>
        <w:adjustRightInd w:val="0"/>
        <w:ind w:right="282" w:firstLine="588"/>
        <w:jc w:val="both"/>
        <w:rPr>
          <w:rFonts w:eastAsiaTheme="minorEastAsia"/>
          <w:color w:val="000000"/>
          <w:sz w:val="24"/>
          <w:szCs w:val="24"/>
        </w:rPr>
      </w:pPr>
      <w:r>
        <w:rPr>
          <w:color w:val="000000"/>
          <w:sz w:val="24"/>
          <w:szCs w:val="24"/>
          <w:lang w:val="id-ID"/>
        </w:rPr>
        <w:t>Suhu air akan berpengaruh langsung terhadap metabolisme tubuh yang selanjutnya akan mempengaruhi kerja hormon. Pada suhu tinggi (27-30</w:t>
      </w:r>
      <w:r>
        <w:rPr>
          <w:color w:val="000000"/>
          <w:sz w:val="24"/>
          <w:szCs w:val="24"/>
          <w:vertAlign w:val="superscript"/>
          <w:lang w:val="id-ID"/>
        </w:rPr>
        <w:t>o</w:t>
      </w:r>
      <w:r>
        <w:rPr>
          <w:color w:val="000000"/>
          <w:sz w:val="24"/>
          <w:szCs w:val="24"/>
          <w:lang w:val="id-ID"/>
        </w:rPr>
        <w:t>C), masa sensitif lebih cepat terjadi.</w:t>
      </w:r>
    </w:p>
    <w:p w14:paraId="0718AFD1" w14:textId="47C087A3" w:rsidR="00BC7542" w:rsidRDefault="00826E98" w:rsidP="00884384">
      <w:pPr>
        <w:adjustRightInd w:val="0"/>
        <w:ind w:right="282" w:firstLine="588"/>
        <w:jc w:val="both"/>
        <w:rPr>
          <w:color w:val="000000"/>
          <w:sz w:val="24"/>
          <w:szCs w:val="24"/>
        </w:rPr>
      </w:pPr>
      <w:r>
        <w:rPr>
          <w:color w:val="000000"/>
          <w:sz w:val="24"/>
          <w:szCs w:val="24"/>
          <w:lang w:val="id-ID"/>
        </w:rPr>
        <w:t xml:space="preserve">Waktu pemberian hormon yang tepat sangat mempenaruhi keberhasilan pengarahan jenis kelamin. Ada beberapa cara yang digunakan dalam metode diferensiasi kelamin, yaitu metode penyuntikan, </w:t>
      </w:r>
      <w:r>
        <w:rPr>
          <w:color w:val="000000"/>
          <w:sz w:val="24"/>
          <w:szCs w:val="24"/>
          <w:lang w:val="id-ID"/>
        </w:rPr>
        <w:lastRenderedPageBreak/>
        <w:t xml:space="preserve">metode oral dan metode perendaman. Efektifitas metode perendaman dibandingkan dengan metode yang lain disebabkan adanya proses masuknya hormon kedalam tubuh. Hal ini disebabkan konsentrasi hormon di media perendaman lebih tinggi daripada hormon yang didalam tubuh </w:t>
      </w:r>
      <w:r>
        <w:rPr>
          <w:rFonts w:eastAsiaTheme="minorEastAsia"/>
          <w:color w:val="000000"/>
          <w:sz w:val="24"/>
          <w:szCs w:val="24"/>
        </w:rPr>
        <w:t xml:space="preserve"> </w:t>
      </w:r>
      <w:r>
        <w:rPr>
          <w:color w:val="000000"/>
          <w:sz w:val="24"/>
          <w:szCs w:val="24"/>
          <w:lang w:val="id-ID"/>
        </w:rPr>
        <w:t xml:space="preserve">ikan (Irmasari </w:t>
      </w:r>
      <w:r>
        <w:rPr>
          <w:i/>
          <w:color w:val="000000"/>
          <w:sz w:val="24"/>
          <w:szCs w:val="24"/>
          <w:lang w:val="id-ID"/>
        </w:rPr>
        <w:t xml:space="preserve">et al, </w:t>
      </w:r>
      <w:r>
        <w:rPr>
          <w:color w:val="000000"/>
          <w:sz w:val="24"/>
          <w:szCs w:val="24"/>
          <w:lang w:val="id-ID"/>
        </w:rPr>
        <w:t xml:space="preserve">2012). Pemberian hormon dengan metode perendaman pada fase larva yaitu pada saat mulai kehilangan kuning telur, cara ini dinilai efektif karena selain mudah mempersiapkan hormon, sederhana dan tidak membutuhkan waktu yang lama, </w:t>
      </w:r>
    </w:p>
    <w:p w14:paraId="40205DE5" w14:textId="677D0AC8" w:rsidR="00275D76" w:rsidRDefault="00275D76" w:rsidP="00884384">
      <w:pPr>
        <w:adjustRightInd w:val="0"/>
        <w:ind w:right="282" w:firstLine="588"/>
        <w:jc w:val="both"/>
        <w:rPr>
          <w:color w:val="000000"/>
          <w:sz w:val="24"/>
          <w:szCs w:val="24"/>
        </w:rPr>
      </w:pPr>
      <w:r>
        <w:rPr>
          <w:iCs/>
          <w:noProof/>
          <w:color w:val="000000"/>
          <w:sz w:val="24"/>
          <w:szCs w:val="24"/>
          <w:lang w:bidi="ar-SA"/>
        </w:rPr>
        <w:drawing>
          <wp:anchor distT="0" distB="0" distL="114300" distR="114300" simplePos="0" relativeHeight="251667456" behindDoc="0" locked="0" layoutInCell="1" allowOverlap="1" wp14:anchorId="00C653E0" wp14:editId="3DBDF81F">
            <wp:simplePos x="0" y="0"/>
            <wp:positionH relativeFrom="column">
              <wp:posOffset>607695</wp:posOffset>
            </wp:positionH>
            <wp:positionV relativeFrom="paragraph">
              <wp:posOffset>95572</wp:posOffset>
            </wp:positionV>
            <wp:extent cx="3806190" cy="1800225"/>
            <wp:effectExtent l="0" t="0" r="381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03949.tmp"/>
                    <pic:cNvPicPr/>
                  </pic:nvPicPr>
                  <pic:blipFill>
                    <a:blip r:embed="rId18">
                      <a:extLst>
                        <a:ext uri="{28A0092B-C50C-407E-A947-70E740481C1C}">
                          <a14:useLocalDpi xmlns:a14="http://schemas.microsoft.com/office/drawing/2010/main" val="0"/>
                        </a:ext>
                      </a:extLst>
                    </a:blip>
                    <a:stretch>
                      <a:fillRect/>
                    </a:stretch>
                  </pic:blipFill>
                  <pic:spPr>
                    <a:xfrm>
                      <a:off x="0" y="0"/>
                      <a:ext cx="3806190" cy="1800225"/>
                    </a:xfrm>
                    <a:prstGeom prst="rect">
                      <a:avLst/>
                    </a:prstGeom>
                  </pic:spPr>
                </pic:pic>
              </a:graphicData>
            </a:graphic>
            <wp14:sizeRelH relativeFrom="page">
              <wp14:pctWidth>0</wp14:pctWidth>
            </wp14:sizeRelH>
            <wp14:sizeRelV relativeFrom="page">
              <wp14:pctHeight>0</wp14:pctHeight>
            </wp14:sizeRelV>
          </wp:anchor>
        </w:drawing>
      </w:r>
    </w:p>
    <w:p w14:paraId="34BEE053" w14:textId="1E20B2EE" w:rsidR="00275D76" w:rsidRPr="00275D76" w:rsidRDefault="00275D76" w:rsidP="00884384">
      <w:pPr>
        <w:adjustRightInd w:val="0"/>
        <w:ind w:right="282" w:firstLine="588"/>
        <w:jc w:val="both"/>
        <w:rPr>
          <w:color w:val="000000"/>
          <w:sz w:val="24"/>
          <w:szCs w:val="24"/>
        </w:rPr>
      </w:pPr>
    </w:p>
    <w:p w14:paraId="591DA5F6" w14:textId="1D17DF06" w:rsidR="00BC7542" w:rsidRPr="00BC7542" w:rsidRDefault="00BC7542" w:rsidP="00BC7542">
      <w:pPr>
        <w:adjustRightInd w:val="0"/>
        <w:ind w:right="282"/>
        <w:jc w:val="both"/>
        <w:rPr>
          <w:iCs/>
          <w:color w:val="000000"/>
          <w:sz w:val="24"/>
          <w:szCs w:val="24"/>
          <w:lang w:val="id-ID"/>
        </w:rPr>
      </w:pPr>
    </w:p>
    <w:p w14:paraId="6174C1AE" w14:textId="49D0E33B" w:rsidR="00BC7542" w:rsidRPr="00BC7542" w:rsidRDefault="00BC7542" w:rsidP="00BC7542">
      <w:pPr>
        <w:adjustRightInd w:val="0"/>
        <w:ind w:right="282"/>
        <w:jc w:val="both"/>
        <w:rPr>
          <w:iCs/>
          <w:color w:val="000000"/>
          <w:sz w:val="24"/>
          <w:szCs w:val="24"/>
          <w:lang w:val="id-ID"/>
        </w:rPr>
      </w:pPr>
    </w:p>
    <w:p w14:paraId="57371EF4" w14:textId="77777777" w:rsidR="00BC7542" w:rsidRPr="00BC7542" w:rsidRDefault="00BC7542" w:rsidP="00BC7542">
      <w:pPr>
        <w:adjustRightInd w:val="0"/>
        <w:ind w:right="282"/>
        <w:jc w:val="both"/>
        <w:rPr>
          <w:iCs/>
          <w:color w:val="000000"/>
          <w:sz w:val="24"/>
          <w:szCs w:val="24"/>
          <w:lang w:val="id-ID"/>
        </w:rPr>
      </w:pPr>
    </w:p>
    <w:p w14:paraId="78AB624F" w14:textId="77777777" w:rsidR="00BC7542" w:rsidRPr="00BC7542" w:rsidRDefault="00BC7542" w:rsidP="00BC7542">
      <w:pPr>
        <w:adjustRightInd w:val="0"/>
        <w:ind w:right="282"/>
        <w:jc w:val="both"/>
        <w:rPr>
          <w:iCs/>
          <w:color w:val="000000"/>
          <w:sz w:val="24"/>
          <w:szCs w:val="24"/>
          <w:lang w:val="id-ID"/>
        </w:rPr>
      </w:pPr>
    </w:p>
    <w:p w14:paraId="61E77193" w14:textId="77777777" w:rsidR="00BC7542" w:rsidRPr="00BC7542" w:rsidRDefault="00BC7542" w:rsidP="00BC7542">
      <w:pPr>
        <w:adjustRightInd w:val="0"/>
        <w:ind w:right="282"/>
        <w:jc w:val="both"/>
        <w:rPr>
          <w:iCs/>
          <w:color w:val="000000"/>
          <w:sz w:val="24"/>
          <w:szCs w:val="24"/>
          <w:lang w:val="id-ID"/>
        </w:rPr>
      </w:pPr>
    </w:p>
    <w:p w14:paraId="06FCFE6E" w14:textId="77777777" w:rsidR="00BC7542" w:rsidRPr="00BC7542" w:rsidRDefault="00BC7542" w:rsidP="00BC7542">
      <w:pPr>
        <w:adjustRightInd w:val="0"/>
        <w:ind w:right="282"/>
        <w:jc w:val="both"/>
        <w:rPr>
          <w:iCs/>
          <w:color w:val="000000"/>
          <w:sz w:val="24"/>
          <w:szCs w:val="24"/>
          <w:lang w:val="id-ID"/>
        </w:rPr>
      </w:pPr>
    </w:p>
    <w:p w14:paraId="32B97643" w14:textId="77777777" w:rsidR="00BC7542" w:rsidRPr="00BC7542" w:rsidRDefault="00BC7542" w:rsidP="00BC7542">
      <w:pPr>
        <w:adjustRightInd w:val="0"/>
        <w:ind w:right="282"/>
        <w:jc w:val="both"/>
        <w:rPr>
          <w:iCs/>
          <w:color w:val="000000"/>
          <w:sz w:val="24"/>
          <w:szCs w:val="24"/>
          <w:lang w:val="id-ID"/>
        </w:rPr>
      </w:pPr>
    </w:p>
    <w:p w14:paraId="0FFAB9F1" w14:textId="77777777" w:rsidR="00BC7542" w:rsidRPr="00BC7542" w:rsidRDefault="00BC7542" w:rsidP="00BC7542">
      <w:pPr>
        <w:adjustRightInd w:val="0"/>
        <w:ind w:right="282"/>
        <w:jc w:val="both"/>
        <w:rPr>
          <w:iCs/>
          <w:color w:val="000000"/>
          <w:sz w:val="24"/>
          <w:szCs w:val="24"/>
          <w:lang w:val="id-ID"/>
        </w:rPr>
      </w:pPr>
    </w:p>
    <w:p w14:paraId="20BBFE9C" w14:textId="77777777" w:rsidR="00BC7542" w:rsidRPr="00BC7542" w:rsidRDefault="00BC7542" w:rsidP="00BC7542">
      <w:pPr>
        <w:adjustRightInd w:val="0"/>
        <w:ind w:right="282"/>
        <w:jc w:val="both"/>
        <w:rPr>
          <w:iCs/>
          <w:color w:val="000000"/>
          <w:sz w:val="24"/>
          <w:szCs w:val="24"/>
          <w:lang w:val="id-ID"/>
        </w:rPr>
      </w:pPr>
    </w:p>
    <w:p w14:paraId="67237904" w14:textId="22BD5189" w:rsidR="00BC7542" w:rsidRPr="00BC7542" w:rsidRDefault="00275D76" w:rsidP="00BC7542">
      <w:pPr>
        <w:adjustRightInd w:val="0"/>
        <w:ind w:right="282"/>
        <w:jc w:val="both"/>
        <w:rPr>
          <w:iCs/>
          <w:color w:val="000000"/>
          <w:sz w:val="24"/>
          <w:szCs w:val="24"/>
          <w:lang w:val="id-ID"/>
        </w:rPr>
      </w:pPr>
      <w:r>
        <w:rPr>
          <w:noProof/>
          <w:lang w:bidi="ar-SA"/>
        </w:rPr>
        <w:drawing>
          <wp:anchor distT="0" distB="0" distL="114300" distR="114300" simplePos="0" relativeHeight="251668480" behindDoc="0" locked="0" layoutInCell="1" allowOverlap="1" wp14:anchorId="4D295AD5" wp14:editId="3BE490E2">
            <wp:simplePos x="0" y="0"/>
            <wp:positionH relativeFrom="column">
              <wp:posOffset>1000760</wp:posOffset>
            </wp:positionH>
            <wp:positionV relativeFrom="paragraph">
              <wp:posOffset>45407</wp:posOffset>
            </wp:positionV>
            <wp:extent cx="2806065" cy="227330"/>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08F17.tmp"/>
                    <pic:cNvPicPr/>
                  </pic:nvPicPr>
                  <pic:blipFill>
                    <a:blip r:embed="rId19">
                      <a:extLst>
                        <a:ext uri="{28A0092B-C50C-407E-A947-70E740481C1C}">
                          <a14:useLocalDpi xmlns:a14="http://schemas.microsoft.com/office/drawing/2010/main" val="0"/>
                        </a:ext>
                      </a:extLst>
                    </a:blip>
                    <a:stretch>
                      <a:fillRect/>
                    </a:stretch>
                  </pic:blipFill>
                  <pic:spPr>
                    <a:xfrm>
                      <a:off x="0" y="0"/>
                      <a:ext cx="2806065" cy="227330"/>
                    </a:xfrm>
                    <a:prstGeom prst="rect">
                      <a:avLst/>
                    </a:prstGeom>
                  </pic:spPr>
                </pic:pic>
              </a:graphicData>
            </a:graphic>
            <wp14:sizeRelH relativeFrom="page">
              <wp14:pctWidth>0</wp14:pctWidth>
            </wp14:sizeRelH>
            <wp14:sizeRelV relativeFrom="page">
              <wp14:pctHeight>0</wp14:pctHeight>
            </wp14:sizeRelV>
          </wp:anchor>
        </w:drawing>
      </w:r>
    </w:p>
    <w:p w14:paraId="613994EC" w14:textId="77777777" w:rsidR="008B2875" w:rsidRPr="00275D76" w:rsidRDefault="008B2875" w:rsidP="008B2875">
      <w:pPr>
        <w:adjustRightInd w:val="0"/>
        <w:ind w:right="282"/>
        <w:jc w:val="both"/>
        <w:rPr>
          <w:iCs/>
          <w:color w:val="000000"/>
          <w:sz w:val="24"/>
          <w:szCs w:val="24"/>
        </w:rPr>
      </w:pPr>
    </w:p>
    <w:p w14:paraId="460E5B07" w14:textId="77777777" w:rsidR="00826E98" w:rsidRDefault="00826E98" w:rsidP="00826E98">
      <w:pPr>
        <w:adjustRightInd w:val="0"/>
        <w:ind w:right="282" w:firstLine="588"/>
        <w:jc w:val="both"/>
        <w:rPr>
          <w:b/>
          <w:bCs/>
          <w:color w:val="000000"/>
          <w:sz w:val="24"/>
          <w:szCs w:val="24"/>
        </w:rPr>
      </w:pPr>
      <w:r>
        <w:rPr>
          <w:b/>
          <w:bCs/>
          <w:color w:val="000000"/>
          <w:sz w:val="24"/>
          <w:szCs w:val="24"/>
        </w:rPr>
        <w:t>Pengaruh Ekstrak Tepung Testis Sapi dengan Dosis yang Berbeda terhadap Kelulushidupan Ikan Koi Kohaku (Cyprnus carpio Linn)</w:t>
      </w:r>
    </w:p>
    <w:p w14:paraId="16E3EEBA" w14:textId="2A1B3D72" w:rsidR="00BC7542" w:rsidRPr="008B2875" w:rsidRDefault="00826E98" w:rsidP="008B2875">
      <w:pPr>
        <w:ind w:right="282" w:firstLine="588"/>
        <w:jc w:val="both"/>
        <w:rPr>
          <w:lang w:val="id-ID"/>
        </w:rPr>
      </w:pPr>
      <w:r>
        <w:t xml:space="preserve">Tingkat kelulushidupan ikan Koi kohaku selama pemeliharaan tertinggi terdapat pada perlakuan P3 sebesar 92,22%, kemudian diikuti perlakuan P1 </w:t>
      </w:r>
    </w:p>
    <w:p w14:paraId="286212D5" w14:textId="11734B49" w:rsidR="008B2875" w:rsidRPr="00994EC5" w:rsidRDefault="008B2875" w:rsidP="008B2875">
      <w:pPr>
        <w:adjustRightInd w:val="0"/>
        <w:ind w:right="282"/>
        <w:jc w:val="both"/>
        <w:rPr>
          <w:rFonts w:eastAsiaTheme="minorEastAsia"/>
          <w:color w:val="000000"/>
          <w:sz w:val="24"/>
          <w:szCs w:val="24"/>
          <w:lang w:val="id-ID"/>
        </w:rPr>
      </w:pPr>
      <w:r w:rsidRPr="00994EC5">
        <w:rPr>
          <w:sz w:val="24"/>
          <w:szCs w:val="24"/>
          <w:lang w:val="id-ID"/>
        </w:rPr>
        <w:t xml:space="preserve">sebesar 91,11%, P4 sebesar 90%, P2 sebesar 88,89% dan P0 sebesar 87,78% Berdasarkan Gambar 2 dapat dilihat bahwa metode perendaman dengan Ekstrak Tepung Testis Sapi memberikan pengaruh  terhadap nilai kelulushidupan larva ikan Koi  Kohaku. </w:t>
      </w:r>
      <w:r w:rsidRPr="00994EC5">
        <w:rPr>
          <w:sz w:val="24"/>
          <w:szCs w:val="24"/>
        </w:rPr>
        <w:t xml:space="preserve">Hasil penelitian Hidayani et al. (2016), bahwa larva ikan cupang </w:t>
      </w:r>
    </w:p>
    <w:p w14:paraId="19A2C971" w14:textId="22F13F4D" w:rsidR="00275D76" w:rsidRDefault="00275D76" w:rsidP="00275D76">
      <w:pPr>
        <w:adjustRightInd w:val="0"/>
        <w:ind w:right="282"/>
        <w:jc w:val="both"/>
        <w:rPr>
          <w:color w:val="000000"/>
          <w:sz w:val="24"/>
          <w:szCs w:val="24"/>
        </w:rPr>
      </w:pPr>
      <w:r w:rsidRPr="00994EC5">
        <w:rPr>
          <w:sz w:val="24"/>
          <w:szCs w:val="24"/>
        </w:rPr>
        <w:t>(Betta splendens) yang diberi dosis perendaman</w:t>
      </w:r>
      <w:r>
        <w:t xml:space="preserve"> menggunakan TTS sebesar </w:t>
      </w:r>
      <w:r>
        <w:lastRenderedPageBreak/>
        <w:t>menghasilkan persentase</w:t>
      </w:r>
      <w:r w:rsidRPr="00275D76">
        <w:t xml:space="preserve"> </w:t>
      </w:r>
      <w:r>
        <w:t>kelulushidupan</w:t>
      </w:r>
    </w:p>
    <w:p w14:paraId="19B0AA98" w14:textId="77777777" w:rsidR="00275D76" w:rsidRPr="00275D76" w:rsidRDefault="00275D76" w:rsidP="00275D76">
      <w:pPr>
        <w:adjustRightInd w:val="0"/>
        <w:ind w:right="282"/>
        <w:jc w:val="both"/>
        <w:rPr>
          <w:color w:val="000000"/>
          <w:sz w:val="24"/>
          <w:szCs w:val="24"/>
        </w:rPr>
      </w:pPr>
      <w:r>
        <w:rPr>
          <w:color w:val="000000"/>
          <w:sz w:val="24"/>
          <w:szCs w:val="24"/>
          <w:lang w:val="id-ID"/>
        </w:rPr>
        <w:t>diduga pada fase larva gonad belum</w:t>
      </w:r>
      <w:r>
        <w:rPr>
          <w:color w:val="000000"/>
          <w:sz w:val="24"/>
          <w:szCs w:val="24"/>
        </w:rPr>
        <w:t xml:space="preserve"> terjadi</w:t>
      </w:r>
      <w:r>
        <w:rPr>
          <w:color w:val="000000"/>
          <w:sz w:val="24"/>
          <w:szCs w:val="24"/>
          <w:lang w:val="id-ID"/>
        </w:rPr>
        <w:t xml:space="preserve"> diferensiasi kelamin</w:t>
      </w:r>
      <w:r>
        <w:rPr>
          <w:color w:val="000000"/>
          <w:sz w:val="24"/>
          <w:szCs w:val="24"/>
        </w:rPr>
        <w:t>.</w:t>
      </w:r>
      <w:r>
        <w:rPr>
          <w:i/>
          <w:color w:val="000000"/>
          <w:sz w:val="24"/>
          <w:szCs w:val="24"/>
          <w:lang w:val="id-ID"/>
        </w:rPr>
        <w:t xml:space="preserve"> </w:t>
      </w:r>
    </w:p>
    <w:p w14:paraId="5111CA17" w14:textId="681C0A24" w:rsidR="008B2875" w:rsidRPr="00BC7542" w:rsidRDefault="008B2875" w:rsidP="008B2875">
      <w:pPr>
        <w:adjustRightInd w:val="0"/>
        <w:spacing w:after="240"/>
        <w:ind w:right="282" w:firstLine="567"/>
        <w:jc w:val="both"/>
        <w:rPr>
          <w:sz w:val="24"/>
          <w:szCs w:val="24"/>
          <w:lang w:val="id-ID"/>
        </w:rPr>
      </w:pPr>
      <w:r>
        <w:rPr>
          <w:sz w:val="24"/>
          <w:szCs w:val="24"/>
          <w:lang w:val="id-ID"/>
        </w:rPr>
        <w:t xml:space="preserve">Berdasarkan pengamatan gonad ikan Koi </w:t>
      </w:r>
      <w:r>
        <w:rPr>
          <w:i/>
          <w:sz w:val="24"/>
          <w:szCs w:val="24"/>
          <w:lang w:val="id-ID"/>
        </w:rPr>
        <w:t xml:space="preserve">Kohaku </w:t>
      </w:r>
      <w:r>
        <w:rPr>
          <w:sz w:val="24"/>
          <w:szCs w:val="24"/>
          <w:lang w:val="id-ID"/>
        </w:rPr>
        <w:t>dibawah mikroskop, gonad ikan Koi berjumlah sepasang yang menyerupai sebuah benang tipis memanjang dan terletak diantara gelembung renang dan usus. Menurut Aragi (2013), hasil pengamatan gonad ikan jantan memperlihatkan bakal</w:t>
      </w:r>
      <w:r w:rsidRPr="008B2875">
        <w:rPr>
          <w:sz w:val="24"/>
          <w:szCs w:val="24"/>
          <w:lang w:val="id-ID"/>
        </w:rPr>
        <w:t xml:space="preserve"> </w:t>
      </w:r>
      <w:r>
        <w:rPr>
          <w:sz w:val="24"/>
          <w:szCs w:val="24"/>
          <w:lang w:val="id-ID"/>
        </w:rPr>
        <w:t>testis yang tampak seperti titik-titik</w:t>
      </w:r>
      <w:r w:rsidRPr="008B2875">
        <w:rPr>
          <w:sz w:val="24"/>
          <w:szCs w:val="24"/>
          <w:lang w:val="id-ID"/>
        </w:rPr>
        <w:t xml:space="preserve"> </w:t>
      </w:r>
      <w:r>
        <w:rPr>
          <w:sz w:val="24"/>
          <w:szCs w:val="24"/>
          <w:lang w:val="id-ID"/>
        </w:rPr>
        <w:t>berwarna merah dan pada gonad ikan betina memperlihatkan adanya bulatan telur</w:t>
      </w:r>
      <w:r>
        <w:rPr>
          <w:sz w:val="24"/>
          <w:szCs w:val="24"/>
        </w:rPr>
        <w:t>.</w:t>
      </w:r>
      <w:r>
        <w:rPr>
          <w:sz w:val="24"/>
          <w:szCs w:val="24"/>
          <w:lang w:val="id-ID"/>
        </w:rPr>
        <w:t xml:space="preserve"> </w:t>
      </w:r>
    </w:p>
    <w:p w14:paraId="414A1F87" w14:textId="55794447" w:rsidR="00BC7542" w:rsidRDefault="00BC7542" w:rsidP="008B2875">
      <w:pPr>
        <w:pStyle w:val="BodyText"/>
        <w:ind w:right="282"/>
        <w:jc w:val="both"/>
        <w:rPr>
          <w:lang w:val="id-ID"/>
        </w:rPr>
      </w:pPr>
    </w:p>
    <w:p w14:paraId="53A847BC" w14:textId="77777777" w:rsidR="00BC7542" w:rsidRDefault="00BC7542" w:rsidP="00826E98">
      <w:pPr>
        <w:pStyle w:val="BodyText"/>
        <w:ind w:right="282"/>
        <w:jc w:val="both"/>
      </w:pPr>
    </w:p>
    <w:p w14:paraId="16BDFC32" w14:textId="77777777" w:rsidR="008B2875" w:rsidRDefault="008B2875" w:rsidP="00826E98">
      <w:pPr>
        <w:pStyle w:val="BodyText"/>
        <w:ind w:right="282"/>
        <w:jc w:val="both"/>
      </w:pPr>
    </w:p>
    <w:p w14:paraId="0F1BFAE7" w14:textId="77777777" w:rsidR="00275D76" w:rsidRDefault="00275D76" w:rsidP="00826E98">
      <w:pPr>
        <w:pStyle w:val="BodyText"/>
        <w:ind w:right="282"/>
        <w:jc w:val="both"/>
      </w:pPr>
    </w:p>
    <w:p w14:paraId="3F75190E" w14:textId="77777777" w:rsidR="00275D76" w:rsidRPr="008B2875" w:rsidRDefault="00275D76" w:rsidP="00826E98">
      <w:pPr>
        <w:pStyle w:val="BodyText"/>
        <w:ind w:right="282"/>
        <w:jc w:val="both"/>
      </w:pPr>
    </w:p>
    <w:p w14:paraId="79D4D69A" w14:textId="77777777" w:rsidR="00BC7542" w:rsidRDefault="00BC7542" w:rsidP="00826E98">
      <w:pPr>
        <w:pStyle w:val="BodyText"/>
        <w:ind w:right="282"/>
        <w:jc w:val="both"/>
        <w:rPr>
          <w:lang w:val="id-ID"/>
        </w:rPr>
      </w:pPr>
    </w:p>
    <w:p w14:paraId="7539D3F1" w14:textId="77777777" w:rsidR="00BC7542" w:rsidRDefault="00BC7542" w:rsidP="00826E98">
      <w:pPr>
        <w:pStyle w:val="BodyText"/>
        <w:ind w:right="282"/>
        <w:jc w:val="both"/>
        <w:rPr>
          <w:lang w:val="id-ID"/>
        </w:rPr>
      </w:pPr>
    </w:p>
    <w:p w14:paraId="4684CA73" w14:textId="77777777" w:rsidR="00BC7542" w:rsidRDefault="00BC7542" w:rsidP="00826E98">
      <w:pPr>
        <w:pStyle w:val="BodyText"/>
        <w:ind w:right="282"/>
        <w:jc w:val="both"/>
        <w:rPr>
          <w:lang w:val="id-ID"/>
        </w:rPr>
      </w:pPr>
    </w:p>
    <w:p w14:paraId="6F576807" w14:textId="77777777" w:rsidR="00BC7542" w:rsidRDefault="00BC7542" w:rsidP="00826E98">
      <w:pPr>
        <w:pStyle w:val="BodyText"/>
        <w:ind w:right="282"/>
        <w:jc w:val="both"/>
        <w:rPr>
          <w:lang w:val="id-ID"/>
        </w:rPr>
      </w:pPr>
    </w:p>
    <w:p w14:paraId="073ED4F9" w14:textId="77777777" w:rsidR="00BC7542" w:rsidRDefault="00BC7542" w:rsidP="00826E98">
      <w:pPr>
        <w:pStyle w:val="BodyText"/>
        <w:ind w:right="282"/>
        <w:jc w:val="both"/>
        <w:rPr>
          <w:lang w:val="id-ID"/>
        </w:rPr>
      </w:pPr>
    </w:p>
    <w:p w14:paraId="107D14D3" w14:textId="77777777" w:rsidR="00BC7542" w:rsidRDefault="00BC7542" w:rsidP="00826E98">
      <w:pPr>
        <w:pStyle w:val="BodyText"/>
        <w:ind w:right="282"/>
        <w:jc w:val="both"/>
      </w:pPr>
    </w:p>
    <w:p w14:paraId="7210FEC6" w14:textId="77777777" w:rsidR="008B2875" w:rsidRDefault="008B2875" w:rsidP="00826E98">
      <w:pPr>
        <w:pStyle w:val="BodyText"/>
        <w:ind w:right="282"/>
        <w:jc w:val="both"/>
      </w:pPr>
    </w:p>
    <w:p w14:paraId="29949741" w14:textId="77777777" w:rsidR="00BC7542" w:rsidRPr="00275D76" w:rsidRDefault="00BC7542" w:rsidP="00826E98">
      <w:pPr>
        <w:pStyle w:val="BodyText"/>
        <w:ind w:right="282"/>
        <w:jc w:val="both"/>
      </w:pPr>
    </w:p>
    <w:p w14:paraId="3609A549" w14:textId="1C163608" w:rsidR="00BC7542" w:rsidRPr="00275D76" w:rsidRDefault="00BC7542" w:rsidP="00BC7542">
      <w:pPr>
        <w:pStyle w:val="BodyText"/>
        <w:ind w:right="282"/>
        <w:jc w:val="both"/>
      </w:pPr>
      <w:r>
        <w:t>yang rendah yaitu 91,11% dan</w:t>
      </w:r>
      <w:r w:rsidR="00B009CB">
        <w:t xml:space="preserve"> dosis 60 mg/L air menghasilkan</w:t>
      </w:r>
      <w:r w:rsidR="00B009CB">
        <w:rPr>
          <w:lang w:val="id-ID"/>
        </w:rPr>
        <w:t xml:space="preserve"> </w:t>
      </w:r>
      <w:r w:rsidR="00B009CB">
        <w:t>persentase</w:t>
      </w:r>
      <w:r w:rsidR="00B009CB">
        <w:rPr>
          <w:lang w:val="id-ID"/>
        </w:rPr>
        <w:t xml:space="preserve"> </w:t>
      </w:r>
      <w:r>
        <w:t>kelulushidupan yang tinggi yaitu 96,67%. Pada penelitian Luthfiyah et al. (2016), induk ikan guppy (Poecilia reticulata) yang dilakukan perendaman menggunakan ekstrak testis sapi menghasilkan persentase kelulushidupan sebesar 100%.</w:t>
      </w:r>
    </w:p>
    <w:p w14:paraId="2B16C52D" w14:textId="77777777" w:rsidR="00826E98" w:rsidRDefault="00826E98" w:rsidP="00826E98">
      <w:pPr>
        <w:pStyle w:val="BodyText"/>
        <w:ind w:right="282" w:firstLine="588"/>
        <w:jc w:val="both"/>
      </w:pPr>
      <w:r>
        <w:t xml:space="preserve">Hasil penelitian Irmasari et al. (2012), bahwa larva ikan Nila Merah (Oreochromis sp) yang diberi dosis perendaman menggunakan Ekstrak TTS sebesar 1,5 ml/L dan 6 ml/L air menghasilkan persentase kelulushidupan yang rendah yaitu 16,33% dan dosis 4,5 ml/L air menghasilkan persentase kelulushidupan yang tinggi yaitu </w:t>
      </w:r>
      <w:r>
        <w:lastRenderedPageBreak/>
        <w:t xml:space="preserve">21,67%. Pada penelitian Iskandar (2010) bahwa larva ikan Nila (Oreochromis niloticus L.) yang diberi dosis perendaman menggunakan ETTS pada kontrol positif (perendaman dengan 17α </w:t>
      </w:r>
    </w:p>
    <w:p w14:paraId="23971927" w14:textId="77777777" w:rsidR="00826E98" w:rsidRDefault="00826E98" w:rsidP="00826E98">
      <w:pPr>
        <w:pStyle w:val="BodyText"/>
        <w:ind w:right="282" w:firstLine="588"/>
        <w:jc w:val="both"/>
      </w:pPr>
    </w:p>
    <w:p w14:paraId="76ACC3C8" w14:textId="77777777" w:rsidR="00826E98" w:rsidRDefault="00826E98" w:rsidP="00826E98">
      <w:pPr>
        <w:pStyle w:val="BodyText"/>
        <w:ind w:right="282" w:firstLine="588"/>
        <w:jc w:val="both"/>
      </w:pPr>
      <w:r>
        <w:t xml:space="preserve">Metiltestosteron) menghasilkan persentase kelulushidupan ikan yang </w:t>
      </w:r>
    </w:p>
    <w:p w14:paraId="5CDFCEF5" w14:textId="77777777" w:rsidR="00826E98" w:rsidRDefault="00826E98" w:rsidP="00826E98">
      <w:pPr>
        <w:pStyle w:val="BodyText"/>
        <w:ind w:right="282" w:firstLine="588"/>
        <w:jc w:val="both"/>
      </w:pPr>
      <w:r>
        <w:t>rendah yaitu 83,33% dan konsentrasi 1 ml/L air menghasilkan persentase kelulushidupan yang tinggi yaitu 89,67%.</w:t>
      </w:r>
    </w:p>
    <w:p w14:paraId="11137E39" w14:textId="77777777" w:rsidR="00826E98" w:rsidRDefault="00826E98" w:rsidP="00826E98">
      <w:pPr>
        <w:pStyle w:val="BodyText"/>
        <w:ind w:right="282" w:firstLine="588"/>
        <w:jc w:val="both"/>
      </w:pPr>
      <w:r>
        <w:t>Hasil penelitian Irfan et al, (2020) dengan pemberian dosis 17α Metiltestosteron pada ikan tetra congo (Micraleptus interruptus) yang berbeda menghasilkan kelulushidupan ikan yang rendah pada dosis 4 mg/L yaitu 57,14% dan konsentrasi 0 mg/L air menghasilkan persentase kelulushidupan yang tinggi yaitu 90,47%. Pada penelitian Ibrahim et al, (2018) penggunaan 17α  Metiltestosteron pada larva ikan lele sangkuriang (Clarias sp) menghasilkan persentasi kelulushidupan ikan terendah pada dosis 8 ppm/L air yaitu 46.67% dan dosis 0 ppm/L air menghasilkan  persentase kelulushidupan ikan yang tinggi yaitu 86.67%.</w:t>
      </w:r>
    </w:p>
    <w:p w14:paraId="33DE15CB" w14:textId="77777777" w:rsidR="00826E98" w:rsidRDefault="00826E98" w:rsidP="00826E98">
      <w:pPr>
        <w:pStyle w:val="BodyText"/>
        <w:ind w:right="282" w:firstLine="588"/>
        <w:jc w:val="both"/>
      </w:pPr>
      <w:r>
        <w:t xml:space="preserve">Pada penelitian Nurzaman et al, (2009) dengan pemberian dosis propolis pada ikan guppy (Poecilia reticulata) yang berbeda menghasilkan persentase kelulushidupan yang rendah pada dosis 0 ml/L air yaitu 55% dan dosis 0,6 ml/L air menghasilkan persentase kelulushidupan yang tinggi yaitu 85%. Hasil penelitian Lubis et al, (2017) penggunaan bahan madu alami pada larva ikan cupang (Betta splendens) menghasilkan persentasi </w:t>
      </w:r>
    </w:p>
    <w:p w14:paraId="69F6D25A" w14:textId="77777777" w:rsidR="00826E98" w:rsidRDefault="00826E98" w:rsidP="00826E98">
      <w:pPr>
        <w:pStyle w:val="BodyText"/>
        <w:ind w:right="282" w:firstLine="588"/>
        <w:jc w:val="both"/>
      </w:pPr>
      <w:r>
        <w:t xml:space="preserve">kelulushidupan terendah pada dosis 7 ml/L air yaitu sebanyak 77,50 % dan dosis 0 ml/L air dan 4 ml/L air </w:t>
      </w:r>
      <w:r>
        <w:lastRenderedPageBreak/>
        <w:t>menghasilkan persentase kelulushidupan  yang tinggi yaitu 100 %. Pada penelitian Dwinanti et al. (2018), bahwa induk ikan Guppy (Poecilia reticulata) yang dilakukan perendaman menggunakan air kelapa, persentase kelulushidupan sebesar 100%.</w:t>
      </w:r>
    </w:p>
    <w:p w14:paraId="3CF0BD15" w14:textId="77777777" w:rsidR="00826E98" w:rsidRDefault="00826E98" w:rsidP="00826E98">
      <w:pPr>
        <w:pStyle w:val="BodyText"/>
        <w:ind w:right="282" w:firstLine="588"/>
        <w:jc w:val="both"/>
      </w:pPr>
      <w:r>
        <w:t>Hasil penelitian Wijaya (2017), bahwa larva ikan Synodontis (Synodontis eureptus) yang diberi dosis perendaman menggunakan cabe jawa sebesar 0,250 mg/L air  menghasilkan hasil persentase kelulushidupan rendah yaitu 46,33% dan dosis 0,125 mg/L air menghasilkan hasil persentase ikan jantan yang tinggi yaitu 96,67%.</w:t>
      </w:r>
    </w:p>
    <w:p w14:paraId="7A92A82A" w14:textId="77777777" w:rsidR="00826E98" w:rsidRPr="00B009CB" w:rsidRDefault="00826E98" w:rsidP="00B009CB">
      <w:pPr>
        <w:pStyle w:val="BodyText"/>
        <w:ind w:right="282" w:firstLine="588"/>
        <w:jc w:val="both"/>
        <w:rPr>
          <w:lang w:val="id-ID"/>
        </w:rPr>
      </w:pPr>
      <w:r>
        <w:t>Kelulushidupan adalah perbandingan antara jumlah hewan uji</w:t>
      </w:r>
    </w:p>
    <w:p w14:paraId="29C9C3AE" w14:textId="0DF78AD0" w:rsidR="00B009CB" w:rsidRPr="00B009CB" w:rsidRDefault="00826E98" w:rsidP="009B6F8E">
      <w:pPr>
        <w:pStyle w:val="BodyText"/>
        <w:ind w:right="282" w:firstLine="588"/>
        <w:jc w:val="both"/>
        <w:rPr>
          <w:lang w:val="id-ID"/>
        </w:rPr>
      </w:pPr>
      <w:r>
        <w:t xml:space="preserve"> yang hidup pada akhir pemeliharaan</w:t>
      </w:r>
      <w:r w:rsidR="00B009CB">
        <w:rPr>
          <w:lang w:val="id-ID"/>
        </w:rPr>
        <w:t xml:space="preserve"> </w:t>
      </w:r>
      <w:r>
        <w:t>dengan awal pemeliharaan pada suatu periode dalam suatu populasi.</w:t>
      </w:r>
    </w:p>
    <w:p w14:paraId="309FEE7E" w14:textId="1354D344" w:rsidR="008B2875" w:rsidRPr="00275D76" w:rsidRDefault="00826E98" w:rsidP="00275D76">
      <w:pPr>
        <w:ind w:right="282" w:firstLine="588"/>
        <w:jc w:val="both"/>
        <w:rPr>
          <w:lang w:val="id-ID"/>
        </w:rPr>
      </w:pPr>
      <w:r>
        <w:t>Adapun faktor yang dapat mempengaruhi tinggi rendahnya kelulushidupan suatu organisme mencakup faktor biotik antara lain umur, penyakit dan kemampuan organisme dengan lingkungan (Effendie, 2002). Pada saat penelitian, ikan yang mengalami kematian tidak disebabkan oleh faktor perendaman ETTS, melainkan adanya bakteri yang menyerang yaitu Aeromonas sp. Menurut Rikawati (2018), Aeromonas sp merupakan bakteri patogen yang dapat menyebabkan penyakit Motile Aeromonas Septicenia (MAS) atau penyakit bercak merah yang ditandai dengan adanya bercak merah, ditemukan luka seperti borok, iritasi sirip, sisik menguak dan hilang nafsu makan</w:t>
      </w:r>
      <w:r w:rsidR="00B80771">
        <w:t>.</w:t>
      </w:r>
    </w:p>
    <w:p w14:paraId="27538669" w14:textId="1B238835" w:rsidR="00914C8E" w:rsidRPr="00914C8E" w:rsidRDefault="008B2875" w:rsidP="00275D76">
      <w:pPr>
        <w:pStyle w:val="BodyText"/>
        <w:ind w:right="239" w:firstLine="567"/>
        <w:jc w:val="both"/>
        <w:rPr>
          <w:rFonts w:asciiTheme="majorBidi" w:hAnsiTheme="majorBidi" w:cstheme="majorBidi"/>
          <w:b/>
          <w:color w:val="000000"/>
        </w:rPr>
      </w:pPr>
      <w:r>
        <w:rPr>
          <w:rFonts w:asciiTheme="majorBidi" w:hAnsiTheme="majorBidi" w:cstheme="majorBidi"/>
          <w:b/>
          <w:color w:val="000000"/>
          <w:lang w:val="id-ID"/>
        </w:rPr>
        <w:t xml:space="preserve">Data Kualitas Air pada Media Pemeliharaan Ikan Koi </w:t>
      </w:r>
      <w:r>
        <w:rPr>
          <w:rFonts w:asciiTheme="majorBidi" w:hAnsiTheme="majorBidi" w:cstheme="majorBidi"/>
          <w:b/>
          <w:i/>
          <w:color w:val="000000"/>
          <w:lang w:val="id-ID"/>
        </w:rPr>
        <w:t xml:space="preserve">Kohaku </w:t>
      </w:r>
      <w:r>
        <w:rPr>
          <w:rFonts w:asciiTheme="majorBidi" w:hAnsiTheme="majorBidi" w:cstheme="majorBidi"/>
          <w:b/>
          <w:color w:val="000000"/>
          <w:lang w:val="id-ID"/>
        </w:rPr>
        <w:t>(</w:t>
      </w:r>
      <w:r w:rsidRPr="00296ECD">
        <w:rPr>
          <w:rFonts w:asciiTheme="majorBidi" w:hAnsiTheme="majorBidi" w:cstheme="majorBidi"/>
          <w:b/>
          <w:i/>
          <w:iCs/>
          <w:color w:val="000000"/>
          <w:lang w:val="id-ID"/>
        </w:rPr>
        <w:t>Cyprinus carpio</w:t>
      </w:r>
      <w:r>
        <w:rPr>
          <w:rFonts w:asciiTheme="majorBidi" w:hAnsiTheme="majorBidi" w:cstheme="majorBidi"/>
          <w:b/>
          <w:color w:val="000000"/>
          <w:lang w:val="id-ID"/>
        </w:rPr>
        <w:t xml:space="preserve"> Linn</w:t>
      </w:r>
      <w:r>
        <w:rPr>
          <w:rFonts w:asciiTheme="majorBidi" w:hAnsiTheme="majorBidi" w:cstheme="majorBidi"/>
          <w:b/>
          <w:i/>
          <w:iCs/>
          <w:color w:val="000000"/>
        </w:rPr>
        <w:t xml:space="preserve"> </w:t>
      </w:r>
      <w:r>
        <w:rPr>
          <w:rFonts w:asciiTheme="majorBidi" w:hAnsiTheme="majorBidi" w:cstheme="majorBidi"/>
          <w:b/>
          <w:color w:val="000000"/>
        </w:rPr>
        <w:t>Linn</w:t>
      </w:r>
      <w:r>
        <w:rPr>
          <w:rFonts w:asciiTheme="majorBidi" w:hAnsiTheme="majorBidi" w:cstheme="majorBidi"/>
          <w:b/>
          <w:color w:val="000000"/>
          <w:lang w:val="id-ID"/>
        </w:rPr>
        <w:t>)</w:t>
      </w:r>
    </w:p>
    <w:p w14:paraId="73A20758" w14:textId="67133498" w:rsidR="0047760B" w:rsidRPr="009C19FE" w:rsidRDefault="008B2875" w:rsidP="009C19FE">
      <w:pPr>
        <w:pStyle w:val="BodyText"/>
        <w:ind w:right="239" w:firstLine="567"/>
        <w:jc w:val="both"/>
        <w:rPr>
          <w:rFonts w:asciiTheme="majorBidi" w:hAnsiTheme="majorBidi" w:cstheme="majorBidi"/>
          <w:bCs/>
          <w:color w:val="000000"/>
          <w:lang w:val="id-ID"/>
        </w:rPr>
      </w:pPr>
      <w:r>
        <w:rPr>
          <w:rFonts w:asciiTheme="majorBidi" w:hAnsiTheme="majorBidi" w:cstheme="majorBidi"/>
          <w:bCs/>
          <w:color w:val="000000"/>
        </w:rPr>
        <w:t>K</w:t>
      </w:r>
      <w:r>
        <w:rPr>
          <w:rFonts w:asciiTheme="majorBidi" w:hAnsiTheme="majorBidi" w:cstheme="majorBidi"/>
          <w:bCs/>
          <w:color w:val="000000"/>
          <w:lang w:val="id-ID"/>
        </w:rPr>
        <w:t xml:space="preserve">ondisi suhu pada awal hingga akhir penelitian yaitu 27-28 </w:t>
      </w:r>
      <w:r w:rsidRPr="009C19FE">
        <w:rPr>
          <w:rFonts w:asciiTheme="majorBidi" w:hAnsiTheme="majorBidi" w:cstheme="majorBidi"/>
          <w:bCs/>
          <w:color w:val="000000"/>
          <w:vertAlign w:val="superscript"/>
          <w:lang w:val="id-ID"/>
        </w:rPr>
        <w:t>o</w:t>
      </w:r>
      <w:r>
        <w:rPr>
          <w:rFonts w:asciiTheme="majorBidi" w:hAnsiTheme="majorBidi" w:cstheme="majorBidi"/>
          <w:bCs/>
          <w:color w:val="000000"/>
          <w:lang w:val="id-ID"/>
        </w:rPr>
        <w:t xml:space="preserve">C. Parameter kualitas air pada tiap perlakuan menunjukkan bahwa </w:t>
      </w:r>
      <w:r w:rsidR="009C19FE">
        <w:rPr>
          <w:rFonts w:asciiTheme="majorBidi" w:hAnsiTheme="majorBidi" w:cstheme="majorBidi"/>
          <w:bCs/>
          <w:color w:val="000000"/>
          <w:lang w:val="en-GB"/>
        </w:rPr>
        <w:t xml:space="preserve"> </w:t>
      </w:r>
      <w:r w:rsidR="00B009CB">
        <w:rPr>
          <w:rFonts w:asciiTheme="majorBidi" w:hAnsiTheme="majorBidi" w:cstheme="majorBidi"/>
          <w:bCs/>
          <w:color w:val="000000"/>
          <w:lang w:val="id-ID"/>
        </w:rPr>
        <w:lastRenderedPageBreak/>
        <w:t xml:space="preserve">kisaran data kualitas air masih berada pada kisaran angka yang mendukung dan bisa dikatakan masih digolongkan </w:t>
      </w:r>
      <w:r w:rsidR="0047760B">
        <w:rPr>
          <w:rFonts w:asciiTheme="majorBidi" w:hAnsiTheme="majorBidi" w:cstheme="majorBidi"/>
          <w:bCs/>
          <w:color w:val="000000"/>
          <w:lang w:val="id-ID"/>
        </w:rPr>
        <w:t>baik. Hal ini sesuai dengan SNI (1999), menyatakan standar suhu pada media pemeliharaan yang baik untuk ikan Mas berkisar 25 - 30</w:t>
      </w:r>
      <w:r w:rsidR="0047760B" w:rsidRPr="0047760B">
        <w:rPr>
          <w:rFonts w:asciiTheme="majorBidi" w:hAnsiTheme="majorBidi" w:cstheme="majorBidi"/>
          <w:bCs/>
          <w:color w:val="000000"/>
          <w:vertAlign w:val="superscript"/>
          <w:lang w:val="id-ID"/>
        </w:rPr>
        <w:t>o</w:t>
      </w:r>
      <w:r w:rsidR="0047760B">
        <w:rPr>
          <w:rFonts w:asciiTheme="majorBidi" w:hAnsiTheme="majorBidi" w:cstheme="majorBidi"/>
          <w:bCs/>
          <w:color w:val="000000"/>
          <w:lang w:val="id-ID"/>
        </w:rPr>
        <w:t xml:space="preserve">C. </w:t>
      </w:r>
    </w:p>
    <w:p w14:paraId="2A00B361" w14:textId="77777777" w:rsidR="0047760B" w:rsidRDefault="0047760B" w:rsidP="00B009CB">
      <w:pPr>
        <w:pStyle w:val="BodyText"/>
        <w:ind w:right="239" w:firstLine="588"/>
        <w:jc w:val="both"/>
        <w:rPr>
          <w:rFonts w:asciiTheme="majorBidi" w:hAnsiTheme="majorBidi" w:cstheme="majorBidi"/>
          <w:bCs/>
          <w:color w:val="000000"/>
          <w:lang w:val="id-ID"/>
        </w:rPr>
      </w:pPr>
      <w:r>
        <w:rPr>
          <w:rFonts w:asciiTheme="majorBidi" w:hAnsiTheme="majorBidi" w:cstheme="majorBidi"/>
          <w:bCs/>
          <w:color w:val="000000"/>
          <w:lang w:val="id-ID"/>
        </w:rPr>
        <w:t xml:space="preserve">Rudiyanti dan Astri (2009) menyatakan kisaran kelayakan temperatur air untuk pemeliharaan  ikan mas adalah 14-38 </w:t>
      </w:r>
      <w:r w:rsidR="00B009CB" w:rsidRPr="0047760B">
        <w:rPr>
          <w:rFonts w:asciiTheme="majorBidi" w:hAnsiTheme="majorBidi" w:cstheme="majorBidi"/>
          <w:bCs/>
          <w:color w:val="000000"/>
          <w:vertAlign w:val="superscript"/>
          <w:lang w:val="id-ID"/>
        </w:rPr>
        <w:t>o</w:t>
      </w:r>
      <w:r w:rsidR="00B009CB">
        <w:rPr>
          <w:rFonts w:asciiTheme="majorBidi" w:hAnsiTheme="majorBidi" w:cstheme="majorBidi"/>
          <w:bCs/>
          <w:color w:val="000000"/>
          <w:lang w:val="id-ID"/>
        </w:rPr>
        <w:t>C</w:t>
      </w:r>
      <w:r>
        <w:rPr>
          <w:rFonts w:asciiTheme="majorBidi" w:hAnsiTheme="majorBidi" w:cstheme="majorBidi"/>
          <w:bCs/>
          <w:color w:val="000000"/>
          <w:lang w:val="id-ID"/>
        </w:rPr>
        <w:t>. P2MKP Mekar Jaya (2020) menyatakan bahwa suhu air yang disarankan berkisar 25-30</w:t>
      </w:r>
      <w:r w:rsidRPr="00BC7542">
        <w:rPr>
          <w:rFonts w:asciiTheme="majorBidi" w:hAnsiTheme="majorBidi" w:cstheme="majorBidi"/>
          <w:bCs/>
          <w:color w:val="000000"/>
          <w:vertAlign w:val="superscript"/>
          <w:lang w:val="id-ID"/>
        </w:rPr>
        <w:t>o</w:t>
      </w:r>
      <w:r w:rsidRPr="00BC7542">
        <w:rPr>
          <w:rFonts w:asciiTheme="majorBidi" w:hAnsiTheme="majorBidi" w:cstheme="majorBidi"/>
          <w:bCs/>
          <w:color w:val="000000"/>
          <w:lang w:val="id-ID"/>
        </w:rPr>
        <w:t>C</w:t>
      </w:r>
      <w:r>
        <w:rPr>
          <w:rFonts w:asciiTheme="majorBidi" w:hAnsiTheme="majorBidi" w:cstheme="majorBidi"/>
          <w:bCs/>
          <w:color w:val="000000"/>
          <w:lang w:val="id-ID"/>
        </w:rPr>
        <w:t xml:space="preserve">. </w:t>
      </w:r>
    </w:p>
    <w:p w14:paraId="40368381" w14:textId="77777777" w:rsidR="0047760B" w:rsidRDefault="00826E98" w:rsidP="00914C8E">
      <w:pPr>
        <w:pStyle w:val="BodyText"/>
        <w:ind w:right="282"/>
        <w:jc w:val="both"/>
        <w:rPr>
          <w:rFonts w:asciiTheme="majorBidi" w:hAnsiTheme="majorBidi" w:cstheme="majorBidi"/>
          <w:bCs/>
          <w:color w:val="000000"/>
          <w:lang w:val="id-ID"/>
        </w:rPr>
      </w:pPr>
      <w:r>
        <w:rPr>
          <w:rFonts w:asciiTheme="majorBidi" w:hAnsiTheme="majorBidi" w:cstheme="majorBidi"/>
          <w:bCs/>
          <w:color w:val="000000"/>
          <w:lang w:val="id-ID"/>
        </w:rPr>
        <w:tab/>
        <w:t xml:space="preserve">Kisaran nilai pH yang didapat berkisar 6,6-7,0. Kisaran pH ini dapat dikatakan sudah ideal untuk pemeliharaan budidaya. </w:t>
      </w:r>
    </w:p>
    <w:p w14:paraId="065FB825" w14:textId="77777777" w:rsidR="00826E98" w:rsidRDefault="00826E98" w:rsidP="00826E98">
      <w:pPr>
        <w:pStyle w:val="BodyText"/>
        <w:ind w:right="282" w:firstLine="588"/>
        <w:jc w:val="both"/>
        <w:rPr>
          <w:bCs/>
          <w:color w:val="000000"/>
          <w:lang w:val="id-ID"/>
        </w:rPr>
      </w:pPr>
      <w:r>
        <w:rPr>
          <w:rFonts w:asciiTheme="majorBidi" w:hAnsiTheme="majorBidi" w:cstheme="majorBidi"/>
          <w:bCs/>
          <w:color w:val="000000"/>
          <w:lang w:val="id-ID"/>
        </w:rPr>
        <w:t>Menurut Wardoyo (1981 dalam Pratama, 2018), organisme perairan dapat hidup dengan baik pada kisaran pH 5-9, hal ini didukung oleh SNI (1999) bahwa pH yang ideal untuk budidaya ikan mas pada kisaran pH 6,5-8,5. P2MKP Mekar Jaya (2020) menyarankan bahwa pH air yang layak berkisar 7.</w:t>
      </w:r>
    </w:p>
    <w:p w14:paraId="21281379" w14:textId="77777777" w:rsidR="00826E98" w:rsidRPr="00B009CB" w:rsidRDefault="00826E98" w:rsidP="00B009CB">
      <w:pPr>
        <w:pStyle w:val="BodyText"/>
        <w:ind w:right="282" w:firstLine="588"/>
        <w:jc w:val="both"/>
        <w:rPr>
          <w:rFonts w:asciiTheme="majorBidi" w:hAnsiTheme="majorBidi" w:cstheme="majorBidi"/>
          <w:bCs/>
          <w:color w:val="000000"/>
          <w:lang w:val="id-ID"/>
        </w:rPr>
      </w:pPr>
      <w:r>
        <w:rPr>
          <w:rFonts w:asciiTheme="majorBidi" w:hAnsiTheme="majorBidi" w:cstheme="majorBidi"/>
          <w:bCs/>
          <w:color w:val="000000"/>
          <w:lang w:val="id-ID"/>
        </w:rPr>
        <w:t xml:space="preserve">Kisaran nilai oksigen terlarut (DO) pada penelitian yaitu 6,7 – 7,2 mg/L. Oksigen terlarut merupakan faktor penting dalam menjaga kesehatan ikan. Penggunaan aerasi merupakan salah satu usaha untuk menjaga oksigen terlarut didalam air. Hal ini disampaikan oleh Wardoyo (1981) bahwa kisaran oksigen terlarut pada media pemeliharaan yang mendukung kehidupan tidak boleh kurang dari 4 mg/L. Menurut SNI (1999) menyatakan bahwa kisaran oksigen terlarut yang baik harus </w:t>
      </w:r>
      <w:r w:rsidR="00B009CB">
        <w:rPr>
          <w:rFonts w:asciiTheme="majorBidi" w:hAnsiTheme="majorBidi" w:cstheme="majorBidi"/>
          <w:bCs/>
          <w:color w:val="000000"/>
          <w:lang w:val="id-ID"/>
        </w:rPr>
        <w:t xml:space="preserve"> </w:t>
      </w:r>
      <w:r>
        <w:rPr>
          <w:rFonts w:asciiTheme="majorBidi" w:hAnsiTheme="majorBidi" w:cstheme="majorBidi"/>
          <w:bCs/>
          <w:color w:val="000000"/>
          <w:lang w:val="id-ID"/>
        </w:rPr>
        <w:t>melebihi dari 5 mg/L. Sutiana et al. (2017) menyatakan bahwa nilai oksigen terlarut optimum pada pemeliharaan larva ikan Koi berkisar 5-6 ppm.</w:t>
      </w:r>
    </w:p>
    <w:p w14:paraId="3D2D0EAE" w14:textId="77777777" w:rsidR="00275D76" w:rsidRDefault="00275D76" w:rsidP="009C19FE">
      <w:pPr>
        <w:pStyle w:val="BodyText"/>
        <w:ind w:right="282"/>
        <w:jc w:val="both"/>
        <w:rPr>
          <w:b/>
          <w:bCs/>
        </w:rPr>
      </w:pPr>
    </w:p>
    <w:p w14:paraId="7A455BDA" w14:textId="77777777" w:rsidR="00275D76" w:rsidRDefault="00275D76" w:rsidP="009C19FE">
      <w:pPr>
        <w:pStyle w:val="BodyText"/>
        <w:ind w:right="282"/>
        <w:jc w:val="both"/>
        <w:rPr>
          <w:b/>
          <w:bCs/>
        </w:rPr>
      </w:pPr>
      <w:bookmarkStart w:id="0" w:name="_GoBack"/>
      <w:bookmarkEnd w:id="0"/>
    </w:p>
    <w:p w14:paraId="56E8036A" w14:textId="50BDD27A" w:rsidR="00826E98" w:rsidRPr="00294A47" w:rsidRDefault="009C19FE" w:rsidP="009C19FE">
      <w:pPr>
        <w:pStyle w:val="BodyText"/>
        <w:ind w:right="282"/>
        <w:jc w:val="both"/>
        <w:rPr>
          <w:bCs/>
          <w:color w:val="000000"/>
          <w:lang w:val="id-ID"/>
        </w:rPr>
      </w:pPr>
      <w:r>
        <w:rPr>
          <w:b/>
          <w:bCs/>
        </w:rPr>
        <w:lastRenderedPageBreak/>
        <w:t xml:space="preserve">KESIMPULAN </w:t>
      </w:r>
    </w:p>
    <w:p w14:paraId="27992B85" w14:textId="2D6E4A31" w:rsidR="0047760B" w:rsidRDefault="009B6F8E" w:rsidP="009B6F8E">
      <w:pPr>
        <w:pStyle w:val="BodyText"/>
        <w:ind w:right="282"/>
        <w:jc w:val="both"/>
      </w:pPr>
      <w:r>
        <w:t xml:space="preserve">Berdasarkan hail penelitian yang telah dilakukan dapat disimpulkan bahwa dosis </w:t>
      </w:r>
      <w:r w:rsidR="00826E98">
        <w:t>Ekstrak Tepung Testis Sapi (ETTS) berpengaruh nyata (P&lt;0</w:t>
      </w:r>
      <w:proofErr w:type="gramStart"/>
      <w:r w:rsidR="00826E98">
        <w:t>,05</w:t>
      </w:r>
      <w:proofErr w:type="gramEnd"/>
      <w:r w:rsidR="00826E98">
        <w:t xml:space="preserve">) terhadap keberhasilan maskulinisasi ikan Koi </w:t>
      </w:r>
      <w:r w:rsidR="00826E98" w:rsidRPr="009B6F8E">
        <w:rPr>
          <w:i/>
          <w:iCs/>
        </w:rPr>
        <w:t>kohaku</w:t>
      </w:r>
      <w:r>
        <w:t xml:space="preserve">. </w:t>
      </w:r>
      <w:r w:rsidR="00826E98">
        <w:t>Dosis Ekstrak Tepung Testis Sapi (ETTS) terbaik diperoleh pada perlakuan 120 mg/L dengan nisbah kelamin ikan jantan sebesar 73</w:t>
      </w:r>
      <w:proofErr w:type="gramStart"/>
      <w:r w:rsidR="00826E98">
        <w:t>,33</w:t>
      </w:r>
      <w:proofErr w:type="gramEnd"/>
      <w:r w:rsidR="00826E98">
        <w:t xml:space="preserve">% dan kelulushidupan sebesar 90%. Hasil pengukuran kualitas air selama penelitian yaitu suhu sebesar 27 - 28 </w:t>
      </w:r>
      <w:r w:rsidR="00826E98" w:rsidRPr="009B6F8E">
        <w:rPr>
          <w:vertAlign w:val="superscript"/>
        </w:rPr>
        <w:t>o</w:t>
      </w:r>
      <w:r w:rsidR="00826E98">
        <w:t>C, pH air sebesar 6,2 - 7,4 dan oksigen sebesar 6,5 – 7,4 mg/L.</w:t>
      </w:r>
    </w:p>
    <w:p w14:paraId="7B20F896" w14:textId="77777777" w:rsidR="009B6F8E" w:rsidRPr="00B80771" w:rsidRDefault="009B6F8E" w:rsidP="009B6F8E">
      <w:pPr>
        <w:pStyle w:val="BodyText"/>
        <w:ind w:right="282"/>
        <w:jc w:val="both"/>
      </w:pPr>
    </w:p>
    <w:p w14:paraId="3A274F8E" w14:textId="77777777" w:rsidR="00826E98" w:rsidRDefault="00826E98" w:rsidP="0047760B">
      <w:pPr>
        <w:pStyle w:val="BodyText"/>
        <w:ind w:right="282"/>
        <w:jc w:val="both"/>
        <w:rPr>
          <w:b/>
          <w:bCs/>
        </w:rPr>
      </w:pPr>
      <w:r>
        <w:rPr>
          <w:b/>
          <w:bCs/>
        </w:rPr>
        <w:t>DAFTAR PUSTAKA</w:t>
      </w:r>
    </w:p>
    <w:p w14:paraId="1123C3F2" w14:textId="77777777" w:rsidR="0047760B" w:rsidRDefault="00826E98" w:rsidP="0047760B">
      <w:pPr>
        <w:ind w:left="567" w:right="282" w:hanging="567"/>
        <w:jc w:val="both"/>
        <w:rPr>
          <w:sz w:val="24"/>
          <w:szCs w:val="24"/>
          <w:lang w:val="id-ID" w:eastAsia="ja-JP" w:bidi="ar-SA"/>
        </w:rPr>
      </w:pPr>
      <w:r>
        <w:rPr>
          <w:sz w:val="24"/>
          <w:szCs w:val="24"/>
          <w:lang w:val="id-ID"/>
        </w:rPr>
        <w:t xml:space="preserve">Adamu </w:t>
      </w:r>
      <w:r>
        <w:rPr>
          <w:i/>
          <w:sz w:val="24"/>
          <w:szCs w:val="24"/>
          <w:lang w:val="id-ID"/>
        </w:rPr>
        <w:t xml:space="preserve">et al. </w:t>
      </w:r>
      <w:r>
        <w:rPr>
          <w:sz w:val="24"/>
          <w:szCs w:val="24"/>
          <w:lang w:val="id-ID"/>
        </w:rPr>
        <w:t xml:space="preserve">2006. </w:t>
      </w:r>
      <w:r>
        <w:rPr>
          <w:i/>
          <w:sz w:val="24"/>
          <w:szCs w:val="24"/>
          <w:lang w:val="id-ID"/>
        </w:rPr>
        <w:t xml:space="preserve">Testicular Pathologic Changes in Relation to Serum Concentrations of Testoteron in Trypanosoma pivax Infected White Fulani Bull. </w:t>
      </w:r>
      <w:r>
        <w:rPr>
          <w:sz w:val="24"/>
          <w:szCs w:val="24"/>
          <w:lang w:val="id-ID"/>
        </w:rPr>
        <w:t>Journal of Animal</w:t>
      </w:r>
      <w:r>
        <w:rPr>
          <w:sz w:val="24"/>
          <w:szCs w:val="24"/>
          <w:lang w:val="id-ID" w:eastAsia="ja-JP"/>
        </w:rPr>
        <w:t xml:space="preserve"> and Veterinary Advance 5 (12) : 1165-1171</w:t>
      </w:r>
    </w:p>
    <w:p w14:paraId="2420C7B9" w14:textId="77777777" w:rsidR="0047760B" w:rsidRDefault="00826E98" w:rsidP="0047760B">
      <w:pPr>
        <w:ind w:left="567" w:right="282" w:hanging="567"/>
        <w:jc w:val="both"/>
        <w:rPr>
          <w:sz w:val="24"/>
          <w:szCs w:val="24"/>
          <w:lang w:val="id-ID" w:eastAsia="ja-JP" w:bidi="ar-SA"/>
        </w:rPr>
      </w:pPr>
      <w:r>
        <w:rPr>
          <w:sz w:val="24"/>
          <w:szCs w:val="24"/>
          <w:lang w:val="id-ID"/>
        </w:rPr>
        <w:t xml:space="preserve">Alex S. 2011. </w:t>
      </w:r>
      <w:r>
        <w:rPr>
          <w:i/>
          <w:sz w:val="24"/>
          <w:szCs w:val="24"/>
          <w:lang w:val="id-ID"/>
        </w:rPr>
        <w:t>Budi Daya Ikan Koi</w:t>
      </w:r>
      <w:r>
        <w:rPr>
          <w:sz w:val="24"/>
          <w:szCs w:val="24"/>
          <w:lang w:val="id-ID"/>
        </w:rPr>
        <w:t>. Yogyakarta: Pustaka Baru Press. 205 hal.</w:t>
      </w:r>
    </w:p>
    <w:p w14:paraId="189ACF83" w14:textId="77777777" w:rsidR="0047760B" w:rsidRDefault="00826E98" w:rsidP="0047760B">
      <w:pPr>
        <w:ind w:left="567" w:right="282" w:hanging="567"/>
        <w:jc w:val="both"/>
        <w:rPr>
          <w:sz w:val="24"/>
          <w:szCs w:val="24"/>
          <w:lang w:val="id-ID" w:eastAsia="ja-JP" w:bidi="ar-SA"/>
        </w:rPr>
      </w:pPr>
      <w:r>
        <w:rPr>
          <w:sz w:val="24"/>
          <w:szCs w:val="24"/>
          <w:lang w:val="id-ID" w:eastAsia="ja-JP"/>
        </w:rPr>
        <w:t xml:space="preserve">Aragi, Royan Adnan. 2013. Efektivitas Pemberian Tepung Testis Sapi terhadap Maskulinisasi Larva Ikan Nilem (Oesteochilus hasselti).[Skripsi] Universitas Padjajaran Fakultas </w:t>
      </w:r>
      <w:r w:rsidR="0047760B">
        <w:rPr>
          <w:sz w:val="24"/>
          <w:szCs w:val="24"/>
          <w:lang w:val="id-ID" w:eastAsia="ja-JP"/>
        </w:rPr>
        <w:t xml:space="preserve">Perikanan dan Ilmu Kelautan </w:t>
      </w:r>
      <w:r>
        <w:rPr>
          <w:sz w:val="24"/>
          <w:szCs w:val="24"/>
          <w:lang w:val="id-ID" w:eastAsia="ja-JP"/>
        </w:rPr>
        <w:t>Progam Studi Perikanan Jatinangor.</w:t>
      </w:r>
    </w:p>
    <w:p w14:paraId="06179D20" w14:textId="77777777" w:rsidR="00994EC5" w:rsidRDefault="00826E98" w:rsidP="00994EC5">
      <w:pPr>
        <w:ind w:left="567" w:right="282" w:hanging="567"/>
        <w:jc w:val="both"/>
        <w:rPr>
          <w:sz w:val="24"/>
          <w:szCs w:val="24"/>
          <w:lang w:val="id-ID" w:eastAsia="ja-JP" w:bidi="ar-SA"/>
        </w:rPr>
      </w:pPr>
      <w:r>
        <w:rPr>
          <w:sz w:val="24"/>
          <w:szCs w:val="24"/>
          <w:lang w:val="id-ID"/>
        </w:rPr>
        <w:t xml:space="preserve">Effendie, M. 2002. </w:t>
      </w:r>
      <w:r>
        <w:rPr>
          <w:i/>
          <w:sz w:val="24"/>
          <w:szCs w:val="24"/>
          <w:lang w:val="id-ID"/>
        </w:rPr>
        <w:t>Biologi Perikanan</w:t>
      </w:r>
      <w:r>
        <w:rPr>
          <w:sz w:val="24"/>
          <w:szCs w:val="24"/>
          <w:lang w:val="id-ID"/>
        </w:rPr>
        <w:t>. Yayasan Pustaka Nusantara. Yogyakarta. 163 hal</w:t>
      </w:r>
    </w:p>
    <w:p w14:paraId="52F38182" w14:textId="77777777" w:rsidR="00994EC5" w:rsidRDefault="00826E98" w:rsidP="00994EC5">
      <w:pPr>
        <w:ind w:left="567" w:right="282" w:hanging="567"/>
        <w:jc w:val="both"/>
        <w:rPr>
          <w:sz w:val="24"/>
          <w:szCs w:val="24"/>
          <w:lang w:val="id-ID" w:eastAsia="ja-JP"/>
        </w:rPr>
      </w:pPr>
      <w:r>
        <w:rPr>
          <w:sz w:val="24"/>
          <w:szCs w:val="24"/>
          <w:lang w:val="id-ID" w:eastAsia="ja-JP"/>
        </w:rPr>
        <w:t xml:space="preserve">Hidayani </w:t>
      </w:r>
      <w:r>
        <w:rPr>
          <w:i/>
          <w:sz w:val="24"/>
          <w:szCs w:val="24"/>
          <w:lang w:val="id-ID"/>
        </w:rPr>
        <w:t xml:space="preserve">et al. </w:t>
      </w:r>
      <w:r>
        <w:rPr>
          <w:sz w:val="24"/>
          <w:szCs w:val="24"/>
          <w:lang w:val="id-ID"/>
        </w:rPr>
        <w:t>20</w:t>
      </w:r>
      <w:r>
        <w:rPr>
          <w:sz w:val="24"/>
          <w:szCs w:val="24"/>
          <w:lang w:val="id-ID" w:eastAsia="ja-JP"/>
        </w:rPr>
        <w:t>1</w:t>
      </w:r>
      <w:r>
        <w:rPr>
          <w:sz w:val="24"/>
          <w:szCs w:val="24"/>
          <w:lang w:val="id-ID"/>
        </w:rPr>
        <w:t xml:space="preserve">6. </w:t>
      </w:r>
      <w:r>
        <w:rPr>
          <w:i/>
          <w:sz w:val="24"/>
          <w:szCs w:val="24"/>
          <w:lang w:val="id-ID" w:eastAsia="ja-JP"/>
        </w:rPr>
        <w:t xml:space="preserve">Pemanfaatan Tepung Testis Sapi sebagai Hormon Alami pada Pejantanan Ikan Cupang (Betta Splendens </w:t>
      </w:r>
      <w:r>
        <w:rPr>
          <w:sz w:val="24"/>
          <w:szCs w:val="24"/>
          <w:lang w:val="id-ID" w:eastAsia="ja-JP"/>
        </w:rPr>
        <w:t xml:space="preserve">Regan, </w:t>
      </w:r>
      <w:r>
        <w:rPr>
          <w:i/>
          <w:sz w:val="24"/>
          <w:szCs w:val="24"/>
          <w:lang w:val="id-ID" w:eastAsia="ja-JP"/>
        </w:rPr>
        <w:t>1910)</w:t>
      </w:r>
      <w:r>
        <w:rPr>
          <w:i/>
          <w:sz w:val="24"/>
          <w:szCs w:val="24"/>
          <w:lang w:val="id-ID"/>
        </w:rPr>
        <w:t xml:space="preserve">. </w:t>
      </w:r>
      <w:r>
        <w:rPr>
          <w:sz w:val="24"/>
          <w:szCs w:val="24"/>
          <w:lang w:val="id-ID"/>
        </w:rPr>
        <w:t xml:space="preserve">Jurnal </w:t>
      </w:r>
      <w:r>
        <w:rPr>
          <w:sz w:val="24"/>
          <w:szCs w:val="24"/>
          <w:lang w:val="id-ID" w:eastAsia="ja-JP"/>
        </w:rPr>
        <w:t>Iktiologi Indonesia 16 (1) : 91 -101</w:t>
      </w:r>
    </w:p>
    <w:p w14:paraId="62BC2A7F" w14:textId="77777777" w:rsidR="00994EC5" w:rsidRDefault="00826E98" w:rsidP="00994EC5">
      <w:pPr>
        <w:ind w:left="567" w:right="282" w:hanging="567"/>
        <w:jc w:val="both"/>
        <w:rPr>
          <w:sz w:val="24"/>
          <w:szCs w:val="24"/>
          <w:lang w:val="id-ID" w:eastAsia="ja-JP" w:bidi="ar-SA"/>
        </w:rPr>
      </w:pPr>
      <w:r>
        <w:rPr>
          <w:sz w:val="24"/>
          <w:szCs w:val="24"/>
          <w:lang w:val="id-ID" w:eastAsia="ja-JP"/>
        </w:rPr>
        <w:lastRenderedPageBreak/>
        <w:t>Ibrahim</w:t>
      </w:r>
      <w:r>
        <w:rPr>
          <w:i/>
          <w:sz w:val="24"/>
          <w:szCs w:val="24"/>
          <w:lang w:val="id-ID" w:eastAsia="ja-JP"/>
        </w:rPr>
        <w:t>,</w:t>
      </w:r>
      <w:r>
        <w:rPr>
          <w:sz w:val="24"/>
          <w:szCs w:val="24"/>
          <w:lang w:val="id-ID" w:eastAsia="ja-JP"/>
        </w:rPr>
        <w:t xml:space="preserve">Yusran, Uswatun Hasanah dan Erlita. 2018. </w:t>
      </w:r>
      <w:r>
        <w:rPr>
          <w:i/>
          <w:sz w:val="24"/>
          <w:szCs w:val="24"/>
          <w:lang w:val="id-ID" w:eastAsia="ja-JP"/>
        </w:rPr>
        <w:t xml:space="preserve">Optimalisasi Konsentrasi Hormon 17α Metiltestosteron terhadap Perubahan Nisbah Kelamin Jantan Ikan Lele Sangkuriang </w:t>
      </w:r>
      <w:r>
        <w:rPr>
          <w:sz w:val="24"/>
          <w:szCs w:val="24"/>
          <w:lang w:val="id-ID"/>
        </w:rPr>
        <w:t>(</w:t>
      </w:r>
      <w:r>
        <w:rPr>
          <w:i/>
          <w:sz w:val="24"/>
          <w:szCs w:val="24"/>
          <w:lang w:val="id-ID" w:eastAsia="ja-JP"/>
        </w:rPr>
        <w:t xml:space="preserve">Clarias </w:t>
      </w:r>
      <w:r>
        <w:rPr>
          <w:sz w:val="24"/>
          <w:szCs w:val="24"/>
          <w:lang w:val="id-ID" w:eastAsia="ja-JP"/>
        </w:rPr>
        <w:t>sp</w:t>
      </w:r>
      <w:r>
        <w:rPr>
          <w:sz w:val="24"/>
          <w:szCs w:val="24"/>
          <w:lang w:val="id-ID"/>
        </w:rPr>
        <w:t>)</w:t>
      </w:r>
      <w:r>
        <w:rPr>
          <w:sz w:val="24"/>
          <w:szCs w:val="24"/>
          <w:lang w:val="id-ID" w:eastAsia="ja-JP"/>
        </w:rPr>
        <w:t>. Jurnal Akuakultura 2 (1) : 44-51</w:t>
      </w:r>
    </w:p>
    <w:p w14:paraId="7A75A243" w14:textId="485DBA2F" w:rsidR="00994EC5" w:rsidRDefault="00826E98" w:rsidP="009B6F8E">
      <w:pPr>
        <w:ind w:left="567" w:right="282" w:hanging="567"/>
        <w:jc w:val="both"/>
        <w:rPr>
          <w:sz w:val="24"/>
          <w:szCs w:val="24"/>
          <w:lang w:val="id-ID" w:eastAsia="ja-JP" w:bidi="ar-SA"/>
        </w:rPr>
      </w:pPr>
      <w:r>
        <w:rPr>
          <w:sz w:val="24"/>
          <w:szCs w:val="24"/>
          <w:lang w:val="id-ID" w:eastAsia="ja-JP"/>
        </w:rPr>
        <w:t>Irmasari</w:t>
      </w:r>
      <w:r>
        <w:rPr>
          <w:i/>
          <w:sz w:val="24"/>
          <w:szCs w:val="24"/>
          <w:lang w:val="id-ID" w:eastAsia="ja-JP"/>
        </w:rPr>
        <w:t>,</w:t>
      </w:r>
      <w:r>
        <w:rPr>
          <w:sz w:val="24"/>
          <w:szCs w:val="24"/>
          <w:lang w:val="id-ID" w:eastAsia="ja-JP"/>
        </w:rPr>
        <w:t xml:space="preserve"> Iskandar dan Ujang Subhan. 2012. </w:t>
      </w:r>
      <w:r>
        <w:rPr>
          <w:i/>
          <w:sz w:val="24"/>
          <w:szCs w:val="24"/>
          <w:lang w:val="id-ID" w:eastAsia="ja-JP"/>
        </w:rPr>
        <w:t>Pengaruh ekstrak Testis Sapi dengan Konsentrasi yan</w:t>
      </w:r>
      <w:r w:rsidR="00994EC5">
        <w:rPr>
          <w:i/>
          <w:sz w:val="24"/>
          <w:szCs w:val="24"/>
          <w:lang w:val="id-ID" w:eastAsia="ja-JP"/>
        </w:rPr>
        <w:t xml:space="preserve">g Berbeda terhadap Keberhasilan Maskulinisasi </w:t>
      </w:r>
      <w:r>
        <w:rPr>
          <w:i/>
          <w:sz w:val="24"/>
          <w:szCs w:val="24"/>
          <w:lang w:val="id-ID" w:eastAsia="ja-JP"/>
        </w:rPr>
        <w:t>Ikan Nila</w:t>
      </w:r>
      <w:r w:rsidR="00994EC5">
        <w:rPr>
          <w:sz w:val="24"/>
          <w:szCs w:val="24"/>
          <w:lang w:val="id-ID" w:eastAsia="ja-JP" w:bidi="ar-SA"/>
        </w:rPr>
        <w:t xml:space="preserve"> </w:t>
      </w:r>
      <w:r>
        <w:rPr>
          <w:i/>
          <w:sz w:val="24"/>
          <w:szCs w:val="24"/>
          <w:lang w:val="id-ID" w:eastAsia="ja-JP"/>
        </w:rPr>
        <w:t xml:space="preserve">Merah </w:t>
      </w:r>
      <w:r>
        <w:rPr>
          <w:sz w:val="24"/>
          <w:szCs w:val="24"/>
          <w:lang w:val="id-ID"/>
        </w:rPr>
        <w:t>(</w:t>
      </w:r>
      <w:r>
        <w:rPr>
          <w:i/>
          <w:sz w:val="24"/>
          <w:szCs w:val="24"/>
          <w:lang w:val="id-ID" w:eastAsia="ja-JP"/>
        </w:rPr>
        <w:t xml:space="preserve">Oreochromis </w:t>
      </w:r>
      <w:r>
        <w:rPr>
          <w:sz w:val="24"/>
          <w:szCs w:val="24"/>
          <w:lang w:val="id-ID" w:eastAsia="ja-JP"/>
        </w:rPr>
        <w:t>sp</w:t>
      </w:r>
      <w:r>
        <w:rPr>
          <w:sz w:val="24"/>
          <w:szCs w:val="24"/>
          <w:lang w:val="id-ID"/>
        </w:rPr>
        <w:t>)</w:t>
      </w:r>
      <w:r>
        <w:rPr>
          <w:sz w:val="24"/>
          <w:szCs w:val="24"/>
          <w:lang w:val="id-ID" w:eastAsia="ja-JP"/>
        </w:rPr>
        <w:t>.Jurnal Perikanan dan Kelautan 3 (4) : 115-121</w:t>
      </w:r>
      <w:r w:rsidR="00994EC5">
        <w:rPr>
          <w:sz w:val="24"/>
          <w:szCs w:val="24"/>
          <w:lang w:val="id-ID" w:eastAsia="ja-JP" w:bidi="ar-SA"/>
        </w:rPr>
        <w:t xml:space="preserve"> </w:t>
      </w:r>
    </w:p>
    <w:p w14:paraId="0DDED975" w14:textId="77777777" w:rsidR="00994EC5" w:rsidRDefault="00826E98" w:rsidP="00994EC5">
      <w:pPr>
        <w:ind w:left="567" w:right="282" w:hanging="567"/>
        <w:jc w:val="both"/>
        <w:rPr>
          <w:sz w:val="24"/>
          <w:szCs w:val="24"/>
          <w:lang w:val="id-ID" w:eastAsia="ja-JP" w:bidi="ar-SA"/>
        </w:rPr>
      </w:pPr>
      <w:r>
        <w:rPr>
          <w:sz w:val="24"/>
          <w:szCs w:val="24"/>
          <w:lang w:val="id-ID" w:eastAsia="ja-JP"/>
        </w:rPr>
        <w:t>Irfan</w:t>
      </w:r>
      <w:r>
        <w:rPr>
          <w:i/>
          <w:sz w:val="24"/>
          <w:szCs w:val="24"/>
          <w:lang w:val="id-ID" w:eastAsia="ja-JP"/>
        </w:rPr>
        <w:t xml:space="preserve">, </w:t>
      </w:r>
      <w:r>
        <w:rPr>
          <w:sz w:val="24"/>
          <w:szCs w:val="24"/>
          <w:lang w:val="id-ID" w:eastAsia="ja-JP"/>
        </w:rPr>
        <w:t xml:space="preserve">M, Nursanti Abdullahdan Siti Fadilla P. 2020. </w:t>
      </w:r>
      <w:r>
        <w:rPr>
          <w:i/>
          <w:sz w:val="24"/>
          <w:szCs w:val="24"/>
          <w:lang w:val="id-ID" w:eastAsia="ja-JP"/>
        </w:rPr>
        <w:t>Pengaruh 17α Metiltestosteron</w:t>
      </w:r>
      <w:r>
        <w:rPr>
          <w:sz w:val="24"/>
          <w:szCs w:val="24"/>
          <w:lang w:val="id-ID"/>
        </w:rPr>
        <w:t xml:space="preserve"> dengan Dosis Berbeda terhadap Persentase Kelamin Jantan, Pertumbuhan Berat Mutlak dan Kelangsungan Hidup pada Ikan Tetra Kongo (</w:t>
      </w:r>
      <w:r>
        <w:rPr>
          <w:i/>
          <w:sz w:val="24"/>
          <w:szCs w:val="24"/>
          <w:lang w:val="id-ID" w:eastAsia="ja-JP"/>
        </w:rPr>
        <w:t>Micraleptus interruptus</w:t>
      </w:r>
      <w:r>
        <w:rPr>
          <w:sz w:val="24"/>
          <w:szCs w:val="24"/>
          <w:lang w:val="id-ID"/>
        </w:rPr>
        <w:t>)</w:t>
      </w:r>
      <w:r>
        <w:rPr>
          <w:sz w:val="24"/>
          <w:szCs w:val="24"/>
          <w:lang w:val="id-ID" w:eastAsia="ja-JP"/>
        </w:rPr>
        <w:t>. Jurnal Perikanan dan Kelautan 3 (4) : 115-121</w:t>
      </w:r>
    </w:p>
    <w:p w14:paraId="39490D62" w14:textId="77777777" w:rsidR="00994EC5" w:rsidRDefault="00826E98" w:rsidP="00994EC5">
      <w:pPr>
        <w:ind w:left="567" w:right="282" w:hanging="567"/>
        <w:jc w:val="both"/>
        <w:rPr>
          <w:sz w:val="24"/>
          <w:szCs w:val="24"/>
          <w:lang w:val="id-ID" w:eastAsia="ja-JP" w:bidi="ar-SA"/>
        </w:rPr>
      </w:pPr>
      <w:r>
        <w:rPr>
          <w:sz w:val="24"/>
          <w:szCs w:val="24"/>
          <w:lang w:val="id-ID" w:eastAsia="ja-JP"/>
        </w:rPr>
        <w:t>Iskandar, A. 2010. Efektivitas Ekstrak Testis Sapi dalam Alih Kelamin Ikan Nila, Oreochromis niloticus L, Melalui Teknik Perendaman. [Thesis] Sekolah Pascasarjana Institut Pertanian Bogor: 52 Hal</w:t>
      </w:r>
    </w:p>
    <w:p w14:paraId="42934510" w14:textId="77777777" w:rsidR="00994EC5" w:rsidRDefault="00826E98" w:rsidP="00994EC5">
      <w:pPr>
        <w:ind w:left="567" w:right="282" w:hanging="567"/>
        <w:jc w:val="both"/>
        <w:rPr>
          <w:sz w:val="24"/>
          <w:szCs w:val="24"/>
          <w:lang w:val="id-ID" w:eastAsia="ja-JP" w:bidi="ar-SA"/>
        </w:rPr>
      </w:pPr>
      <w:r>
        <w:rPr>
          <w:sz w:val="24"/>
          <w:szCs w:val="24"/>
          <w:lang w:val="id-ID" w:eastAsia="ja-JP"/>
        </w:rPr>
        <w:t xml:space="preserve">Jaya, Indra dan Muhammad Iqbal. 2009. </w:t>
      </w:r>
      <w:r>
        <w:rPr>
          <w:i/>
          <w:sz w:val="24"/>
          <w:szCs w:val="24"/>
          <w:lang w:val="id-ID" w:eastAsia="ja-JP"/>
        </w:rPr>
        <w:t>Pengembangan Teknik Penentuan Dini Jenis Kelamin Koi</w:t>
      </w:r>
      <w:r>
        <w:rPr>
          <w:sz w:val="24"/>
          <w:szCs w:val="24"/>
          <w:lang w:val="id-ID" w:eastAsia="ja-JP"/>
        </w:rPr>
        <w:t>. Jurnal Ilmu-Ilmu Perairan dan Perikanan Indonesia Jilid 16 (1) : 7-15</w:t>
      </w:r>
    </w:p>
    <w:p w14:paraId="5BE1666E" w14:textId="77777777" w:rsidR="00EC67DC" w:rsidRDefault="00EC67DC" w:rsidP="00994EC5">
      <w:pPr>
        <w:ind w:left="567" w:right="282" w:hanging="567"/>
        <w:jc w:val="both"/>
        <w:rPr>
          <w:sz w:val="24"/>
          <w:szCs w:val="24"/>
          <w:lang w:eastAsia="ja-JP"/>
        </w:rPr>
      </w:pPr>
    </w:p>
    <w:p w14:paraId="31330946" w14:textId="77777777" w:rsidR="009B6F8E" w:rsidRDefault="009B6F8E" w:rsidP="00994EC5">
      <w:pPr>
        <w:ind w:left="567" w:right="282" w:hanging="567"/>
        <w:jc w:val="both"/>
        <w:rPr>
          <w:sz w:val="24"/>
          <w:szCs w:val="24"/>
          <w:lang w:val="id-ID" w:eastAsia="ja-JP"/>
        </w:rPr>
      </w:pPr>
    </w:p>
    <w:p w14:paraId="26CD5633" w14:textId="4EBC847A" w:rsidR="00826E98" w:rsidRPr="00994EC5" w:rsidRDefault="00826E98" w:rsidP="00994EC5">
      <w:pPr>
        <w:ind w:left="567" w:right="282" w:hanging="567"/>
        <w:jc w:val="both"/>
        <w:rPr>
          <w:sz w:val="24"/>
          <w:szCs w:val="24"/>
          <w:lang w:val="id-ID" w:eastAsia="ja-JP" w:bidi="ar-SA"/>
        </w:rPr>
      </w:pPr>
      <w:r>
        <w:rPr>
          <w:sz w:val="24"/>
          <w:szCs w:val="24"/>
          <w:lang w:val="id-ID" w:eastAsia="ja-JP"/>
        </w:rPr>
        <w:t>Lubis</w:t>
      </w:r>
      <w:r>
        <w:rPr>
          <w:sz w:val="24"/>
          <w:szCs w:val="24"/>
          <w:lang w:val="id-ID"/>
        </w:rPr>
        <w:t>, M.A, Muslim dan Mirna F</w:t>
      </w:r>
      <w:r>
        <w:rPr>
          <w:i/>
          <w:sz w:val="24"/>
          <w:szCs w:val="24"/>
          <w:lang w:val="id-ID"/>
        </w:rPr>
        <w:t>.</w:t>
      </w:r>
      <w:r>
        <w:rPr>
          <w:sz w:val="24"/>
          <w:szCs w:val="24"/>
          <w:lang w:val="id-ID"/>
        </w:rPr>
        <w:t xml:space="preserve"> 201</w:t>
      </w:r>
      <w:r>
        <w:rPr>
          <w:sz w:val="24"/>
          <w:szCs w:val="24"/>
          <w:lang w:val="id-ID" w:eastAsia="ja-JP"/>
        </w:rPr>
        <w:t>8</w:t>
      </w:r>
      <w:r>
        <w:rPr>
          <w:sz w:val="24"/>
          <w:szCs w:val="24"/>
          <w:lang w:val="id-ID"/>
        </w:rPr>
        <w:t xml:space="preserve">. </w:t>
      </w:r>
      <w:r>
        <w:rPr>
          <w:i/>
          <w:sz w:val="24"/>
          <w:szCs w:val="24"/>
          <w:lang w:val="id-ID" w:eastAsia="ja-JP"/>
        </w:rPr>
        <w:t xml:space="preserve">Maskulinisasi Ikan Cupang (Betta sp,) Menggunakan madu Alami </w:t>
      </w:r>
    </w:p>
    <w:p w14:paraId="2E709EC5" w14:textId="77777777" w:rsidR="00826E98" w:rsidRDefault="00826E98" w:rsidP="00826E98">
      <w:pPr>
        <w:ind w:right="282" w:firstLine="588"/>
        <w:jc w:val="both"/>
        <w:rPr>
          <w:i/>
          <w:sz w:val="24"/>
          <w:szCs w:val="24"/>
          <w:lang w:val="id-ID" w:eastAsia="ja-JP"/>
        </w:rPr>
      </w:pPr>
      <w:r>
        <w:rPr>
          <w:i/>
          <w:sz w:val="24"/>
          <w:szCs w:val="24"/>
          <w:lang w:val="id-ID" w:eastAsia="ja-JP"/>
        </w:rPr>
        <w:t xml:space="preserve">Melalui Metode Perendaman </w:t>
      </w:r>
    </w:p>
    <w:p w14:paraId="3187C6E8" w14:textId="77777777" w:rsidR="00826E98" w:rsidRDefault="00826E98" w:rsidP="00826E98">
      <w:pPr>
        <w:ind w:right="282" w:firstLine="588"/>
        <w:jc w:val="both"/>
        <w:rPr>
          <w:sz w:val="24"/>
          <w:szCs w:val="24"/>
          <w:lang w:val="id-ID" w:eastAsia="ja-JP"/>
        </w:rPr>
      </w:pPr>
      <w:r>
        <w:rPr>
          <w:i/>
          <w:sz w:val="24"/>
          <w:szCs w:val="24"/>
          <w:lang w:val="id-ID" w:eastAsia="ja-JP"/>
        </w:rPr>
        <w:t>dengan Konsentrasi Berbeda</w:t>
      </w:r>
      <w:r>
        <w:rPr>
          <w:sz w:val="24"/>
          <w:szCs w:val="24"/>
          <w:lang w:val="id-ID"/>
        </w:rPr>
        <w:t xml:space="preserve">. </w:t>
      </w:r>
    </w:p>
    <w:p w14:paraId="40E675DE" w14:textId="77777777" w:rsidR="00994EC5" w:rsidRDefault="00994EC5" w:rsidP="00826E98">
      <w:pPr>
        <w:ind w:right="282" w:firstLine="588"/>
        <w:jc w:val="both"/>
        <w:rPr>
          <w:sz w:val="24"/>
          <w:szCs w:val="24"/>
          <w:lang w:val="id-ID" w:eastAsia="ja-JP"/>
        </w:rPr>
      </w:pPr>
      <w:r>
        <w:rPr>
          <w:sz w:val="24"/>
          <w:szCs w:val="24"/>
          <w:lang w:val="id-ID" w:eastAsia="ja-JP"/>
        </w:rPr>
        <w:t>Jurnal Akuakultur Rawa</w:t>
      </w:r>
    </w:p>
    <w:p w14:paraId="64449957" w14:textId="77777777" w:rsidR="00994EC5" w:rsidRDefault="00826E98" w:rsidP="00994EC5">
      <w:pPr>
        <w:ind w:right="282" w:firstLine="588"/>
        <w:jc w:val="both"/>
        <w:rPr>
          <w:sz w:val="24"/>
          <w:szCs w:val="24"/>
          <w:lang w:val="id-ID" w:eastAsia="ja-JP"/>
        </w:rPr>
      </w:pPr>
      <w:r>
        <w:rPr>
          <w:sz w:val="24"/>
          <w:szCs w:val="24"/>
          <w:lang w:val="id-ID" w:eastAsia="ja-JP"/>
        </w:rPr>
        <w:lastRenderedPageBreak/>
        <w:t xml:space="preserve">Indonesia 5 (1) </w:t>
      </w:r>
      <w:r>
        <w:rPr>
          <w:sz w:val="24"/>
          <w:szCs w:val="24"/>
          <w:lang w:val="id-ID"/>
        </w:rPr>
        <w:t>: 9</w:t>
      </w:r>
      <w:r>
        <w:rPr>
          <w:sz w:val="24"/>
          <w:szCs w:val="24"/>
          <w:lang w:val="id-ID" w:eastAsia="ja-JP"/>
        </w:rPr>
        <w:t>7-108</w:t>
      </w:r>
      <w:r>
        <w:rPr>
          <w:sz w:val="24"/>
          <w:szCs w:val="24"/>
          <w:lang w:val="id-ID"/>
        </w:rPr>
        <w:t>.</w:t>
      </w:r>
    </w:p>
    <w:p w14:paraId="36BB9AB0" w14:textId="77777777" w:rsidR="00994EC5" w:rsidRDefault="00826E98" w:rsidP="00994EC5">
      <w:pPr>
        <w:ind w:left="567" w:right="282" w:hanging="567"/>
        <w:jc w:val="both"/>
        <w:rPr>
          <w:sz w:val="24"/>
          <w:szCs w:val="24"/>
          <w:lang w:val="id-ID" w:eastAsia="ja-JP"/>
        </w:rPr>
      </w:pPr>
      <w:r>
        <w:rPr>
          <w:sz w:val="24"/>
          <w:szCs w:val="24"/>
          <w:lang w:val="id-ID" w:eastAsia="ja-JP"/>
        </w:rPr>
        <w:t xml:space="preserve">Lutfiyah </w:t>
      </w:r>
      <w:r>
        <w:rPr>
          <w:i/>
          <w:sz w:val="24"/>
          <w:szCs w:val="24"/>
          <w:lang w:val="id-ID"/>
        </w:rPr>
        <w:t>et al.</w:t>
      </w:r>
      <w:r>
        <w:rPr>
          <w:sz w:val="24"/>
          <w:szCs w:val="24"/>
          <w:lang w:val="id-ID"/>
        </w:rPr>
        <w:t xml:space="preserve"> 201</w:t>
      </w:r>
      <w:r>
        <w:rPr>
          <w:sz w:val="24"/>
          <w:szCs w:val="24"/>
          <w:lang w:val="id-ID" w:eastAsia="ja-JP"/>
        </w:rPr>
        <w:t>7</w:t>
      </w:r>
      <w:r>
        <w:rPr>
          <w:sz w:val="24"/>
          <w:szCs w:val="24"/>
          <w:lang w:val="id-ID"/>
        </w:rPr>
        <w:t xml:space="preserve">. </w:t>
      </w:r>
      <w:r>
        <w:rPr>
          <w:i/>
          <w:sz w:val="24"/>
          <w:szCs w:val="24"/>
          <w:lang w:val="id-ID" w:eastAsia="ja-JP"/>
        </w:rPr>
        <w:t xml:space="preserve">Maskulinisasi Ikan Guppy </w:t>
      </w:r>
      <w:r>
        <w:rPr>
          <w:i/>
          <w:sz w:val="24"/>
          <w:szCs w:val="24"/>
          <w:lang w:val="id-ID"/>
        </w:rPr>
        <w:t>(</w:t>
      </w:r>
      <w:r>
        <w:rPr>
          <w:i/>
          <w:sz w:val="24"/>
          <w:szCs w:val="24"/>
          <w:lang w:val="id-ID" w:eastAsia="ja-JP"/>
        </w:rPr>
        <w:t>Poecilia reticulata</w:t>
      </w:r>
      <w:r>
        <w:rPr>
          <w:i/>
          <w:sz w:val="24"/>
          <w:szCs w:val="24"/>
          <w:lang w:val="id-ID"/>
        </w:rPr>
        <w:t>)</w:t>
      </w:r>
      <w:r>
        <w:rPr>
          <w:i/>
          <w:sz w:val="24"/>
          <w:szCs w:val="24"/>
          <w:lang w:val="id-ID" w:eastAsia="ja-JP"/>
        </w:rPr>
        <w:t>Menggunakan Testis Sapi Dengan Metode Perendaman Induk Bunting</w:t>
      </w:r>
      <w:r>
        <w:rPr>
          <w:sz w:val="24"/>
          <w:szCs w:val="24"/>
          <w:lang w:val="id-ID"/>
        </w:rPr>
        <w:t xml:space="preserve">. Jurnal </w:t>
      </w:r>
      <w:r>
        <w:rPr>
          <w:sz w:val="24"/>
          <w:szCs w:val="24"/>
          <w:lang w:val="id-ID" w:eastAsia="ja-JP"/>
        </w:rPr>
        <w:t>Agoveteriner 5</w:t>
      </w:r>
      <w:r>
        <w:rPr>
          <w:sz w:val="24"/>
          <w:szCs w:val="24"/>
          <w:lang w:val="id-ID"/>
        </w:rPr>
        <w:t xml:space="preserve"> (</w:t>
      </w:r>
      <w:r>
        <w:rPr>
          <w:sz w:val="24"/>
          <w:szCs w:val="24"/>
          <w:lang w:val="id-ID" w:eastAsia="ja-JP"/>
        </w:rPr>
        <w:t xml:space="preserve">1) </w:t>
      </w:r>
      <w:r>
        <w:rPr>
          <w:sz w:val="24"/>
          <w:szCs w:val="24"/>
          <w:lang w:val="id-ID"/>
        </w:rPr>
        <w:t xml:space="preserve">: </w:t>
      </w:r>
      <w:r>
        <w:rPr>
          <w:sz w:val="24"/>
          <w:szCs w:val="24"/>
          <w:lang w:val="id-ID" w:eastAsia="ja-JP"/>
        </w:rPr>
        <w:t>98</w:t>
      </w:r>
      <w:r>
        <w:rPr>
          <w:sz w:val="24"/>
          <w:szCs w:val="24"/>
          <w:lang w:val="id-ID"/>
        </w:rPr>
        <w:t>-</w:t>
      </w:r>
      <w:r>
        <w:rPr>
          <w:sz w:val="24"/>
          <w:szCs w:val="24"/>
          <w:lang w:val="id-ID" w:eastAsia="ja-JP"/>
        </w:rPr>
        <w:t>102</w:t>
      </w:r>
    </w:p>
    <w:p w14:paraId="562A23FC" w14:textId="77777777" w:rsidR="00994EC5" w:rsidRDefault="00826E98" w:rsidP="00994EC5">
      <w:pPr>
        <w:ind w:left="567" w:right="282" w:hanging="567"/>
        <w:jc w:val="both"/>
        <w:rPr>
          <w:sz w:val="24"/>
          <w:szCs w:val="24"/>
          <w:lang w:val="id-ID" w:eastAsia="ja-JP"/>
        </w:rPr>
      </w:pPr>
      <w:r>
        <w:rPr>
          <w:sz w:val="24"/>
          <w:szCs w:val="24"/>
          <w:lang w:val="id-ID" w:eastAsia="ja-JP"/>
        </w:rPr>
        <w:t>Nurzaman, Iman, Netti Aryani dan Sukendi</w:t>
      </w:r>
      <w:r>
        <w:rPr>
          <w:i/>
          <w:sz w:val="24"/>
          <w:szCs w:val="24"/>
          <w:lang w:val="id-ID"/>
        </w:rPr>
        <w:t>.</w:t>
      </w:r>
      <w:r>
        <w:rPr>
          <w:sz w:val="24"/>
          <w:szCs w:val="24"/>
          <w:lang w:val="id-ID"/>
        </w:rPr>
        <w:t xml:space="preserve"> 20</w:t>
      </w:r>
      <w:r>
        <w:rPr>
          <w:sz w:val="24"/>
          <w:szCs w:val="24"/>
          <w:lang w:val="id-ID" w:eastAsia="ja-JP"/>
        </w:rPr>
        <w:t>15</w:t>
      </w:r>
      <w:r>
        <w:rPr>
          <w:sz w:val="24"/>
          <w:szCs w:val="24"/>
          <w:lang w:val="id-ID"/>
        </w:rPr>
        <w:t xml:space="preserve">. </w:t>
      </w:r>
      <w:r>
        <w:rPr>
          <w:i/>
          <w:sz w:val="24"/>
          <w:szCs w:val="24"/>
          <w:lang w:val="id-ID" w:eastAsia="ja-JP"/>
        </w:rPr>
        <w:t>The Influence of Propolis Giving to The Guppy Fish Sex Reversal (Poecilia reticulata) Soaking Method with Broodstock</w:t>
      </w:r>
      <w:r>
        <w:rPr>
          <w:sz w:val="24"/>
          <w:szCs w:val="24"/>
          <w:lang w:val="id-ID"/>
        </w:rPr>
        <w:t xml:space="preserve">. </w:t>
      </w:r>
      <w:r>
        <w:rPr>
          <w:sz w:val="24"/>
          <w:szCs w:val="24"/>
          <w:lang w:val="id-ID" w:eastAsia="ja-JP"/>
        </w:rPr>
        <w:t>Jurnal Online Mahasiswa (JOM) Bidang Perikanan dan Ilmu Kelautan 2 (2)</w:t>
      </w:r>
      <w:r>
        <w:rPr>
          <w:sz w:val="24"/>
          <w:szCs w:val="24"/>
          <w:lang w:val="id-ID"/>
        </w:rPr>
        <w:t>.</w:t>
      </w:r>
    </w:p>
    <w:p w14:paraId="5F20D27D" w14:textId="77777777" w:rsidR="00994EC5" w:rsidRDefault="00826E98" w:rsidP="00994EC5">
      <w:pPr>
        <w:ind w:left="567" w:right="282" w:hanging="567"/>
        <w:jc w:val="both"/>
        <w:rPr>
          <w:sz w:val="24"/>
          <w:szCs w:val="24"/>
          <w:lang w:val="id-ID" w:eastAsia="ja-JP"/>
        </w:rPr>
      </w:pPr>
      <w:r>
        <w:rPr>
          <w:sz w:val="24"/>
          <w:szCs w:val="24"/>
          <w:lang w:val="id-ID"/>
        </w:rPr>
        <w:t xml:space="preserve">Pusat Pelatihan Mandiri Kelautan dan Perikanan Mekar Jaya. 2020. </w:t>
      </w:r>
      <w:r>
        <w:rPr>
          <w:i/>
          <w:sz w:val="24"/>
          <w:szCs w:val="24"/>
          <w:lang w:val="id-ID"/>
        </w:rPr>
        <w:t>Pembenihan Ikan Koi.</w:t>
      </w:r>
      <w:r>
        <w:rPr>
          <w:sz w:val="24"/>
          <w:szCs w:val="24"/>
          <w:lang w:val="id-ID"/>
        </w:rPr>
        <w:t xml:space="preserve"> Makalah Web Seminar </w:t>
      </w:r>
      <w:r>
        <w:rPr>
          <w:i/>
          <w:sz w:val="24"/>
          <w:szCs w:val="24"/>
          <w:lang w:val="id-ID"/>
        </w:rPr>
        <w:t>Pelatihan Pembenihan Ikan Koi Bersama P2MKP Mekar Jaya dan BPPP Medan</w:t>
      </w:r>
      <w:r>
        <w:rPr>
          <w:sz w:val="24"/>
          <w:szCs w:val="24"/>
          <w:lang w:val="id-ID"/>
        </w:rPr>
        <w:t xml:space="preserve"> : 10 November. Hal 1-9</w:t>
      </w:r>
    </w:p>
    <w:p w14:paraId="0937F967" w14:textId="77777777" w:rsidR="00994EC5" w:rsidRDefault="00826E98" w:rsidP="00994EC5">
      <w:pPr>
        <w:ind w:left="567" w:right="282" w:hanging="567"/>
        <w:jc w:val="both"/>
        <w:rPr>
          <w:sz w:val="24"/>
          <w:szCs w:val="24"/>
          <w:lang w:val="id-ID" w:eastAsia="ja-JP"/>
        </w:rPr>
      </w:pPr>
      <w:r>
        <w:rPr>
          <w:sz w:val="24"/>
          <w:szCs w:val="24"/>
          <w:lang w:val="id-ID" w:eastAsia="ja-JP"/>
        </w:rPr>
        <w:t xml:space="preserve">Rahayu, Arista, Masturi dan Ian Yulianti. 2015. </w:t>
      </w:r>
      <w:r>
        <w:rPr>
          <w:i/>
          <w:sz w:val="24"/>
          <w:szCs w:val="24"/>
          <w:lang w:val="id-ID" w:eastAsia="ja-JP"/>
        </w:rPr>
        <w:t>Pengaru</w:t>
      </w:r>
      <w:r>
        <w:rPr>
          <w:i/>
          <w:sz w:val="24"/>
          <w:szCs w:val="24"/>
          <w:lang w:eastAsia="ja-JP"/>
        </w:rPr>
        <w:t xml:space="preserve"> </w:t>
      </w:r>
      <w:r>
        <w:rPr>
          <w:i/>
          <w:sz w:val="24"/>
          <w:szCs w:val="24"/>
          <w:lang w:val="id-ID" w:eastAsia="ja-JP"/>
        </w:rPr>
        <w:t>Perubahan Massa Zeolit</w:t>
      </w:r>
      <w:r>
        <w:rPr>
          <w:sz w:val="24"/>
          <w:szCs w:val="24"/>
          <w:lang w:eastAsia="ja-JP"/>
        </w:rPr>
        <w:t xml:space="preserve"> </w:t>
      </w:r>
      <w:r>
        <w:rPr>
          <w:i/>
          <w:sz w:val="24"/>
          <w:szCs w:val="24"/>
          <w:lang w:val="id-ID" w:eastAsia="ja-JP"/>
        </w:rPr>
        <w:t xml:space="preserve">terhadap Kadar pH Limbah Pabrik Gula melalui Media Filtrasi. </w:t>
      </w:r>
      <w:r>
        <w:rPr>
          <w:sz w:val="24"/>
          <w:szCs w:val="24"/>
          <w:lang w:val="id-ID" w:eastAsia="ja-JP"/>
        </w:rPr>
        <w:t>Jurnal Fisika 5 (1).</w:t>
      </w:r>
    </w:p>
    <w:p w14:paraId="52602615" w14:textId="3AED9AF0" w:rsidR="00B80771" w:rsidRDefault="00826E98" w:rsidP="009B6F8E">
      <w:pPr>
        <w:ind w:left="567" w:right="282" w:hanging="567"/>
        <w:jc w:val="both"/>
        <w:rPr>
          <w:sz w:val="24"/>
          <w:szCs w:val="24"/>
          <w:lang w:val="id-ID" w:eastAsia="ja-JP"/>
        </w:rPr>
      </w:pPr>
      <w:r>
        <w:rPr>
          <w:sz w:val="24"/>
          <w:szCs w:val="24"/>
          <w:lang w:val="id-ID"/>
        </w:rPr>
        <w:t xml:space="preserve">Redaksi PS. 2008. </w:t>
      </w:r>
      <w:r>
        <w:rPr>
          <w:i/>
          <w:sz w:val="24"/>
          <w:szCs w:val="24"/>
          <w:lang w:val="id-ID"/>
        </w:rPr>
        <w:t>Koi : Panduan Pemeliharaan, Galeri Foto dan Tips Tampil Cantik</w:t>
      </w:r>
      <w:r>
        <w:rPr>
          <w:sz w:val="24"/>
          <w:szCs w:val="24"/>
          <w:lang w:val="id-ID"/>
        </w:rPr>
        <w:t>. Penebar Swadaya. Jakarta.</w:t>
      </w:r>
    </w:p>
    <w:p w14:paraId="794371F6" w14:textId="35DBF559" w:rsidR="00994EC5" w:rsidRDefault="00826E98" w:rsidP="00994EC5">
      <w:pPr>
        <w:ind w:left="567" w:right="282" w:hanging="567"/>
        <w:jc w:val="both"/>
        <w:rPr>
          <w:sz w:val="24"/>
          <w:szCs w:val="24"/>
          <w:lang w:val="id-ID" w:eastAsia="ja-JP"/>
        </w:rPr>
      </w:pPr>
      <w:r>
        <w:rPr>
          <w:sz w:val="24"/>
          <w:szCs w:val="24"/>
          <w:lang w:val="id-ID"/>
        </w:rPr>
        <w:t xml:space="preserve">Rudiyanti, S dan Astri D.E. 2009. </w:t>
      </w:r>
      <w:r>
        <w:rPr>
          <w:i/>
          <w:sz w:val="24"/>
          <w:szCs w:val="24"/>
          <w:lang w:val="id-ID"/>
        </w:rPr>
        <w:t>Pertumbuhan dan Survival Rate Ikan Mas (</w:t>
      </w:r>
      <w:r w:rsidRPr="00296ECD">
        <w:rPr>
          <w:i/>
          <w:iCs/>
          <w:sz w:val="24"/>
          <w:szCs w:val="24"/>
          <w:lang w:val="id-ID"/>
        </w:rPr>
        <w:t>Cyprinus carpio</w:t>
      </w:r>
      <w:r>
        <w:rPr>
          <w:i/>
          <w:sz w:val="24"/>
          <w:szCs w:val="24"/>
          <w:lang w:val="id-ID"/>
        </w:rPr>
        <w:t xml:space="preserve"> Linn) pada Berbagai Konsentrasi Pestisida Regent 0,3 G.</w:t>
      </w:r>
      <w:r>
        <w:rPr>
          <w:sz w:val="24"/>
          <w:szCs w:val="24"/>
          <w:lang w:val="id-ID"/>
        </w:rPr>
        <w:t xml:space="preserve"> Jurnal Saintek Perikanan 5 (1) : 39-47</w:t>
      </w:r>
    </w:p>
    <w:p w14:paraId="2B77EE9E" w14:textId="77777777" w:rsidR="00826E98" w:rsidRDefault="00826E98" w:rsidP="00994EC5">
      <w:pPr>
        <w:ind w:left="567" w:right="282" w:hanging="567"/>
        <w:jc w:val="both"/>
        <w:rPr>
          <w:sz w:val="24"/>
          <w:szCs w:val="24"/>
          <w:lang w:val="id-ID" w:eastAsia="ja-JP"/>
        </w:rPr>
      </w:pPr>
      <w:r>
        <w:rPr>
          <w:sz w:val="24"/>
          <w:szCs w:val="24"/>
          <w:lang w:val="id-ID" w:eastAsia="ja-JP"/>
        </w:rPr>
        <w:t>Rikawati, 2018. Pengaruh Pemberian LArutan Temulawak (Curcuma xanthorriza Roxb) terhadap Kelangsungan Hidup Ikan Biawan (Helostoma teminchii)</w:t>
      </w:r>
    </w:p>
    <w:p w14:paraId="3309EDCE" w14:textId="77777777" w:rsidR="00994EC5" w:rsidRDefault="00994EC5" w:rsidP="00994EC5">
      <w:pPr>
        <w:ind w:left="567" w:right="282"/>
        <w:jc w:val="both"/>
        <w:rPr>
          <w:sz w:val="24"/>
          <w:szCs w:val="24"/>
          <w:lang w:val="id-ID" w:eastAsia="ja-JP"/>
        </w:rPr>
      </w:pPr>
      <w:r>
        <w:rPr>
          <w:sz w:val="24"/>
          <w:szCs w:val="24"/>
          <w:lang w:val="id-ID" w:eastAsia="ja-JP"/>
        </w:rPr>
        <w:t xml:space="preserve">yang Di Infeksi Bakteri </w:t>
      </w:r>
      <w:r w:rsidR="00826E98">
        <w:rPr>
          <w:sz w:val="24"/>
          <w:szCs w:val="24"/>
          <w:lang w:val="id-ID" w:eastAsia="ja-JP"/>
        </w:rPr>
        <w:t xml:space="preserve">Aeromonas hydrophila. </w:t>
      </w:r>
      <w:r w:rsidR="00826E98">
        <w:rPr>
          <w:sz w:val="24"/>
          <w:szCs w:val="24"/>
          <w:lang w:val="id-ID" w:eastAsia="ja-JP"/>
        </w:rPr>
        <w:lastRenderedPageBreak/>
        <w:t>[Skripsi] Fakultas Perikanan dan Ilmu Kelautan Universitas Muhammadiyah Pontianak.</w:t>
      </w:r>
    </w:p>
    <w:p w14:paraId="1EF4B97A" w14:textId="77777777" w:rsidR="00994EC5" w:rsidRDefault="00826E98" w:rsidP="00994EC5">
      <w:pPr>
        <w:ind w:left="567" w:right="282" w:hanging="567"/>
        <w:jc w:val="both"/>
        <w:rPr>
          <w:sz w:val="24"/>
          <w:szCs w:val="24"/>
          <w:lang w:val="id-ID" w:eastAsia="ja-JP"/>
        </w:rPr>
      </w:pPr>
      <w:r>
        <w:rPr>
          <w:rFonts w:eastAsia="Calibri"/>
          <w:sz w:val="24"/>
          <w:szCs w:val="24"/>
          <w:lang w:val="id-ID"/>
        </w:rPr>
        <w:t xml:space="preserve">Standar Nasional Indonesia. 1999. </w:t>
      </w:r>
      <w:r>
        <w:rPr>
          <w:rFonts w:eastAsia="Calibri"/>
          <w:i/>
          <w:sz w:val="24"/>
          <w:szCs w:val="24"/>
          <w:lang w:val="id-ID"/>
        </w:rPr>
        <w:t>Produksi Benih Ikan Mas (</w:t>
      </w:r>
      <w:r w:rsidRPr="00296ECD">
        <w:rPr>
          <w:rFonts w:eastAsia="Calibri"/>
          <w:i/>
          <w:iCs/>
          <w:sz w:val="24"/>
          <w:szCs w:val="24"/>
          <w:lang w:val="id-ID"/>
        </w:rPr>
        <w:t>Cyprinus carpio</w:t>
      </w:r>
      <w:r>
        <w:rPr>
          <w:rFonts w:eastAsia="Calibri"/>
          <w:i/>
          <w:sz w:val="24"/>
          <w:szCs w:val="24"/>
          <w:lang w:val="id-ID"/>
        </w:rPr>
        <w:t xml:space="preserve"> Linn.) strain Sinyonya kelas benih sebar</w:t>
      </w:r>
      <w:r>
        <w:rPr>
          <w:rFonts w:eastAsia="Calibri"/>
          <w:sz w:val="24"/>
          <w:szCs w:val="24"/>
          <w:lang w:val="id-ID"/>
        </w:rPr>
        <w:t>. Jakarta : BSN : 4-8.</w:t>
      </w:r>
    </w:p>
    <w:p w14:paraId="2D7C354B" w14:textId="77777777" w:rsidR="00994EC5" w:rsidRDefault="00826E98" w:rsidP="00994EC5">
      <w:pPr>
        <w:ind w:left="567" w:right="282" w:hanging="567"/>
        <w:jc w:val="both"/>
        <w:rPr>
          <w:sz w:val="24"/>
          <w:szCs w:val="24"/>
          <w:lang w:val="id-ID" w:eastAsia="ja-JP"/>
        </w:rPr>
      </w:pPr>
      <w:r>
        <w:rPr>
          <w:rFonts w:eastAsia="Calibri"/>
          <w:sz w:val="24"/>
          <w:szCs w:val="24"/>
          <w:lang w:val="id-ID"/>
        </w:rPr>
        <w:t xml:space="preserve">Sudjana, 1991. </w:t>
      </w:r>
      <w:r>
        <w:rPr>
          <w:rFonts w:eastAsia="Calibri"/>
          <w:i/>
          <w:sz w:val="24"/>
          <w:szCs w:val="24"/>
          <w:lang w:val="id-ID"/>
        </w:rPr>
        <w:t>Desain dan Analisis Eksperimen</w:t>
      </w:r>
      <w:r>
        <w:rPr>
          <w:rFonts w:eastAsia="Calibri"/>
          <w:sz w:val="24"/>
          <w:szCs w:val="24"/>
          <w:lang w:val="id-ID"/>
        </w:rPr>
        <w:t>. Edisi 1. Tarsito. Bandung. 42 hal.</w:t>
      </w:r>
    </w:p>
    <w:p w14:paraId="11154C06" w14:textId="77777777" w:rsidR="00994EC5" w:rsidRDefault="00826E98" w:rsidP="00994EC5">
      <w:pPr>
        <w:ind w:left="567" w:right="282" w:hanging="567"/>
        <w:jc w:val="both"/>
        <w:rPr>
          <w:sz w:val="24"/>
          <w:szCs w:val="24"/>
          <w:lang w:val="id-ID" w:eastAsia="ja-JP"/>
        </w:rPr>
      </w:pPr>
      <w:r>
        <w:rPr>
          <w:sz w:val="24"/>
          <w:szCs w:val="24"/>
          <w:lang w:val="id-ID"/>
        </w:rPr>
        <w:t>Sutiana, Erlangga dan Zulfikar. 2017.</w:t>
      </w:r>
      <w:r w:rsidR="00994EC5">
        <w:rPr>
          <w:sz w:val="24"/>
          <w:szCs w:val="24"/>
          <w:lang w:val="id-ID"/>
        </w:rPr>
        <w:t xml:space="preserve"> </w:t>
      </w:r>
      <w:r>
        <w:rPr>
          <w:sz w:val="24"/>
          <w:szCs w:val="24"/>
          <w:lang w:val="id-ID"/>
        </w:rPr>
        <w:t xml:space="preserve"> </w:t>
      </w:r>
      <w:r>
        <w:rPr>
          <w:i/>
          <w:sz w:val="24"/>
          <w:szCs w:val="24"/>
          <w:lang w:val="id-ID"/>
        </w:rPr>
        <w:t>Pengaruh Dosis Hormon rGH dan Tiroksin dalam Pakan</w:t>
      </w:r>
      <w:r>
        <w:rPr>
          <w:i/>
          <w:sz w:val="24"/>
          <w:szCs w:val="24"/>
        </w:rPr>
        <w:t xml:space="preserve"> </w:t>
      </w:r>
      <w:r>
        <w:rPr>
          <w:i/>
          <w:sz w:val="24"/>
          <w:szCs w:val="24"/>
          <w:lang w:val="id-ID"/>
        </w:rPr>
        <w:t>terhadap Pertumbuhan dan Kelangsungan Hidup Benih Ikan Koi (</w:t>
      </w:r>
      <w:r w:rsidRPr="00296ECD">
        <w:rPr>
          <w:i/>
          <w:iCs/>
          <w:sz w:val="24"/>
          <w:szCs w:val="24"/>
          <w:lang w:val="id-ID"/>
        </w:rPr>
        <w:t>Cyprinus carpio</w:t>
      </w:r>
      <w:r>
        <w:rPr>
          <w:sz w:val="24"/>
          <w:szCs w:val="24"/>
          <w:lang w:val="id-ID"/>
        </w:rPr>
        <w:t>). Jurnal Acta Aquatica 4(2) : 76-82</w:t>
      </w:r>
    </w:p>
    <w:p w14:paraId="79124A7B" w14:textId="77777777" w:rsidR="00994EC5" w:rsidRDefault="00826E98" w:rsidP="00994EC5">
      <w:pPr>
        <w:ind w:left="567" w:right="282" w:hanging="567"/>
        <w:jc w:val="both"/>
        <w:rPr>
          <w:sz w:val="24"/>
          <w:szCs w:val="24"/>
          <w:lang w:val="id-ID" w:eastAsia="ja-JP"/>
        </w:rPr>
      </w:pPr>
      <w:r>
        <w:rPr>
          <w:sz w:val="24"/>
          <w:szCs w:val="24"/>
          <w:lang w:val="id-ID" w:eastAsia="ja-JP"/>
        </w:rPr>
        <w:t>Wijaya, Prassetyo D.D. 2017. Maskulinisasi Ikan Sinodontis Synodontis eupterus pada Stadia Larva Menggunakan Ekstrak Cabe Jawa Piper retrofractum. [Thesis] Sekolah Pascasarjana Institut Pertanian Bogor: 50 Hal</w:t>
      </w:r>
    </w:p>
    <w:p w14:paraId="678CB362" w14:textId="40D8E54C" w:rsidR="00826E98" w:rsidRPr="00826E98" w:rsidRDefault="00826E98" w:rsidP="00EC67DC">
      <w:pPr>
        <w:ind w:left="567" w:right="282" w:hanging="567"/>
        <w:jc w:val="both"/>
        <w:rPr>
          <w:sz w:val="24"/>
          <w:szCs w:val="24"/>
          <w:lang w:val="id-ID"/>
        </w:rPr>
      </w:pPr>
      <w:r>
        <w:rPr>
          <w:sz w:val="24"/>
          <w:szCs w:val="24"/>
          <w:lang w:val="id-ID" w:eastAsia="ja-JP"/>
        </w:rPr>
        <w:t xml:space="preserve">Zairin, M. 2002. </w:t>
      </w:r>
      <w:r>
        <w:rPr>
          <w:i/>
          <w:sz w:val="24"/>
          <w:szCs w:val="24"/>
          <w:lang w:val="id-ID" w:eastAsia="ja-JP"/>
        </w:rPr>
        <w:t>Sex Reversal : Memproduksi Benih Ikan Jantan atau Betina</w:t>
      </w:r>
      <w:r>
        <w:rPr>
          <w:sz w:val="24"/>
          <w:szCs w:val="24"/>
          <w:lang w:val="id-ID" w:eastAsia="ja-JP"/>
        </w:rPr>
        <w:t>. Ja</w:t>
      </w:r>
      <w:r w:rsidR="00994EC5">
        <w:rPr>
          <w:sz w:val="24"/>
          <w:szCs w:val="24"/>
          <w:lang w:val="id-ID" w:eastAsia="ja-JP"/>
        </w:rPr>
        <w:t>karta : Penebar Swadaya : 95 H</w:t>
      </w:r>
      <w:r w:rsidR="00B80771">
        <w:rPr>
          <w:sz w:val="24"/>
          <w:szCs w:val="24"/>
          <w:lang w:val="en-GB" w:eastAsia="ja-JP"/>
        </w:rPr>
        <w:t>al</w:t>
      </w:r>
    </w:p>
    <w:sectPr w:rsidR="00826E98" w:rsidRPr="00826E98" w:rsidSect="00760874">
      <w:type w:val="continuous"/>
      <w:pgSz w:w="11906" w:h="16838"/>
      <w:pgMar w:top="1701" w:right="1701" w:bottom="1701" w:left="2268" w:header="708" w:footer="708" w:gutter="0"/>
      <w:pgNumType w:start="3"/>
      <w:cols w:num="2" w:space="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3AFAA" w14:textId="77777777" w:rsidR="00EC67DC" w:rsidRDefault="00EC67DC" w:rsidP="00EC67DC">
      <w:r>
        <w:separator/>
      </w:r>
    </w:p>
  </w:endnote>
  <w:endnote w:type="continuationSeparator" w:id="0">
    <w:p w14:paraId="30987602" w14:textId="77777777" w:rsidR="00EC67DC" w:rsidRDefault="00EC67DC" w:rsidP="00EC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XGyreTerme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8C862" w14:textId="77777777" w:rsidR="00EC67DC" w:rsidRDefault="00EC67DC" w:rsidP="00EC67DC">
      <w:r>
        <w:separator/>
      </w:r>
    </w:p>
  </w:footnote>
  <w:footnote w:type="continuationSeparator" w:id="0">
    <w:p w14:paraId="2B57D3D7" w14:textId="77777777" w:rsidR="00EC67DC" w:rsidRDefault="00EC67DC" w:rsidP="00EC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C95D" w14:textId="77777777" w:rsidR="00760874" w:rsidRDefault="00760874">
    <w:pPr>
      <w:pStyle w:val="BodyText"/>
      <w:spacing w:line="14" w:lineRule="auto"/>
      <w:rPr>
        <w:sz w:val="20"/>
      </w:rPr>
    </w:pPr>
    <w:r>
      <w:rPr>
        <w:noProof/>
        <w:lang w:bidi="ar-SA"/>
      </w:rPr>
      <mc:AlternateContent>
        <mc:Choice Requires="wps">
          <w:drawing>
            <wp:anchor distT="0" distB="0" distL="0" distR="0" simplePos="0" relativeHeight="251659264" behindDoc="1" locked="0" layoutInCell="1" allowOverlap="1" wp14:anchorId="102C4BB4" wp14:editId="0E60E3ED">
              <wp:simplePos x="0" y="0"/>
              <wp:positionH relativeFrom="page">
                <wp:posOffset>6410960</wp:posOffset>
              </wp:positionH>
              <wp:positionV relativeFrom="page">
                <wp:posOffset>463550</wp:posOffset>
              </wp:positionV>
              <wp:extent cx="70485" cy="155575"/>
              <wp:effectExtent l="63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908A" w14:textId="77777777" w:rsidR="00760874" w:rsidRDefault="00760874">
                          <w:pPr>
                            <w:spacing w:line="244" w:lineRule="exac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04.8pt;margin-top:36.5pt;width:5.55pt;height:12.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" filled="f" stroked="f">
              <v:textbox inset="0,0,0,0">
                <w:txbxContent>
                  <w:p w14:paraId="2232908A" w14:textId="77777777" w:rsidR="00760874" w:rsidRDefault="00760874">
                    <w:pPr>
                      <w:spacing w:line="244" w:lineRule="exact"/>
                    </w:pPr>
                    <w:r>
                      <w:t>1</w:t>
                    </w:r>
                  </w:p>
                </w:txbxContent>
              </v:textbox>
              <w10:wrap anchorx="page" anchory="page"/>
            </v:shape>
          </w:pict>
        </mc:Fallback>
      </mc:AlternateContent>
    </w:r>
    <w:r>
      <w:rPr>
        <w:noProof/>
        <w:lang w:bidi="ar-SA"/>
      </w:rPr>
      <mc:AlternateContent>
        <mc:Choice Requires="wps">
          <w:drawing>
            <wp:anchor distT="0" distB="0" distL="0" distR="0" simplePos="0" relativeHeight="251660288" behindDoc="1" locked="0" layoutInCell="1" allowOverlap="1" wp14:anchorId="3614C308" wp14:editId="558ACBC4">
              <wp:simplePos x="0" y="0"/>
              <wp:positionH relativeFrom="page">
                <wp:posOffset>6065520</wp:posOffset>
              </wp:positionH>
              <wp:positionV relativeFrom="page">
                <wp:posOffset>198120</wp:posOffset>
              </wp:positionV>
              <wp:extent cx="804545" cy="741045"/>
              <wp:effectExtent l="0" t="0"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77.6pt;margin-top:15.6pt;width:63.35pt;height:58.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"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23837"/>
      <w:docPartObj>
        <w:docPartGallery w:val="Page Numbers (Top of Page)"/>
        <w:docPartUnique/>
      </w:docPartObj>
    </w:sdtPr>
    <w:sdtEndPr>
      <w:rPr>
        <w:noProof/>
      </w:rPr>
    </w:sdtEndPr>
    <w:sdtContent>
      <w:p w14:paraId="6E4F41DD" w14:textId="6CB773C4" w:rsidR="00760874" w:rsidRDefault="00760874">
        <w:pPr>
          <w:pStyle w:val="Header"/>
          <w:jc w:val="right"/>
        </w:pPr>
        <w:r>
          <w:fldChar w:fldCharType="begin"/>
        </w:r>
        <w:r>
          <w:instrText xml:space="preserve"> PAGE   \* MERGEFORMAT </w:instrText>
        </w:r>
        <w:r>
          <w:fldChar w:fldCharType="separate"/>
        </w:r>
        <w:r w:rsidR="004308D4">
          <w:rPr>
            <w:noProof/>
          </w:rPr>
          <w:t>12</w:t>
        </w:r>
        <w:r>
          <w:rPr>
            <w:noProof/>
          </w:rPr>
          <w:fldChar w:fldCharType="end"/>
        </w:r>
      </w:p>
    </w:sdtContent>
  </w:sdt>
  <w:p w14:paraId="6C88096A" w14:textId="77777777" w:rsidR="00EC67DC" w:rsidRDefault="00EC6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BE"/>
    <w:rsid w:val="001711FF"/>
    <w:rsid w:val="002125C5"/>
    <w:rsid w:val="00275D76"/>
    <w:rsid w:val="002C6BEE"/>
    <w:rsid w:val="00386739"/>
    <w:rsid w:val="003C34E4"/>
    <w:rsid w:val="004308D4"/>
    <w:rsid w:val="00440A20"/>
    <w:rsid w:val="0047760B"/>
    <w:rsid w:val="00610773"/>
    <w:rsid w:val="00760874"/>
    <w:rsid w:val="00826E98"/>
    <w:rsid w:val="00884384"/>
    <w:rsid w:val="008B2875"/>
    <w:rsid w:val="00914C8E"/>
    <w:rsid w:val="00994EC5"/>
    <w:rsid w:val="009B6F8E"/>
    <w:rsid w:val="009C19FE"/>
    <w:rsid w:val="009C7747"/>
    <w:rsid w:val="009D2E7E"/>
    <w:rsid w:val="009D2EC8"/>
    <w:rsid w:val="00A600BE"/>
    <w:rsid w:val="00B009CB"/>
    <w:rsid w:val="00B044AA"/>
    <w:rsid w:val="00B80771"/>
    <w:rsid w:val="00BA457A"/>
    <w:rsid w:val="00BB15FB"/>
    <w:rsid w:val="00BC7542"/>
    <w:rsid w:val="00CA44F2"/>
    <w:rsid w:val="00DF02DA"/>
    <w:rsid w:val="00EC67DC"/>
    <w:rsid w:val="00F8593F"/>
    <w:rsid w:val="00FF3E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33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BE"/>
    <w:pPr>
      <w:widowControl w:val="0"/>
      <w:autoSpaceDE w:val="0"/>
      <w:autoSpaceDN w:val="0"/>
      <w:spacing w:after="0" w:line="240" w:lineRule="auto"/>
    </w:pPr>
    <w:rPr>
      <w:rFonts w:eastAsia="Times New Roman"/>
      <w:sz w:val="22"/>
      <w:szCs w:val="22"/>
      <w:lang w:val="en-US" w:bidi="en-US"/>
    </w:rPr>
  </w:style>
  <w:style w:type="paragraph" w:styleId="Heading1">
    <w:name w:val="heading 1"/>
    <w:basedOn w:val="Normal"/>
    <w:link w:val="Heading1Char"/>
    <w:uiPriority w:val="9"/>
    <w:qFormat/>
    <w:rsid w:val="00A600BE"/>
    <w:pPr>
      <w:ind w:left="588" w:right="18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BE"/>
    <w:rPr>
      <w:rFonts w:eastAsia="Times New Roman"/>
      <w:b/>
      <w:bCs/>
      <w:lang w:val="en-US" w:bidi="en-US"/>
    </w:rPr>
  </w:style>
  <w:style w:type="paragraph" w:styleId="BodyText">
    <w:name w:val="Body Text"/>
    <w:basedOn w:val="Normal"/>
    <w:link w:val="BodyTextChar"/>
    <w:uiPriority w:val="1"/>
    <w:qFormat/>
    <w:rsid w:val="00A600BE"/>
    <w:rPr>
      <w:sz w:val="24"/>
      <w:szCs w:val="24"/>
    </w:rPr>
  </w:style>
  <w:style w:type="character" w:customStyle="1" w:styleId="BodyTextChar">
    <w:name w:val="Body Text Char"/>
    <w:basedOn w:val="DefaultParagraphFont"/>
    <w:link w:val="BodyText"/>
    <w:uiPriority w:val="1"/>
    <w:rsid w:val="00A600BE"/>
    <w:rPr>
      <w:rFonts w:eastAsia="Times New Roman"/>
      <w:lang w:val="en-US" w:bidi="en-US"/>
    </w:rPr>
  </w:style>
  <w:style w:type="paragraph" w:styleId="ListParagraph">
    <w:name w:val="List Paragraph"/>
    <w:basedOn w:val="Normal"/>
    <w:link w:val="ListParagraphChar"/>
    <w:qFormat/>
    <w:rsid w:val="00A600BE"/>
    <w:pPr>
      <w:ind w:left="948" w:hanging="361"/>
    </w:pPr>
  </w:style>
  <w:style w:type="character" w:customStyle="1" w:styleId="ListParagraphChar">
    <w:name w:val="List Paragraph Char"/>
    <w:link w:val="ListParagraph"/>
    <w:uiPriority w:val="34"/>
    <w:rsid w:val="00A600BE"/>
    <w:rPr>
      <w:rFonts w:eastAsia="Times New Roman"/>
      <w:sz w:val="22"/>
      <w:szCs w:val="22"/>
      <w:lang w:val="en-US" w:bidi="en-US"/>
    </w:rPr>
  </w:style>
  <w:style w:type="paragraph" w:styleId="BalloonText">
    <w:name w:val="Balloon Text"/>
    <w:basedOn w:val="Normal"/>
    <w:link w:val="BalloonTextChar"/>
    <w:uiPriority w:val="99"/>
    <w:semiHidden/>
    <w:unhideWhenUsed/>
    <w:rsid w:val="00A600BE"/>
    <w:rPr>
      <w:rFonts w:ascii="Tahoma" w:hAnsi="Tahoma" w:cs="Tahoma"/>
      <w:sz w:val="16"/>
      <w:szCs w:val="16"/>
    </w:rPr>
  </w:style>
  <w:style w:type="character" w:customStyle="1" w:styleId="BalloonTextChar">
    <w:name w:val="Balloon Text Char"/>
    <w:basedOn w:val="DefaultParagraphFont"/>
    <w:link w:val="BalloonText"/>
    <w:uiPriority w:val="99"/>
    <w:semiHidden/>
    <w:rsid w:val="00A600BE"/>
    <w:rPr>
      <w:rFonts w:ascii="Tahoma" w:eastAsia="Times New Roman" w:hAnsi="Tahoma" w:cs="Tahoma"/>
      <w:sz w:val="16"/>
      <w:szCs w:val="16"/>
      <w:lang w:val="en-US" w:bidi="en-US"/>
    </w:rPr>
  </w:style>
  <w:style w:type="table" w:customStyle="1" w:styleId="PlainTable21">
    <w:name w:val="Plain Table 21"/>
    <w:basedOn w:val="TableNormal"/>
    <w:uiPriority w:val="42"/>
    <w:rsid w:val="00A600BE"/>
    <w:pPr>
      <w:widowControl w:val="0"/>
      <w:autoSpaceDE w:val="0"/>
      <w:autoSpaceDN w:val="0"/>
      <w:spacing w:after="0" w:line="240" w:lineRule="auto"/>
    </w:pPr>
    <w:rPr>
      <w:rFonts w:asciiTheme="minorHAnsi" w:hAnsiTheme="minorHAnsi" w:cstheme="minorBidi"/>
      <w:sz w:val="22"/>
      <w:szCs w:val="22"/>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1">
    <w:name w:val="A1"/>
    <w:uiPriority w:val="99"/>
    <w:rsid w:val="00826E98"/>
    <w:rPr>
      <w:rFonts w:ascii="TeXGyreTermes" w:hAnsi="TeXGyreTermes" w:cs="TeXGyreTermes" w:hint="default"/>
      <w:color w:val="000000"/>
      <w:sz w:val="22"/>
      <w:szCs w:val="22"/>
    </w:rPr>
  </w:style>
  <w:style w:type="paragraph" w:styleId="Header">
    <w:name w:val="header"/>
    <w:basedOn w:val="Normal"/>
    <w:link w:val="HeaderChar"/>
    <w:uiPriority w:val="99"/>
    <w:unhideWhenUsed/>
    <w:rsid w:val="00EC67DC"/>
    <w:pPr>
      <w:tabs>
        <w:tab w:val="center" w:pos="4680"/>
        <w:tab w:val="right" w:pos="9360"/>
      </w:tabs>
    </w:pPr>
  </w:style>
  <w:style w:type="character" w:customStyle="1" w:styleId="HeaderChar">
    <w:name w:val="Header Char"/>
    <w:basedOn w:val="DefaultParagraphFont"/>
    <w:link w:val="Header"/>
    <w:uiPriority w:val="99"/>
    <w:rsid w:val="00EC67DC"/>
    <w:rPr>
      <w:rFonts w:eastAsia="Times New Roman"/>
      <w:sz w:val="22"/>
      <w:szCs w:val="22"/>
      <w:lang w:val="en-US" w:bidi="en-US"/>
    </w:rPr>
  </w:style>
  <w:style w:type="paragraph" w:styleId="Footer">
    <w:name w:val="footer"/>
    <w:basedOn w:val="Normal"/>
    <w:link w:val="FooterChar"/>
    <w:uiPriority w:val="99"/>
    <w:unhideWhenUsed/>
    <w:rsid w:val="00EC67DC"/>
    <w:pPr>
      <w:tabs>
        <w:tab w:val="center" w:pos="4680"/>
        <w:tab w:val="right" w:pos="9360"/>
      </w:tabs>
    </w:pPr>
  </w:style>
  <w:style w:type="character" w:customStyle="1" w:styleId="FooterChar">
    <w:name w:val="Footer Char"/>
    <w:basedOn w:val="DefaultParagraphFont"/>
    <w:link w:val="Footer"/>
    <w:uiPriority w:val="99"/>
    <w:rsid w:val="00EC67DC"/>
    <w:rPr>
      <w:rFonts w:eastAsia="Times New Roman"/>
      <w:sz w:val="22"/>
      <w:szCs w:val="22"/>
      <w:lang w:val="en-US" w:bidi="en-US"/>
    </w:rPr>
  </w:style>
  <w:style w:type="table" w:styleId="LightShading">
    <w:name w:val="Light Shading"/>
    <w:basedOn w:val="TableNormal"/>
    <w:uiPriority w:val="60"/>
    <w:unhideWhenUsed/>
    <w:rsid w:val="008B2875"/>
    <w:pPr>
      <w:spacing w:after="0" w:line="240" w:lineRule="auto"/>
    </w:pPr>
    <w:rPr>
      <w:rFonts w:eastAsiaTheme="minorEastAsia"/>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rsid w:val="007608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BE"/>
    <w:pPr>
      <w:widowControl w:val="0"/>
      <w:autoSpaceDE w:val="0"/>
      <w:autoSpaceDN w:val="0"/>
      <w:spacing w:after="0" w:line="240" w:lineRule="auto"/>
    </w:pPr>
    <w:rPr>
      <w:rFonts w:eastAsia="Times New Roman"/>
      <w:sz w:val="22"/>
      <w:szCs w:val="22"/>
      <w:lang w:val="en-US" w:bidi="en-US"/>
    </w:rPr>
  </w:style>
  <w:style w:type="paragraph" w:styleId="Heading1">
    <w:name w:val="heading 1"/>
    <w:basedOn w:val="Normal"/>
    <w:link w:val="Heading1Char"/>
    <w:uiPriority w:val="9"/>
    <w:qFormat/>
    <w:rsid w:val="00A600BE"/>
    <w:pPr>
      <w:ind w:left="588" w:right="18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BE"/>
    <w:rPr>
      <w:rFonts w:eastAsia="Times New Roman"/>
      <w:b/>
      <w:bCs/>
      <w:lang w:val="en-US" w:bidi="en-US"/>
    </w:rPr>
  </w:style>
  <w:style w:type="paragraph" w:styleId="BodyText">
    <w:name w:val="Body Text"/>
    <w:basedOn w:val="Normal"/>
    <w:link w:val="BodyTextChar"/>
    <w:uiPriority w:val="1"/>
    <w:qFormat/>
    <w:rsid w:val="00A600BE"/>
    <w:rPr>
      <w:sz w:val="24"/>
      <w:szCs w:val="24"/>
    </w:rPr>
  </w:style>
  <w:style w:type="character" w:customStyle="1" w:styleId="BodyTextChar">
    <w:name w:val="Body Text Char"/>
    <w:basedOn w:val="DefaultParagraphFont"/>
    <w:link w:val="BodyText"/>
    <w:uiPriority w:val="1"/>
    <w:rsid w:val="00A600BE"/>
    <w:rPr>
      <w:rFonts w:eastAsia="Times New Roman"/>
      <w:lang w:val="en-US" w:bidi="en-US"/>
    </w:rPr>
  </w:style>
  <w:style w:type="paragraph" w:styleId="ListParagraph">
    <w:name w:val="List Paragraph"/>
    <w:basedOn w:val="Normal"/>
    <w:link w:val="ListParagraphChar"/>
    <w:qFormat/>
    <w:rsid w:val="00A600BE"/>
    <w:pPr>
      <w:ind w:left="948" w:hanging="361"/>
    </w:pPr>
  </w:style>
  <w:style w:type="character" w:customStyle="1" w:styleId="ListParagraphChar">
    <w:name w:val="List Paragraph Char"/>
    <w:link w:val="ListParagraph"/>
    <w:uiPriority w:val="34"/>
    <w:rsid w:val="00A600BE"/>
    <w:rPr>
      <w:rFonts w:eastAsia="Times New Roman"/>
      <w:sz w:val="22"/>
      <w:szCs w:val="22"/>
      <w:lang w:val="en-US" w:bidi="en-US"/>
    </w:rPr>
  </w:style>
  <w:style w:type="paragraph" w:styleId="BalloonText">
    <w:name w:val="Balloon Text"/>
    <w:basedOn w:val="Normal"/>
    <w:link w:val="BalloonTextChar"/>
    <w:uiPriority w:val="99"/>
    <w:semiHidden/>
    <w:unhideWhenUsed/>
    <w:rsid w:val="00A600BE"/>
    <w:rPr>
      <w:rFonts w:ascii="Tahoma" w:hAnsi="Tahoma" w:cs="Tahoma"/>
      <w:sz w:val="16"/>
      <w:szCs w:val="16"/>
    </w:rPr>
  </w:style>
  <w:style w:type="character" w:customStyle="1" w:styleId="BalloonTextChar">
    <w:name w:val="Balloon Text Char"/>
    <w:basedOn w:val="DefaultParagraphFont"/>
    <w:link w:val="BalloonText"/>
    <w:uiPriority w:val="99"/>
    <w:semiHidden/>
    <w:rsid w:val="00A600BE"/>
    <w:rPr>
      <w:rFonts w:ascii="Tahoma" w:eastAsia="Times New Roman" w:hAnsi="Tahoma" w:cs="Tahoma"/>
      <w:sz w:val="16"/>
      <w:szCs w:val="16"/>
      <w:lang w:val="en-US" w:bidi="en-US"/>
    </w:rPr>
  </w:style>
  <w:style w:type="table" w:customStyle="1" w:styleId="PlainTable21">
    <w:name w:val="Plain Table 21"/>
    <w:basedOn w:val="TableNormal"/>
    <w:uiPriority w:val="42"/>
    <w:rsid w:val="00A600BE"/>
    <w:pPr>
      <w:widowControl w:val="0"/>
      <w:autoSpaceDE w:val="0"/>
      <w:autoSpaceDN w:val="0"/>
      <w:spacing w:after="0" w:line="240" w:lineRule="auto"/>
    </w:pPr>
    <w:rPr>
      <w:rFonts w:asciiTheme="minorHAnsi" w:hAnsiTheme="minorHAnsi" w:cstheme="minorBidi"/>
      <w:sz w:val="22"/>
      <w:szCs w:val="22"/>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1">
    <w:name w:val="A1"/>
    <w:uiPriority w:val="99"/>
    <w:rsid w:val="00826E98"/>
    <w:rPr>
      <w:rFonts w:ascii="TeXGyreTermes" w:hAnsi="TeXGyreTermes" w:cs="TeXGyreTermes" w:hint="default"/>
      <w:color w:val="000000"/>
      <w:sz w:val="22"/>
      <w:szCs w:val="22"/>
    </w:rPr>
  </w:style>
  <w:style w:type="paragraph" w:styleId="Header">
    <w:name w:val="header"/>
    <w:basedOn w:val="Normal"/>
    <w:link w:val="HeaderChar"/>
    <w:uiPriority w:val="99"/>
    <w:unhideWhenUsed/>
    <w:rsid w:val="00EC67DC"/>
    <w:pPr>
      <w:tabs>
        <w:tab w:val="center" w:pos="4680"/>
        <w:tab w:val="right" w:pos="9360"/>
      </w:tabs>
    </w:pPr>
  </w:style>
  <w:style w:type="character" w:customStyle="1" w:styleId="HeaderChar">
    <w:name w:val="Header Char"/>
    <w:basedOn w:val="DefaultParagraphFont"/>
    <w:link w:val="Header"/>
    <w:uiPriority w:val="99"/>
    <w:rsid w:val="00EC67DC"/>
    <w:rPr>
      <w:rFonts w:eastAsia="Times New Roman"/>
      <w:sz w:val="22"/>
      <w:szCs w:val="22"/>
      <w:lang w:val="en-US" w:bidi="en-US"/>
    </w:rPr>
  </w:style>
  <w:style w:type="paragraph" w:styleId="Footer">
    <w:name w:val="footer"/>
    <w:basedOn w:val="Normal"/>
    <w:link w:val="FooterChar"/>
    <w:uiPriority w:val="99"/>
    <w:unhideWhenUsed/>
    <w:rsid w:val="00EC67DC"/>
    <w:pPr>
      <w:tabs>
        <w:tab w:val="center" w:pos="4680"/>
        <w:tab w:val="right" w:pos="9360"/>
      </w:tabs>
    </w:pPr>
  </w:style>
  <w:style w:type="character" w:customStyle="1" w:styleId="FooterChar">
    <w:name w:val="Footer Char"/>
    <w:basedOn w:val="DefaultParagraphFont"/>
    <w:link w:val="Footer"/>
    <w:uiPriority w:val="99"/>
    <w:rsid w:val="00EC67DC"/>
    <w:rPr>
      <w:rFonts w:eastAsia="Times New Roman"/>
      <w:sz w:val="22"/>
      <w:szCs w:val="22"/>
      <w:lang w:val="en-US" w:bidi="en-US"/>
    </w:rPr>
  </w:style>
  <w:style w:type="table" w:styleId="LightShading">
    <w:name w:val="Light Shading"/>
    <w:basedOn w:val="TableNormal"/>
    <w:uiPriority w:val="60"/>
    <w:unhideWhenUsed/>
    <w:rsid w:val="008B2875"/>
    <w:pPr>
      <w:spacing w:after="0" w:line="240" w:lineRule="auto"/>
    </w:pPr>
    <w:rPr>
      <w:rFonts w:eastAsiaTheme="minorEastAsia"/>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rsid w:val="00760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316480">
      <w:bodyDiv w:val="1"/>
      <w:marLeft w:val="0"/>
      <w:marRight w:val="0"/>
      <w:marTop w:val="0"/>
      <w:marBottom w:val="0"/>
      <w:divBdr>
        <w:top w:val="none" w:sz="0" w:space="0" w:color="auto"/>
        <w:left w:val="none" w:sz="0" w:space="0" w:color="auto"/>
        <w:bottom w:val="none" w:sz="0" w:space="0" w:color="auto"/>
        <w:right w:val="none" w:sz="0" w:space="0" w:color="auto"/>
      </w:divBdr>
    </w:div>
    <w:div w:id="19407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tmp"/><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madhan.faraz@gmail.com" TargetMode="External"/><Relationship Id="rId17" Type="http://schemas.openxmlformats.org/officeDocument/2006/relationships/image" Target="media/image5.tmp"/><Relationship Id="rId2" Type="http://schemas.openxmlformats.org/officeDocument/2006/relationships/styles" Target="styles.xml"/><Relationship Id="rId16" Type="http://schemas.openxmlformats.org/officeDocument/2006/relationships/image" Target="media/image4.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tmp"/><Relationship Id="rId10" Type="http://schemas.openxmlformats.org/officeDocument/2006/relationships/hyperlink" Target="mailto:Ramadhan.faraz@gmail.com" TargetMode="External"/><Relationship Id="rId19" Type="http://schemas.openxmlformats.org/officeDocument/2006/relationships/image" Target="media/image7.tmp"/><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839B3-ACA1-4B38-9956-AF4F0955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AMD</cp:lastModifiedBy>
  <cp:revision>6</cp:revision>
  <cp:lastPrinted>2021-02-23T04:32:00Z</cp:lastPrinted>
  <dcterms:created xsi:type="dcterms:W3CDTF">2021-02-23T04:25:00Z</dcterms:created>
  <dcterms:modified xsi:type="dcterms:W3CDTF">2021-02-23T04:32:00Z</dcterms:modified>
</cp:coreProperties>
</file>