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BC6" w:rsidRPr="002A0BC6" w:rsidRDefault="002A0BC6" w:rsidP="00C631FA">
      <w:pPr>
        <w:spacing w:line="240" w:lineRule="auto"/>
        <w:jc w:val="center"/>
        <w:rPr>
          <w:rFonts w:ascii="Times New Roman" w:hAnsi="Times New Roman" w:cs="Times New Roman"/>
          <w:sz w:val="24"/>
          <w:szCs w:val="24"/>
        </w:rPr>
      </w:pPr>
      <w:r w:rsidRPr="002A0BC6">
        <w:rPr>
          <w:rFonts w:ascii="Times New Roman" w:hAnsi="Times New Roman" w:cs="Times New Roman"/>
          <w:sz w:val="24"/>
          <w:szCs w:val="24"/>
        </w:rPr>
        <w:t>ANALISIS TINGKAT KESUBURAN PERAIRAN MUARA SUNGAI MESJID KO</w:t>
      </w:r>
      <w:r w:rsidR="00E91D2C">
        <w:rPr>
          <w:rFonts w:ascii="Times New Roman" w:hAnsi="Times New Roman" w:cs="Times New Roman"/>
          <w:sz w:val="24"/>
          <w:szCs w:val="24"/>
        </w:rPr>
        <w:t>TA DUMAI DITINJAU DARI NITRAT, P</w:t>
      </w:r>
      <w:r w:rsidRPr="002A0BC6">
        <w:rPr>
          <w:rFonts w:ascii="Times New Roman" w:hAnsi="Times New Roman" w:cs="Times New Roman"/>
          <w:sz w:val="24"/>
          <w:szCs w:val="24"/>
        </w:rPr>
        <w:t>OSFAT DAN KELIMPAHAN DIATOM</w:t>
      </w:r>
    </w:p>
    <w:p w:rsidR="002A0BC6" w:rsidRDefault="002A0BC6" w:rsidP="00C631FA">
      <w:pPr>
        <w:spacing w:line="240" w:lineRule="auto"/>
        <w:jc w:val="center"/>
        <w:rPr>
          <w:b/>
        </w:rPr>
      </w:pPr>
    </w:p>
    <w:p w:rsidR="001E7DE5" w:rsidRPr="009B615B" w:rsidRDefault="00CB18ED" w:rsidP="00C631FA">
      <w:pPr>
        <w:spacing w:line="240" w:lineRule="auto"/>
        <w:jc w:val="center"/>
        <w:rPr>
          <w:rFonts w:ascii="Times New Roman" w:hAnsi="Times New Roman" w:cs="Times New Roman"/>
          <w:b/>
          <w:sz w:val="24"/>
        </w:rPr>
      </w:pPr>
      <w:r>
        <w:rPr>
          <w:rFonts w:ascii="Times New Roman" w:hAnsi="Times New Roman" w:cs="Times New Roman"/>
          <w:b/>
          <w:sz w:val="24"/>
        </w:rPr>
        <w:t>Muhammad Amien</w:t>
      </w:r>
      <w:r w:rsidR="001E7DE5" w:rsidRPr="009B615B">
        <w:rPr>
          <w:rFonts w:ascii="Times New Roman" w:hAnsi="Times New Roman" w:cs="Times New Roman"/>
          <w:b/>
          <w:sz w:val="24"/>
          <w:vertAlign w:val="superscript"/>
        </w:rPr>
        <w:t>1)</w:t>
      </w:r>
      <w:r w:rsidR="002A0BC6">
        <w:rPr>
          <w:rFonts w:ascii="Times New Roman" w:hAnsi="Times New Roman" w:cs="Times New Roman"/>
          <w:b/>
          <w:sz w:val="24"/>
        </w:rPr>
        <w:t>, Syahril Nedi</w:t>
      </w:r>
      <w:r w:rsidR="001E7DE5" w:rsidRPr="009B615B">
        <w:rPr>
          <w:rFonts w:ascii="Times New Roman" w:hAnsi="Times New Roman" w:cs="Times New Roman"/>
          <w:b/>
          <w:sz w:val="24"/>
          <w:vertAlign w:val="superscript"/>
        </w:rPr>
        <w:t>2)</w:t>
      </w:r>
      <w:r w:rsidR="001E7DE5" w:rsidRPr="009B615B">
        <w:rPr>
          <w:rFonts w:ascii="Times New Roman" w:hAnsi="Times New Roman" w:cs="Times New Roman"/>
          <w:b/>
          <w:sz w:val="24"/>
        </w:rPr>
        <w:t xml:space="preserve"> Irvina Nurrachmi</w:t>
      </w:r>
      <w:r w:rsidR="001E7DE5" w:rsidRPr="009B615B">
        <w:rPr>
          <w:rFonts w:ascii="Times New Roman" w:hAnsi="Times New Roman" w:cs="Times New Roman"/>
          <w:b/>
          <w:sz w:val="24"/>
          <w:vertAlign w:val="superscript"/>
        </w:rPr>
        <w:t>2)</w:t>
      </w:r>
      <w:r w:rsidR="001E7DE5" w:rsidRPr="009B615B">
        <w:rPr>
          <w:rFonts w:ascii="Times New Roman" w:hAnsi="Times New Roman" w:cs="Times New Roman"/>
          <w:b/>
          <w:sz w:val="24"/>
        </w:rPr>
        <w:t xml:space="preserve">, </w:t>
      </w:r>
    </w:p>
    <w:p w:rsidR="002A0BC6" w:rsidRPr="002A0BC6" w:rsidRDefault="001E7DE5" w:rsidP="00C631FA">
      <w:pPr>
        <w:pStyle w:val="ListParagraph"/>
        <w:numPr>
          <w:ilvl w:val="0"/>
          <w:numId w:val="3"/>
        </w:numPr>
        <w:spacing w:after="0" w:line="240" w:lineRule="auto"/>
        <w:jc w:val="center"/>
        <w:rPr>
          <w:rFonts w:ascii="Times New Roman" w:hAnsi="Times New Roman" w:cs="Times New Roman"/>
          <w:sz w:val="24"/>
        </w:rPr>
      </w:pPr>
      <w:r w:rsidRPr="002A0BC6">
        <w:rPr>
          <w:rFonts w:ascii="Times New Roman" w:hAnsi="Times New Roman" w:cs="Times New Roman"/>
          <w:sz w:val="24"/>
        </w:rPr>
        <w:t>Mahasi</w:t>
      </w:r>
      <w:r w:rsidR="002A0BC6" w:rsidRPr="002A0BC6">
        <w:rPr>
          <w:rFonts w:ascii="Times New Roman" w:hAnsi="Times New Roman" w:cs="Times New Roman"/>
          <w:sz w:val="24"/>
        </w:rPr>
        <w:t xml:space="preserve">swa Fakultas Perikanan dan </w:t>
      </w:r>
      <w:r w:rsidRPr="002A0BC6">
        <w:rPr>
          <w:rFonts w:ascii="Times New Roman" w:hAnsi="Times New Roman" w:cs="Times New Roman"/>
          <w:sz w:val="24"/>
        </w:rPr>
        <w:t xml:space="preserve">Kelautan, Universitas Riau, </w:t>
      </w:r>
    </w:p>
    <w:p w:rsidR="001E7DE5" w:rsidRPr="002A0BC6" w:rsidRDefault="001E7DE5" w:rsidP="00C631FA">
      <w:pPr>
        <w:pStyle w:val="ListParagraph"/>
        <w:spacing w:after="0" w:line="240" w:lineRule="auto"/>
        <w:jc w:val="center"/>
        <w:rPr>
          <w:rFonts w:ascii="Times New Roman" w:hAnsi="Times New Roman" w:cs="Times New Roman"/>
          <w:sz w:val="24"/>
        </w:rPr>
      </w:pPr>
      <w:r w:rsidRPr="002A0BC6">
        <w:rPr>
          <w:rFonts w:ascii="Times New Roman" w:hAnsi="Times New Roman" w:cs="Times New Roman"/>
          <w:sz w:val="24"/>
        </w:rPr>
        <w:t xml:space="preserve">Pekanbaru 28293, </w:t>
      </w:r>
      <w:r w:rsidR="00CB18ED">
        <w:rPr>
          <w:rFonts w:ascii="Times New Roman" w:hAnsi="Times New Roman" w:cs="Times New Roman"/>
          <w:b/>
          <w:sz w:val="24"/>
        </w:rPr>
        <w:t>amientengku12.ik012@gmail.com</w:t>
      </w:r>
    </w:p>
    <w:p w:rsidR="002A0BC6" w:rsidRPr="002A0BC6" w:rsidRDefault="001E7DE5" w:rsidP="00C631FA">
      <w:pPr>
        <w:pStyle w:val="ListParagraph"/>
        <w:numPr>
          <w:ilvl w:val="0"/>
          <w:numId w:val="3"/>
        </w:numPr>
        <w:spacing w:after="0" w:line="240" w:lineRule="auto"/>
        <w:jc w:val="center"/>
        <w:rPr>
          <w:rFonts w:ascii="Times New Roman" w:hAnsi="Times New Roman" w:cs="Times New Roman"/>
          <w:sz w:val="24"/>
        </w:rPr>
      </w:pPr>
      <w:r w:rsidRPr="002A0BC6">
        <w:rPr>
          <w:rFonts w:ascii="Times New Roman" w:hAnsi="Times New Roman" w:cs="Times New Roman"/>
          <w:sz w:val="24"/>
        </w:rPr>
        <w:t>Do</w:t>
      </w:r>
      <w:r w:rsidR="002A0BC6" w:rsidRPr="002A0BC6">
        <w:rPr>
          <w:rFonts w:ascii="Times New Roman" w:hAnsi="Times New Roman" w:cs="Times New Roman"/>
          <w:sz w:val="24"/>
        </w:rPr>
        <w:t xml:space="preserve">sen Fakultas Perikanan dan </w:t>
      </w:r>
      <w:r w:rsidRPr="002A0BC6">
        <w:rPr>
          <w:rFonts w:ascii="Times New Roman" w:hAnsi="Times New Roman" w:cs="Times New Roman"/>
          <w:sz w:val="24"/>
        </w:rPr>
        <w:t xml:space="preserve">Kelautan, Universitas Riau, </w:t>
      </w:r>
    </w:p>
    <w:p w:rsidR="001E7DE5" w:rsidRPr="002A0BC6" w:rsidRDefault="001E7DE5" w:rsidP="00C631FA">
      <w:pPr>
        <w:pStyle w:val="ListParagraph"/>
        <w:spacing w:after="0" w:line="240" w:lineRule="auto"/>
        <w:jc w:val="center"/>
        <w:rPr>
          <w:rFonts w:ascii="Times New Roman" w:hAnsi="Times New Roman" w:cs="Times New Roman"/>
          <w:sz w:val="24"/>
        </w:rPr>
      </w:pPr>
      <w:r w:rsidRPr="002A0BC6">
        <w:rPr>
          <w:rFonts w:ascii="Times New Roman" w:hAnsi="Times New Roman" w:cs="Times New Roman"/>
          <w:sz w:val="24"/>
        </w:rPr>
        <w:t>Pekanbaru 28293</w:t>
      </w:r>
    </w:p>
    <w:p w:rsidR="001E7DE5" w:rsidRDefault="001E7DE5" w:rsidP="00C631FA">
      <w:pPr>
        <w:spacing w:after="0" w:line="240" w:lineRule="auto"/>
        <w:jc w:val="center"/>
        <w:rPr>
          <w:rFonts w:ascii="Times New Roman" w:hAnsi="Times New Roman" w:cs="Times New Roman"/>
          <w:sz w:val="24"/>
        </w:rPr>
      </w:pPr>
    </w:p>
    <w:p w:rsidR="001E7DE5" w:rsidRDefault="001E7DE5" w:rsidP="00C631FA">
      <w:pPr>
        <w:spacing w:after="0" w:line="240" w:lineRule="auto"/>
        <w:jc w:val="center"/>
        <w:rPr>
          <w:rFonts w:ascii="Times New Roman" w:hAnsi="Times New Roman" w:cs="Times New Roman"/>
          <w:sz w:val="24"/>
        </w:rPr>
      </w:pPr>
      <w:r>
        <w:rPr>
          <w:rFonts w:ascii="Times New Roman" w:hAnsi="Times New Roman" w:cs="Times New Roman"/>
          <w:sz w:val="24"/>
        </w:rPr>
        <w:t>ABSTRAK</w:t>
      </w:r>
    </w:p>
    <w:p w:rsidR="00722FF0" w:rsidRPr="003F602F" w:rsidRDefault="00722FF0" w:rsidP="00C631FA">
      <w:pPr>
        <w:spacing w:line="240" w:lineRule="auto"/>
        <w:outlineLvl w:val="0"/>
        <w:rPr>
          <w:rFonts w:ascii="Times New Roman" w:hAnsi="Times New Roman" w:cs="Times New Roman"/>
          <w:sz w:val="24"/>
          <w:szCs w:val="24"/>
        </w:rPr>
      </w:pPr>
    </w:p>
    <w:p w:rsidR="00722FF0" w:rsidRPr="002A0BC6" w:rsidRDefault="003F602F" w:rsidP="00C631FA">
      <w:pPr>
        <w:spacing w:after="0" w:line="240" w:lineRule="auto"/>
        <w:ind w:firstLine="720"/>
        <w:jc w:val="both"/>
        <w:rPr>
          <w:rFonts w:ascii="Times New Roman" w:hAnsi="Times New Roman" w:cs="Times New Roman"/>
          <w:sz w:val="24"/>
          <w:szCs w:val="24"/>
        </w:rPr>
      </w:pPr>
      <w:r w:rsidRPr="00F722B5">
        <w:rPr>
          <w:rFonts w:ascii="Times New Roman" w:hAnsi="Times New Roman"/>
          <w:sz w:val="24"/>
          <w:szCs w:val="24"/>
          <w:lang w:val="id-ID"/>
        </w:rPr>
        <w:t>Penelitian in</w:t>
      </w:r>
      <w:r w:rsidRPr="00F722B5">
        <w:rPr>
          <w:rFonts w:ascii="Times New Roman" w:hAnsi="Times New Roman"/>
          <w:sz w:val="24"/>
          <w:szCs w:val="24"/>
        </w:rPr>
        <w:t>i</w:t>
      </w:r>
      <w:r w:rsidRPr="00F722B5">
        <w:rPr>
          <w:rFonts w:ascii="Times New Roman" w:hAnsi="Times New Roman"/>
          <w:sz w:val="24"/>
          <w:szCs w:val="24"/>
          <w:lang w:val="id-ID"/>
        </w:rPr>
        <w:t xml:space="preserve"> dilaksanakan pada bulan</w:t>
      </w:r>
      <w:r w:rsidRPr="00F722B5">
        <w:rPr>
          <w:rFonts w:ascii="Times New Roman" w:hAnsi="Times New Roman"/>
          <w:sz w:val="24"/>
          <w:szCs w:val="24"/>
        </w:rPr>
        <w:t xml:space="preserve"> Agustus 2016 di</w:t>
      </w:r>
      <w:r w:rsidR="002A0BC6">
        <w:rPr>
          <w:rFonts w:ascii="Times New Roman" w:hAnsi="Times New Roman"/>
          <w:sz w:val="24"/>
          <w:szCs w:val="24"/>
        </w:rPr>
        <w:t xml:space="preserve"> m</w:t>
      </w:r>
      <w:r>
        <w:rPr>
          <w:rFonts w:ascii="Times New Roman" w:hAnsi="Times New Roman"/>
          <w:sz w:val="24"/>
          <w:szCs w:val="24"/>
        </w:rPr>
        <w:t xml:space="preserve">uara Sungai Mesjid Kota Dumai dengan tujuan </w:t>
      </w:r>
      <w:r w:rsidRPr="00F722B5">
        <w:rPr>
          <w:rFonts w:ascii="Times New Roman" w:hAnsi="Times New Roman"/>
          <w:sz w:val="24"/>
          <w:szCs w:val="24"/>
        </w:rPr>
        <w:t>untuk mengetahui tingkat kesuburan</w:t>
      </w:r>
      <w:r w:rsidR="002A0BC6">
        <w:rPr>
          <w:rFonts w:ascii="Times New Roman" w:hAnsi="Times New Roman"/>
          <w:sz w:val="24"/>
          <w:szCs w:val="24"/>
        </w:rPr>
        <w:t xml:space="preserve"> perairan m</w:t>
      </w:r>
      <w:r w:rsidRPr="00F722B5">
        <w:rPr>
          <w:rFonts w:ascii="Times New Roman" w:hAnsi="Times New Roman"/>
          <w:sz w:val="24"/>
          <w:szCs w:val="24"/>
        </w:rPr>
        <w:t>uara Sungai M</w:t>
      </w:r>
      <w:r w:rsidR="00F95678">
        <w:rPr>
          <w:rFonts w:ascii="Times New Roman" w:hAnsi="Times New Roman"/>
          <w:sz w:val="24"/>
          <w:szCs w:val="24"/>
        </w:rPr>
        <w:t>esjid ditinjau dari nitrat dan p</w:t>
      </w:r>
      <w:r w:rsidRPr="00F722B5">
        <w:rPr>
          <w:rFonts w:ascii="Times New Roman" w:hAnsi="Times New Roman"/>
          <w:sz w:val="24"/>
          <w:szCs w:val="24"/>
        </w:rPr>
        <w:t>osfat serta hubungannya dengan kelimpahan Diatom.</w:t>
      </w:r>
      <w:r w:rsidR="00722FF0">
        <w:rPr>
          <w:rFonts w:ascii="Times New Roman" w:hAnsi="Times New Roman" w:cs="Times New Roman"/>
          <w:sz w:val="24"/>
          <w:szCs w:val="24"/>
        </w:rPr>
        <w:t xml:space="preserve">Metode yang digunakan adalah metode survei yang dilakukan pada 4 stasiun, </w:t>
      </w:r>
      <w:r w:rsidR="00722FF0">
        <w:rPr>
          <w:rFonts w:ascii="Times New Roman" w:hAnsi="Times New Roman" w:cs="Times New Roman"/>
          <w:color w:val="000000"/>
          <w:sz w:val="24"/>
          <w:szCs w:val="24"/>
        </w:rPr>
        <w:t xml:space="preserve">masing-masing stasiun terdiri dari tiga titik sampling. </w:t>
      </w:r>
      <w:r w:rsidR="00364E74" w:rsidRPr="00364E74">
        <w:rPr>
          <w:rFonts w:ascii="Times New Roman" w:hAnsi="Times New Roman" w:cs="Times New Roman"/>
          <w:sz w:val="24"/>
          <w:szCs w:val="24"/>
        </w:rPr>
        <w:t>Hasil penelitian menunjukkan bahwa konsentrasi nitrat pada stasiun penelitian berkisar  0,112 - 0,4</w:t>
      </w:r>
      <w:r w:rsidR="00F95678">
        <w:rPr>
          <w:rFonts w:ascii="Times New Roman" w:hAnsi="Times New Roman" w:cs="Times New Roman"/>
          <w:sz w:val="24"/>
          <w:szCs w:val="24"/>
        </w:rPr>
        <w:t>16 mg/L. Sedangkan konsentrasi p</w:t>
      </w:r>
      <w:r w:rsidR="00364E74" w:rsidRPr="00364E74">
        <w:rPr>
          <w:rFonts w:ascii="Times New Roman" w:hAnsi="Times New Roman" w:cs="Times New Roman"/>
          <w:sz w:val="24"/>
          <w:szCs w:val="24"/>
        </w:rPr>
        <w:t>osfat pada stas</w:t>
      </w:r>
      <w:r w:rsidR="00357963">
        <w:rPr>
          <w:rFonts w:ascii="Times New Roman" w:hAnsi="Times New Roman" w:cs="Times New Roman"/>
          <w:sz w:val="24"/>
          <w:szCs w:val="24"/>
        </w:rPr>
        <w:t>iun penelitian berkisar 0,021-</w:t>
      </w:r>
      <w:r w:rsidR="00364E74" w:rsidRPr="00364E74">
        <w:rPr>
          <w:rFonts w:ascii="Times New Roman" w:hAnsi="Times New Roman" w:cs="Times New Roman"/>
          <w:sz w:val="24"/>
          <w:szCs w:val="24"/>
        </w:rPr>
        <w:t xml:space="preserve">1,021 mg/L. Pada </w:t>
      </w:r>
      <w:r w:rsidR="002A0BC6">
        <w:rPr>
          <w:rFonts w:ascii="Times New Roman" w:hAnsi="Times New Roman" w:cs="Times New Roman"/>
          <w:sz w:val="24"/>
          <w:szCs w:val="24"/>
        </w:rPr>
        <w:t xml:space="preserve">setiap </w:t>
      </w:r>
      <w:r w:rsidR="00364E74" w:rsidRPr="00364E74">
        <w:rPr>
          <w:rFonts w:ascii="Times New Roman" w:hAnsi="Times New Roman" w:cs="Times New Roman"/>
          <w:sz w:val="24"/>
          <w:szCs w:val="24"/>
        </w:rPr>
        <w:t>stasiun penelitian ditemukan 9 spesies diatom, kelimpahan diatom tertinggi</w:t>
      </w:r>
      <w:r w:rsidR="00357963">
        <w:rPr>
          <w:rFonts w:ascii="Times New Roman" w:hAnsi="Times New Roman" w:cs="Times New Roman"/>
          <w:sz w:val="24"/>
          <w:szCs w:val="24"/>
        </w:rPr>
        <w:t xml:space="preserve"> terdapat pada stasiun 3</w:t>
      </w:r>
      <w:r w:rsidR="00364E74">
        <w:rPr>
          <w:rFonts w:ascii="Times New Roman" w:hAnsi="Times New Roman" w:cs="Times New Roman"/>
          <w:sz w:val="24"/>
          <w:szCs w:val="24"/>
        </w:rPr>
        <w:t xml:space="preserve"> (</w:t>
      </w:r>
      <w:r w:rsidR="00F70BAA">
        <w:rPr>
          <w:rFonts w:ascii="Times New Roman" w:hAnsi="Times New Roman"/>
          <w:sz w:val="24"/>
          <w:szCs w:val="24"/>
          <w:lang w:eastAsia="id-ID"/>
        </w:rPr>
        <w:t>4</w:t>
      </w:r>
      <w:r w:rsidR="00364E74" w:rsidRPr="00F722B5">
        <w:rPr>
          <w:rFonts w:ascii="Times New Roman" w:hAnsi="Times New Roman"/>
          <w:sz w:val="24"/>
          <w:szCs w:val="24"/>
          <w:lang w:eastAsia="id-ID"/>
        </w:rPr>
        <w:t>932,71</w:t>
      </w:r>
      <w:r w:rsidR="00364E74">
        <w:rPr>
          <w:rFonts w:ascii="Times New Roman" w:hAnsi="Times New Roman"/>
          <w:sz w:val="24"/>
          <w:szCs w:val="24"/>
        </w:rPr>
        <w:t xml:space="preserve"> ind/L) </w:t>
      </w:r>
      <w:r w:rsidR="00364E74" w:rsidRPr="00364E74">
        <w:rPr>
          <w:rFonts w:ascii="Times New Roman" w:hAnsi="Times New Roman" w:cs="Times New Roman"/>
          <w:sz w:val="24"/>
          <w:szCs w:val="24"/>
        </w:rPr>
        <w:t>dan kelimpahan terendah pada stasiun 4</w:t>
      </w:r>
      <w:r w:rsidR="00364E74">
        <w:rPr>
          <w:rFonts w:ascii="Times New Roman" w:hAnsi="Times New Roman" w:cs="Times New Roman"/>
          <w:sz w:val="24"/>
          <w:szCs w:val="24"/>
        </w:rPr>
        <w:t xml:space="preserve"> (</w:t>
      </w:r>
      <w:r w:rsidR="00364E74" w:rsidRPr="00F722B5">
        <w:rPr>
          <w:rFonts w:ascii="Times New Roman" w:hAnsi="Times New Roman"/>
          <w:sz w:val="24"/>
          <w:szCs w:val="24"/>
          <w:lang w:eastAsia="id-ID"/>
        </w:rPr>
        <w:t>1</w:t>
      </w:r>
      <w:r w:rsidR="00364E74" w:rsidRPr="00F722B5">
        <w:rPr>
          <w:rFonts w:ascii="Times New Roman" w:hAnsi="Times New Roman"/>
          <w:sz w:val="24"/>
          <w:szCs w:val="24"/>
          <w:lang w:val="id-ID" w:eastAsia="id-ID"/>
        </w:rPr>
        <w:t>5</w:t>
      </w:r>
      <w:r w:rsidR="00364E74" w:rsidRPr="00F722B5">
        <w:rPr>
          <w:rFonts w:ascii="Times New Roman" w:hAnsi="Times New Roman"/>
          <w:sz w:val="24"/>
          <w:szCs w:val="24"/>
          <w:lang w:eastAsia="id-ID"/>
        </w:rPr>
        <w:t>01</w:t>
      </w:r>
      <w:r w:rsidR="00364E74" w:rsidRPr="00F722B5">
        <w:rPr>
          <w:rFonts w:ascii="Times New Roman" w:hAnsi="Times New Roman"/>
          <w:sz w:val="24"/>
          <w:szCs w:val="24"/>
          <w:lang w:val="id-ID" w:eastAsia="id-ID"/>
        </w:rPr>
        <w:t>,</w:t>
      </w:r>
      <w:r w:rsidR="00364E74" w:rsidRPr="00F722B5">
        <w:rPr>
          <w:rFonts w:ascii="Times New Roman" w:hAnsi="Times New Roman"/>
          <w:sz w:val="24"/>
          <w:szCs w:val="24"/>
          <w:lang w:eastAsia="id-ID"/>
        </w:rPr>
        <w:t>25</w:t>
      </w:r>
      <w:r w:rsidR="00364E74">
        <w:rPr>
          <w:rFonts w:ascii="Times New Roman" w:hAnsi="Times New Roman"/>
          <w:sz w:val="24"/>
          <w:szCs w:val="24"/>
        </w:rPr>
        <w:t xml:space="preserve"> ind/L).</w:t>
      </w:r>
      <w:r w:rsidR="00C473DF">
        <w:rPr>
          <w:rFonts w:ascii="Times New Roman" w:hAnsi="Times New Roman"/>
          <w:sz w:val="24"/>
          <w:szCs w:val="24"/>
          <w:lang w:val="sv-SE"/>
        </w:rPr>
        <w:t>H</w:t>
      </w:r>
      <w:r w:rsidR="00C473DF" w:rsidRPr="00F722B5">
        <w:rPr>
          <w:rFonts w:ascii="Times New Roman" w:hAnsi="Times New Roman"/>
          <w:sz w:val="24"/>
          <w:szCs w:val="24"/>
          <w:lang w:val="sv-SE"/>
        </w:rPr>
        <w:t>ubungan kandungan nitrat</w:t>
      </w:r>
      <w:r w:rsidR="00357963">
        <w:rPr>
          <w:rFonts w:ascii="Times New Roman" w:hAnsi="Times New Roman"/>
          <w:sz w:val="24"/>
          <w:szCs w:val="24"/>
          <w:lang w:val="sv-SE"/>
        </w:rPr>
        <w:t xml:space="preserve"> dengan kelimpahan diatom diperoleh</w:t>
      </w:r>
      <w:r w:rsidR="00C473DF" w:rsidRPr="00F722B5">
        <w:rPr>
          <w:rFonts w:ascii="Times New Roman" w:hAnsi="Times New Roman"/>
          <w:sz w:val="24"/>
          <w:szCs w:val="24"/>
          <w:lang w:val="sv-SE"/>
        </w:rPr>
        <w:t xml:space="preserve"> persamaan </w:t>
      </w:r>
      <w:r w:rsidR="00C473DF" w:rsidRPr="00F722B5">
        <w:rPr>
          <w:rFonts w:ascii="Times New Roman" w:hAnsi="Times New Roman"/>
          <w:sz w:val="24"/>
          <w:szCs w:val="24"/>
        </w:rPr>
        <w:t>Y</w:t>
      </w:r>
      <w:r w:rsidR="00C473DF" w:rsidRPr="00F722B5">
        <w:rPr>
          <w:rFonts w:ascii="Times New Roman" w:hAnsi="Times New Roman"/>
          <w:sz w:val="24"/>
          <w:szCs w:val="24"/>
          <w:lang w:val="id-ID"/>
        </w:rPr>
        <w:t>=</w:t>
      </w:r>
      <w:r w:rsidR="00C473DF" w:rsidRPr="00F722B5">
        <w:rPr>
          <w:rFonts w:ascii="Times New Roman" w:hAnsi="Times New Roman"/>
          <w:sz w:val="24"/>
          <w:szCs w:val="24"/>
        </w:rPr>
        <w:t xml:space="preserve"> 11033-</w:t>
      </w:r>
      <w:r w:rsidR="00C473DF" w:rsidRPr="00F722B5">
        <w:rPr>
          <w:rFonts w:ascii="Times New Roman" w:hAnsi="Times New Roman"/>
          <w:sz w:val="24"/>
          <w:szCs w:val="24"/>
          <w:lang w:val="id-ID"/>
        </w:rPr>
        <w:t>1</w:t>
      </w:r>
      <w:r w:rsidR="00C473DF" w:rsidRPr="00F722B5">
        <w:rPr>
          <w:rFonts w:ascii="Times New Roman" w:hAnsi="Times New Roman"/>
          <w:sz w:val="24"/>
          <w:szCs w:val="24"/>
        </w:rPr>
        <w:t>609</w:t>
      </w:r>
      <w:r w:rsidR="00C473DF">
        <w:rPr>
          <w:rFonts w:ascii="Times New Roman" w:hAnsi="Times New Roman"/>
          <w:sz w:val="24"/>
          <w:szCs w:val="24"/>
        </w:rPr>
        <w:t xml:space="preserve">x </w:t>
      </w:r>
      <w:r w:rsidR="00C473DF" w:rsidRPr="00F722B5">
        <w:rPr>
          <w:rFonts w:ascii="Times New Roman" w:hAnsi="Times New Roman"/>
          <w:sz w:val="24"/>
          <w:szCs w:val="24"/>
        </w:rPr>
        <w:t>dengan nilai R</w:t>
      </w:r>
      <w:r w:rsidR="00C473DF" w:rsidRPr="00F722B5">
        <w:rPr>
          <w:rFonts w:ascii="Times New Roman" w:hAnsi="Times New Roman"/>
          <w:sz w:val="24"/>
          <w:szCs w:val="24"/>
          <w:vertAlign w:val="superscript"/>
          <w:lang w:val="id-ID"/>
        </w:rPr>
        <w:t>2</w:t>
      </w:r>
      <w:r w:rsidR="00C473DF" w:rsidRPr="00F722B5">
        <w:rPr>
          <w:rFonts w:ascii="Times New Roman" w:hAnsi="Times New Roman"/>
          <w:sz w:val="24"/>
          <w:szCs w:val="24"/>
        </w:rPr>
        <w:t xml:space="preserve"> = 0</w:t>
      </w:r>
      <w:r w:rsidR="00C473DF" w:rsidRPr="00F722B5">
        <w:rPr>
          <w:rFonts w:ascii="Times New Roman" w:hAnsi="Times New Roman"/>
          <w:sz w:val="24"/>
          <w:szCs w:val="24"/>
          <w:lang w:val="id-ID"/>
        </w:rPr>
        <w:t>,</w:t>
      </w:r>
      <w:r w:rsidR="00C473DF" w:rsidRPr="00F722B5">
        <w:rPr>
          <w:rFonts w:ascii="Times New Roman" w:hAnsi="Times New Roman"/>
          <w:sz w:val="24"/>
          <w:szCs w:val="24"/>
        </w:rPr>
        <w:t xml:space="preserve">205 dan r = 0,45. </w:t>
      </w:r>
      <w:r w:rsidR="00C473DF" w:rsidRPr="00F722B5">
        <w:rPr>
          <w:rFonts w:ascii="Times New Roman" w:hAnsi="Times New Roman"/>
          <w:sz w:val="24"/>
          <w:szCs w:val="24"/>
          <w:lang w:val="sv-SE"/>
        </w:rPr>
        <w:t>Dilihat dari nilai (r) hubungan</w:t>
      </w:r>
      <w:r w:rsidR="00357963">
        <w:rPr>
          <w:rFonts w:ascii="Times New Roman" w:hAnsi="Times New Roman"/>
          <w:sz w:val="24"/>
          <w:szCs w:val="24"/>
          <w:lang w:val="sv-SE"/>
        </w:rPr>
        <w:t xml:space="preserve">nya </w:t>
      </w:r>
      <w:r w:rsidR="003920F8">
        <w:rPr>
          <w:rFonts w:ascii="Times New Roman" w:hAnsi="Times New Roman"/>
          <w:sz w:val="24"/>
          <w:szCs w:val="24"/>
          <w:lang w:val="sv-SE"/>
        </w:rPr>
        <w:t>sedang</w:t>
      </w:r>
      <w:r w:rsidR="00A10D00">
        <w:rPr>
          <w:rFonts w:ascii="Times New Roman" w:hAnsi="Times New Roman"/>
          <w:sz w:val="24"/>
          <w:szCs w:val="24"/>
          <w:lang w:val="sv-SE"/>
        </w:rPr>
        <w:t xml:space="preserve"> artinya</w:t>
      </w:r>
      <w:r w:rsidR="003920F8" w:rsidRPr="00F722B5">
        <w:rPr>
          <w:rFonts w:ascii="Times New Roman" w:hAnsi="Times New Roman"/>
          <w:sz w:val="24"/>
          <w:szCs w:val="24"/>
        </w:rPr>
        <w:t>meningkatnya</w:t>
      </w:r>
      <w:r w:rsidR="00CB18ED">
        <w:rPr>
          <w:rFonts w:ascii="Times New Roman" w:hAnsi="Times New Roman"/>
          <w:sz w:val="24"/>
          <w:szCs w:val="24"/>
        </w:rPr>
        <w:t xml:space="preserve"> hubungan</w:t>
      </w:r>
      <w:r w:rsidR="003920F8" w:rsidRPr="00F722B5">
        <w:rPr>
          <w:rFonts w:ascii="Times New Roman" w:hAnsi="Times New Roman"/>
          <w:sz w:val="24"/>
          <w:szCs w:val="24"/>
        </w:rPr>
        <w:t xml:space="preserve"> kandungan nitrat maka kelimpa</w:t>
      </w:r>
      <w:r w:rsidR="00A10D00">
        <w:rPr>
          <w:rFonts w:ascii="Times New Roman" w:hAnsi="Times New Roman"/>
          <w:sz w:val="24"/>
          <w:szCs w:val="24"/>
        </w:rPr>
        <w:t xml:space="preserve">han diatom </w:t>
      </w:r>
      <w:r w:rsidR="003920F8" w:rsidRPr="00F722B5">
        <w:rPr>
          <w:rFonts w:ascii="Times New Roman" w:hAnsi="Times New Roman"/>
          <w:sz w:val="24"/>
          <w:szCs w:val="24"/>
        </w:rPr>
        <w:t>juga akan meningkat.</w:t>
      </w:r>
      <w:r w:rsidR="00A10D00">
        <w:rPr>
          <w:rFonts w:ascii="Times New Roman" w:hAnsi="Times New Roman"/>
          <w:sz w:val="24"/>
          <w:szCs w:val="24"/>
        </w:rPr>
        <w:t xml:space="preserve"> Sedangkan </w:t>
      </w:r>
      <w:r w:rsidR="00E91D2C">
        <w:rPr>
          <w:rFonts w:ascii="Times New Roman" w:hAnsi="Times New Roman"/>
          <w:sz w:val="24"/>
          <w:szCs w:val="24"/>
          <w:lang w:val="sv-SE"/>
        </w:rPr>
        <w:t>Hubungan kandungan p</w:t>
      </w:r>
      <w:r w:rsidR="00A10D00">
        <w:rPr>
          <w:rFonts w:ascii="Times New Roman" w:hAnsi="Times New Roman"/>
          <w:sz w:val="24"/>
          <w:szCs w:val="24"/>
          <w:lang w:val="sv-SE"/>
        </w:rPr>
        <w:t>osfat</w:t>
      </w:r>
      <w:r w:rsidR="00A10D00" w:rsidRPr="00F722B5">
        <w:rPr>
          <w:rFonts w:ascii="Times New Roman" w:hAnsi="Times New Roman"/>
          <w:sz w:val="24"/>
          <w:szCs w:val="24"/>
          <w:lang w:val="sv-SE"/>
        </w:rPr>
        <w:t xml:space="preserve"> dengan kelimpahan diatom </w:t>
      </w:r>
      <w:r w:rsidR="00357963">
        <w:rPr>
          <w:rFonts w:ascii="Times New Roman" w:hAnsi="Times New Roman"/>
          <w:sz w:val="24"/>
          <w:szCs w:val="24"/>
          <w:lang w:val="sv-SE"/>
        </w:rPr>
        <w:t>memiliki</w:t>
      </w:r>
      <w:r w:rsidR="00A10D00">
        <w:rPr>
          <w:rFonts w:ascii="Times New Roman" w:hAnsi="Times New Roman"/>
          <w:sz w:val="24"/>
          <w:szCs w:val="24"/>
          <w:lang w:val="sv-SE"/>
        </w:rPr>
        <w:t xml:space="preserve"> persamaan </w:t>
      </w:r>
      <w:r w:rsidR="00A10D00" w:rsidRPr="00F722B5">
        <w:rPr>
          <w:rFonts w:ascii="Times New Roman" w:hAnsi="Times New Roman"/>
          <w:sz w:val="24"/>
          <w:szCs w:val="24"/>
        </w:rPr>
        <w:t xml:space="preserve">Y= </w:t>
      </w:r>
      <w:r w:rsidR="00CB18ED">
        <w:rPr>
          <w:rFonts w:ascii="Times New Roman" w:hAnsi="Times New Roman"/>
          <w:sz w:val="24"/>
          <w:szCs w:val="24"/>
        </w:rPr>
        <w:t>428</w:t>
      </w:r>
      <w:proofErr w:type="gramStart"/>
      <w:r w:rsidR="00CB18ED">
        <w:rPr>
          <w:rFonts w:ascii="Times New Roman" w:hAnsi="Times New Roman"/>
          <w:sz w:val="24"/>
          <w:szCs w:val="24"/>
        </w:rPr>
        <w:t>,</w:t>
      </w:r>
      <w:r w:rsidR="00A10D00" w:rsidRPr="00F722B5">
        <w:rPr>
          <w:rFonts w:ascii="Times New Roman" w:hAnsi="Times New Roman"/>
          <w:sz w:val="24"/>
          <w:szCs w:val="24"/>
        </w:rPr>
        <w:t>4</w:t>
      </w:r>
      <w:proofErr w:type="gramEnd"/>
      <w:r w:rsidR="00A10D00" w:rsidRPr="00F722B5">
        <w:rPr>
          <w:rFonts w:ascii="Times New Roman" w:hAnsi="Times New Roman"/>
          <w:sz w:val="24"/>
          <w:szCs w:val="24"/>
          <w:lang w:val="id-ID"/>
        </w:rPr>
        <w:t xml:space="preserve">+ </w:t>
      </w:r>
      <w:r w:rsidR="00A10D00" w:rsidRPr="00F722B5">
        <w:rPr>
          <w:rFonts w:ascii="Times New Roman" w:hAnsi="Times New Roman"/>
          <w:sz w:val="24"/>
          <w:szCs w:val="24"/>
        </w:rPr>
        <w:t>3232</w:t>
      </w:r>
      <w:r w:rsidR="00A10D00">
        <w:rPr>
          <w:rFonts w:ascii="Times New Roman" w:hAnsi="Times New Roman"/>
          <w:sz w:val="24"/>
          <w:szCs w:val="24"/>
        </w:rPr>
        <w:t xml:space="preserve">x </w:t>
      </w:r>
      <w:r w:rsidR="00A10D00" w:rsidRPr="00F722B5">
        <w:rPr>
          <w:rFonts w:ascii="Times New Roman" w:hAnsi="Times New Roman"/>
          <w:sz w:val="24"/>
          <w:szCs w:val="24"/>
        </w:rPr>
        <w:t>dengan nilai R</w:t>
      </w:r>
      <w:r w:rsidR="00A10D00" w:rsidRPr="00F722B5">
        <w:rPr>
          <w:rFonts w:ascii="Times New Roman" w:hAnsi="Times New Roman"/>
          <w:sz w:val="24"/>
          <w:szCs w:val="24"/>
          <w:vertAlign w:val="superscript"/>
          <w:lang w:val="id-ID"/>
        </w:rPr>
        <w:t>2</w:t>
      </w:r>
      <w:r w:rsidR="00A10D00" w:rsidRPr="00F722B5">
        <w:rPr>
          <w:rFonts w:ascii="Times New Roman" w:hAnsi="Times New Roman"/>
          <w:sz w:val="24"/>
          <w:szCs w:val="24"/>
        </w:rPr>
        <w:t xml:space="preserve"> = 0</w:t>
      </w:r>
      <w:r w:rsidR="00A10D00" w:rsidRPr="00F722B5">
        <w:rPr>
          <w:rFonts w:ascii="Times New Roman" w:hAnsi="Times New Roman"/>
          <w:sz w:val="24"/>
          <w:szCs w:val="24"/>
          <w:lang w:val="id-ID"/>
        </w:rPr>
        <w:t>,</w:t>
      </w:r>
      <w:r w:rsidR="00A10D00" w:rsidRPr="00F722B5">
        <w:rPr>
          <w:rFonts w:ascii="Times New Roman" w:hAnsi="Times New Roman"/>
          <w:sz w:val="24"/>
          <w:szCs w:val="24"/>
        </w:rPr>
        <w:t>0</w:t>
      </w:r>
      <w:r w:rsidR="00A10D00">
        <w:rPr>
          <w:rFonts w:ascii="Times New Roman" w:hAnsi="Times New Roman"/>
          <w:sz w:val="24"/>
          <w:szCs w:val="24"/>
        </w:rPr>
        <w:t>02</w:t>
      </w:r>
      <w:r w:rsidR="00A10D00" w:rsidRPr="00F722B5">
        <w:rPr>
          <w:rFonts w:ascii="Times New Roman" w:hAnsi="Times New Roman"/>
          <w:sz w:val="24"/>
          <w:szCs w:val="24"/>
        </w:rPr>
        <w:t xml:space="preserve"> dan r </w:t>
      </w:r>
      <w:r w:rsidR="00A10D00">
        <w:rPr>
          <w:rFonts w:ascii="Times New Roman" w:hAnsi="Times New Roman"/>
          <w:sz w:val="24"/>
          <w:szCs w:val="24"/>
        </w:rPr>
        <w:t>= 0,04</w:t>
      </w:r>
      <w:r w:rsidR="00A10D00" w:rsidRPr="00F722B5">
        <w:rPr>
          <w:rFonts w:ascii="Times New Roman" w:hAnsi="Times New Roman"/>
          <w:sz w:val="24"/>
          <w:szCs w:val="24"/>
        </w:rPr>
        <w:t xml:space="preserve">. </w:t>
      </w:r>
      <w:r w:rsidR="00A10D00" w:rsidRPr="00F722B5">
        <w:rPr>
          <w:rFonts w:ascii="Times New Roman" w:hAnsi="Times New Roman"/>
          <w:sz w:val="24"/>
          <w:szCs w:val="24"/>
          <w:lang w:val="sv-SE"/>
        </w:rPr>
        <w:t>Dilihat dari nilai (r)</w:t>
      </w:r>
      <w:r w:rsidR="00A10D00">
        <w:rPr>
          <w:rFonts w:ascii="Times New Roman" w:hAnsi="Times New Roman"/>
          <w:sz w:val="24"/>
          <w:szCs w:val="24"/>
          <w:lang w:val="sv-SE"/>
        </w:rPr>
        <w:t xml:space="preserve"> hubungan</w:t>
      </w:r>
      <w:r w:rsidR="00357963">
        <w:rPr>
          <w:rFonts w:ascii="Times New Roman" w:hAnsi="Times New Roman"/>
          <w:sz w:val="24"/>
          <w:szCs w:val="24"/>
          <w:lang w:val="sv-SE"/>
        </w:rPr>
        <w:t xml:space="preserve">nya </w:t>
      </w:r>
      <w:r w:rsidR="00A10D00">
        <w:rPr>
          <w:rFonts w:ascii="Times New Roman" w:hAnsi="Times New Roman"/>
          <w:sz w:val="24"/>
          <w:szCs w:val="24"/>
          <w:lang w:val="sv-SE"/>
        </w:rPr>
        <w:t>sangat lemah</w:t>
      </w:r>
      <w:r w:rsidR="00357963">
        <w:rPr>
          <w:rFonts w:ascii="Times New Roman" w:hAnsi="Times New Roman"/>
          <w:sz w:val="24"/>
          <w:szCs w:val="24"/>
          <w:lang w:val="sv-SE"/>
        </w:rPr>
        <w:t xml:space="preserve">. </w:t>
      </w:r>
      <w:proofErr w:type="gramStart"/>
      <w:r w:rsidR="002A0BC6">
        <w:rPr>
          <w:rFonts w:ascii="Times New Roman" w:hAnsi="Times New Roman"/>
          <w:sz w:val="24"/>
          <w:szCs w:val="24"/>
        </w:rPr>
        <w:t>D</w:t>
      </w:r>
      <w:r w:rsidR="00CB18ED">
        <w:rPr>
          <w:rFonts w:ascii="Times New Roman" w:hAnsi="Times New Roman"/>
          <w:sz w:val="24"/>
          <w:szCs w:val="24"/>
        </w:rPr>
        <w:t>itinjau dari konsentrasi nitrat perairan muara S</w:t>
      </w:r>
      <w:r w:rsidR="002A0BC6">
        <w:rPr>
          <w:rFonts w:ascii="Times New Roman" w:hAnsi="Times New Roman"/>
          <w:sz w:val="24"/>
          <w:szCs w:val="24"/>
        </w:rPr>
        <w:t xml:space="preserve">ungai </w:t>
      </w:r>
      <w:r w:rsidR="00CB18ED">
        <w:rPr>
          <w:rFonts w:ascii="Times New Roman" w:hAnsi="Times New Roman"/>
          <w:sz w:val="24"/>
          <w:szCs w:val="24"/>
        </w:rPr>
        <w:t>Me</w:t>
      </w:r>
      <w:r w:rsidR="002A0BC6">
        <w:rPr>
          <w:rFonts w:ascii="Times New Roman" w:hAnsi="Times New Roman"/>
          <w:sz w:val="24"/>
          <w:szCs w:val="24"/>
        </w:rPr>
        <w:t>sjid dapat di kategorikan</w:t>
      </w:r>
      <w:r w:rsidR="00357963">
        <w:rPr>
          <w:rFonts w:ascii="Times New Roman" w:hAnsi="Times New Roman" w:cs="Times New Roman"/>
          <w:sz w:val="24"/>
          <w:szCs w:val="24"/>
        </w:rPr>
        <w:t xml:space="preserve">kurang </w:t>
      </w:r>
      <w:r w:rsidR="002A0BC6" w:rsidRPr="002A0BC6">
        <w:rPr>
          <w:rFonts w:ascii="Times New Roman" w:hAnsi="Times New Roman" w:cs="Times New Roman"/>
          <w:sz w:val="24"/>
          <w:szCs w:val="24"/>
        </w:rPr>
        <w:t>subur (oligotropik).Sedangkan</w:t>
      </w:r>
      <w:r w:rsidR="00357963">
        <w:rPr>
          <w:rFonts w:ascii="Times New Roman" w:hAnsi="Times New Roman" w:cs="Times New Roman"/>
          <w:sz w:val="24"/>
          <w:szCs w:val="24"/>
        </w:rPr>
        <w:t xml:space="preserve"> ditinjau dari p</w:t>
      </w:r>
      <w:r w:rsidR="002A0BC6" w:rsidRPr="002A0BC6">
        <w:rPr>
          <w:rFonts w:ascii="Times New Roman" w:hAnsi="Times New Roman" w:cs="Times New Roman"/>
          <w:sz w:val="24"/>
          <w:szCs w:val="24"/>
        </w:rPr>
        <w:t xml:space="preserve">osfat dapat dikategorikan </w:t>
      </w:r>
      <w:r w:rsidR="002A0BC6" w:rsidRPr="002A0BC6">
        <w:rPr>
          <w:rFonts w:ascii="Times New Roman" w:hAnsi="Times New Roman" w:cs="Times New Roman"/>
          <w:noProof/>
          <w:sz w:val="24"/>
          <w:szCs w:val="24"/>
        </w:rPr>
        <w:t>mesotropik (kesuburan sedang).</w:t>
      </w:r>
      <w:proofErr w:type="gramEnd"/>
    </w:p>
    <w:p w:rsidR="001E7DE5" w:rsidRPr="002A0BC6" w:rsidRDefault="001E7DE5" w:rsidP="00C631FA">
      <w:pPr>
        <w:pStyle w:val="HTMLPreformatted"/>
        <w:shd w:val="clear" w:color="auto" w:fill="FFFFFF"/>
        <w:jc w:val="both"/>
        <w:rPr>
          <w:rFonts w:ascii="Times New Roman" w:hAnsi="Times New Roman" w:cs="Times New Roman"/>
          <w:color w:val="212121"/>
          <w:sz w:val="24"/>
          <w:szCs w:val="24"/>
        </w:rPr>
      </w:pPr>
    </w:p>
    <w:p w:rsidR="001E7DE5" w:rsidRPr="002A0BC6" w:rsidRDefault="001E7DE5" w:rsidP="00C631FA">
      <w:pPr>
        <w:spacing w:after="0" w:line="240" w:lineRule="auto"/>
        <w:rPr>
          <w:rFonts w:ascii="Times New Roman" w:hAnsi="Times New Roman" w:cs="Times New Roman"/>
          <w:sz w:val="24"/>
          <w:szCs w:val="24"/>
        </w:rPr>
      </w:pPr>
    </w:p>
    <w:p w:rsidR="001E7DE5" w:rsidRPr="002A0BC6" w:rsidRDefault="001E7DE5" w:rsidP="00C631FA">
      <w:pPr>
        <w:spacing w:after="0" w:line="240" w:lineRule="auto"/>
        <w:rPr>
          <w:rFonts w:ascii="Times New Roman" w:hAnsi="Times New Roman" w:cs="Times New Roman"/>
          <w:i/>
          <w:sz w:val="24"/>
        </w:rPr>
      </w:pPr>
      <w:r w:rsidRPr="00D85FBE">
        <w:rPr>
          <w:rFonts w:ascii="Times New Roman" w:hAnsi="Times New Roman" w:cs="Times New Roman"/>
          <w:i/>
          <w:sz w:val="24"/>
        </w:rPr>
        <w:t xml:space="preserve">Kata Kunci: </w:t>
      </w:r>
      <w:r w:rsidR="002A0BC6">
        <w:rPr>
          <w:rFonts w:ascii="Times New Roman" w:hAnsi="Times New Roman" w:cs="Times New Roman"/>
          <w:i/>
          <w:sz w:val="24"/>
        </w:rPr>
        <w:t>Nitrat</w:t>
      </w:r>
      <w:proofErr w:type="gramStart"/>
      <w:r w:rsidR="00E95845">
        <w:rPr>
          <w:rFonts w:ascii="Times New Roman" w:hAnsi="Times New Roman" w:cs="Times New Roman"/>
          <w:i/>
          <w:sz w:val="24"/>
        </w:rPr>
        <w:t>,</w:t>
      </w:r>
      <w:r w:rsidR="002A0BC6">
        <w:rPr>
          <w:rFonts w:ascii="Times New Roman" w:hAnsi="Times New Roman" w:cs="Times New Roman"/>
          <w:i/>
          <w:sz w:val="24"/>
        </w:rPr>
        <w:t>Fosfat</w:t>
      </w:r>
      <w:proofErr w:type="gramEnd"/>
      <w:r w:rsidR="002A0BC6">
        <w:rPr>
          <w:rFonts w:ascii="Times New Roman" w:hAnsi="Times New Roman" w:cs="Times New Roman"/>
          <w:i/>
          <w:sz w:val="24"/>
        </w:rPr>
        <w:t xml:space="preserve"> </w:t>
      </w:r>
      <w:r w:rsidR="00E95845">
        <w:rPr>
          <w:rFonts w:ascii="Times New Roman" w:hAnsi="Times New Roman" w:cs="Times New Roman"/>
          <w:i/>
          <w:sz w:val="24"/>
        </w:rPr>
        <w:t xml:space="preserve"> Kelimpahan</w:t>
      </w:r>
      <w:r w:rsidR="002A0BC6">
        <w:rPr>
          <w:rFonts w:ascii="Times New Roman" w:hAnsi="Times New Roman" w:cs="Times New Roman"/>
          <w:i/>
          <w:sz w:val="24"/>
        </w:rPr>
        <w:t xml:space="preserve"> Diatom, muara Sungai Mesjid</w:t>
      </w:r>
    </w:p>
    <w:p w:rsidR="001E7DE5" w:rsidRDefault="0053242C" w:rsidP="00C631FA">
      <w:pPr>
        <w:spacing w:after="0" w:line="240" w:lineRule="auto"/>
        <w:rPr>
          <w:rFonts w:ascii="Times New Roman" w:hAnsi="Times New Roman" w:cs="Times New Roman"/>
          <w:i/>
          <w:sz w:val="24"/>
        </w:rPr>
      </w:pPr>
      <w:r w:rsidRPr="0053242C">
        <w:rPr>
          <w:rFonts w:ascii="Times New Roman" w:hAnsi="Times New Roman" w:cs="Times New Roman"/>
          <w:i/>
          <w:noProof/>
          <w:sz w:val="24"/>
        </w:rPr>
        <w:pict>
          <v:shapetype id="_x0000_t32" coordsize="21600,21600" o:spt="32" o:oned="t" path="m,l21600,21600e" filled="f">
            <v:path arrowok="t" fillok="f" o:connecttype="none"/>
            <o:lock v:ext="edit" shapetype="t"/>
          </v:shapetype>
          <v:shape id="AutoShape 2" o:spid="_x0000_s1026" type="#_x0000_t32" style="position:absolute;margin-left:1.5pt;margin-top:5.35pt;width:368.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H9HQ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"/>
        </w:pict>
      </w:r>
      <w:r w:rsidRPr="0053242C">
        <w:rPr>
          <w:rFonts w:ascii="Times New Roman" w:hAnsi="Times New Roman" w:cs="Times New Roman"/>
          <w:i/>
          <w:noProof/>
          <w:sz w:val="24"/>
        </w:rPr>
        <w:pict>
          <v:shape id="AutoShape 3" o:spid="_x0000_s1059" type="#_x0000_t32" style="position:absolute;margin-left:1.5pt;margin-top:9.35pt;width:368.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JlHgIAADw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" strokeweight="2pt"/>
        </w:pict>
      </w:r>
    </w:p>
    <w:p w:rsidR="001E7DE5" w:rsidRDefault="001E7DE5" w:rsidP="00C631FA">
      <w:pPr>
        <w:pStyle w:val="Heading1"/>
        <w:spacing w:before="0" w:after="240" w:line="240" w:lineRule="auto"/>
        <w:jc w:val="center"/>
        <w:rPr>
          <w:rFonts w:cs="Times New Roman"/>
          <w:szCs w:val="24"/>
        </w:rPr>
      </w:pPr>
    </w:p>
    <w:p w:rsidR="001E7DE5" w:rsidRDefault="001E7DE5" w:rsidP="00C631FA">
      <w:pPr>
        <w:spacing w:line="240" w:lineRule="auto"/>
        <w:rPr>
          <w:rFonts w:ascii="Times New Roman" w:eastAsiaTheme="majorEastAsia" w:hAnsi="Times New Roman"/>
          <w:color w:val="000000" w:themeColor="text1"/>
          <w:sz w:val="24"/>
        </w:rPr>
      </w:pPr>
      <w:r>
        <w:br w:type="page"/>
      </w:r>
    </w:p>
    <w:p w:rsidR="001E7DE5" w:rsidRPr="006A4A70" w:rsidRDefault="001E7DE5" w:rsidP="00C631FA">
      <w:pPr>
        <w:pStyle w:val="Heading1"/>
        <w:spacing w:before="0" w:after="240" w:line="240" w:lineRule="auto"/>
        <w:jc w:val="center"/>
        <w:rPr>
          <w:rFonts w:cs="Times New Roman"/>
          <w:szCs w:val="24"/>
        </w:rPr>
      </w:pPr>
      <w:r w:rsidRPr="006A4A70">
        <w:rPr>
          <w:rFonts w:cs="Times New Roman"/>
          <w:szCs w:val="24"/>
        </w:rPr>
        <w:lastRenderedPageBreak/>
        <w:t>PENDAHULUAN</w:t>
      </w:r>
    </w:p>
    <w:p w:rsidR="008F7140" w:rsidRPr="00F722B5" w:rsidRDefault="008F7140" w:rsidP="008F7140">
      <w:pPr>
        <w:spacing w:after="0" w:line="240" w:lineRule="auto"/>
        <w:ind w:firstLine="720"/>
        <w:jc w:val="both"/>
        <w:rPr>
          <w:rFonts w:ascii="Times New Roman" w:hAnsi="Times New Roman"/>
          <w:sz w:val="24"/>
          <w:szCs w:val="24"/>
        </w:rPr>
      </w:pPr>
      <w:proofErr w:type="gramStart"/>
      <w:r w:rsidRPr="00F722B5">
        <w:rPr>
          <w:rFonts w:ascii="Times New Roman" w:hAnsi="Times New Roman"/>
          <w:sz w:val="24"/>
          <w:szCs w:val="24"/>
        </w:rPr>
        <w:t>Muara adalah perairan yang semi tertutup yang berhubungan bebas dengan laut sehingga air laut dengan salinitas tinggi dapat bercampur dengan air tawar.</w:t>
      </w:r>
      <w:proofErr w:type="gramEnd"/>
      <w:r w:rsidRPr="00F722B5">
        <w:rPr>
          <w:rFonts w:ascii="Times New Roman" w:hAnsi="Times New Roman"/>
          <w:sz w:val="24"/>
          <w:szCs w:val="24"/>
        </w:rPr>
        <w:t xml:space="preserve"> Kombinasi pengaruh air laut dan air tawar tersebut </w:t>
      </w:r>
      <w:proofErr w:type="gramStart"/>
      <w:r w:rsidRPr="00F722B5">
        <w:rPr>
          <w:rFonts w:ascii="Times New Roman" w:hAnsi="Times New Roman"/>
          <w:sz w:val="24"/>
          <w:szCs w:val="24"/>
        </w:rPr>
        <w:t>akan</w:t>
      </w:r>
      <w:proofErr w:type="gramEnd"/>
      <w:r w:rsidRPr="00F722B5">
        <w:rPr>
          <w:rFonts w:ascii="Times New Roman" w:hAnsi="Times New Roman"/>
          <w:sz w:val="24"/>
          <w:szCs w:val="24"/>
        </w:rPr>
        <w:t xml:space="preserve"> menghasilkan suatu komunitas yang khas, dengan kondisi lingkungan yang bervariasi. Namun daerah ini tidak selalu memberikan pengaruh positif terhadap lingkungannya apabila tidak dijaga dengan baik, maka </w:t>
      </w:r>
      <w:proofErr w:type="gramStart"/>
      <w:r w:rsidRPr="00F722B5">
        <w:rPr>
          <w:rFonts w:ascii="Times New Roman" w:hAnsi="Times New Roman"/>
          <w:sz w:val="24"/>
          <w:szCs w:val="24"/>
        </w:rPr>
        <w:t>akan</w:t>
      </w:r>
      <w:proofErr w:type="gramEnd"/>
      <w:r w:rsidRPr="00F722B5">
        <w:rPr>
          <w:rFonts w:ascii="Times New Roman" w:hAnsi="Times New Roman"/>
          <w:sz w:val="24"/>
          <w:szCs w:val="24"/>
        </w:rPr>
        <w:t xml:space="preserve"> menyebabkan gangguan pada lingkungan dan menimbulkan penurunan kualitas perairan. </w:t>
      </w:r>
      <w:proofErr w:type="gramStart"/>
      <w:r w:rsidRPr="00F722B5">
        <w:rPr>
          <w:rFonts w:ascii="Times New Roman" w:hAnsi="Times New Roman"/>
          <w:sz w:val="24"/>
          <w:szCs w:val="24"/>
        </w:rPr>
        <w:t>salah</w:t>
      </w:r>
      <w:proofErr w:type="gramEnd"/>
      <w:r w:rsidRPr="00F722B5">
        <w:rPr>
          <w:rFonts w:ascii="Times New Roman" w:hAnsi="Times New Roman"/>
          <w:sz w:val="24"/>
          <w:szCs w:val="24"/>
        </w:rPr>
        <w:t xml:space="preserve"> satu diantaranya peningkatan buangan limbah yang membahayakan biota disekitarnya.</w:t>
      </w:r>
    </w:p>
    <w:p w:rsidR="008F7140" w:rsidRPr="00F722B5" w:rsidRDefault="008F7140" w:rsidP="008F7140">
      <w:pPr>
        <w:spacing w:line="240" w:lineRule="auto"/>
        <w:ind w:firstLine="720"/>
        <w:jc w:val="both"/>
        <w:rPr>
          <w:rFonts w:ascii="Times New Roman" w:hAnsi="Times New Roman"/>
          <w:sz w:val="24"/>
          <w:szCs w:val="24"/>
        </w:rPr>
      </w:pPr>
      <w:r w:rsidRPr="00F722B5">
        <w:rPr>
          <w:rFonts w:ascii="Times New Roman" w:hAnsi="Times New Roman"/>
          <w:sz w:val="24"/>
          <w:szCs w:val="24"/>
        </w:rPr>
        <w:t>Muara Sungai Mesjid merupakan kawasan yang memiliki berbagai aktifitas yang dilakukan masyarakat seperti jalur transportasi, perdagangan dan pembuatan kapal yang membuat daerah ini memberikan pengaruh terhadap kualitas perairannya.Salah satunya tingkat kesuburan perairan.Kesuburan perairan adalah kapasitas atau kesanggupan perairan untuk menyediakan unsur hara yang sesuai bagi kehidupan diatom sehing</w:t>
      </w:r>
      <w:r>
        <w:rPr>
          <w:rFonts w:ascii="Times New Roman" w:hAnsi="Times New Roman"/>
          <w:sz w:val="24"/>
          <w:szCs w:val="24"/>
        </w:rPr>
        <w:t>g</w:t>
      </w:r>
      <w:r w:rsidRPr="00F722B5">
        <w:rPr>
          <w:rFonts w:ascii="Times New Roman" w:hAnsi="Times New Roman"/>
          <w:sz w:val="24"/>
          <w:szCs w:val="24"/>
        </w:rPr>
        <w:t>a dapat menghasilkan produksi yang optimum.Kesuburan suatu perairan dapat diketahui dari beberapa parameter seperti konsentrasi nitrat dan posfat serta kelimpahan diatomnya.</w:t>
      </w:r>
    </w:p>
    <w:p w:rsidR="008F7140" w:rsidRPr="00F722B5" w:rsidRDefault="008F7140" w:rsidP="008F7140">
      <w:pPr>
        <w:spacing w:line="240" w:lineRule="auto"/>
        <w:ind w:firstLine="720"/>
        <w:jc w:val="both"/>
        <w:rPr>
          <w:rFonts w:ascii="Times New Roman" w:hAnsi="Times New Roman"/>
          <w:sz w:val="24"/>
          <w:szCs w:val="24"/>
        </w:rPr>
      </w:pPr>
      <w:r w:rsidRPr="00F722B5">
        <w:rPr>
          <w:rFonts w:ascii="Times New Roman" w:hAnsi="Times New Roman"/>
          <w:sz w:val="24"/>
          <w:szCs w:val="24"/>
        </w:rPr>
        <w:t>Nitrat (NO</w:t>
      </w:r>
      <w:r w:rsidRPr="00F722B5">
        <w:rPr>
          <w:rFonts w:ascii="Times New Roman" w:hAnsi="Times New Roman"/>
          <w:sz w:val="24"/>
          <w:szCs w:val="24"/>
          <w:vertAlign w:val="subscript"/>
        </w:rPr>
        <w:t>3</w:t>
      </w:r>
      <w:proofErr w:type="gramStart"/>
      <w:r w:rsidRPr="00F722B5">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 xml:space="preserve"> dan  p</w:t>
      </w:r>
      <w:r w:rsidRPr="00F722B5">
        <w:rPr>
          <w:rFonts w:ascii="Times New Roman" w:hAnsi="Times New Roman"/>
          <w:sz w:val="24"/>
          <w:szCs w:val="24"/>
        </w:rPr>
        <w:t>osfat (PO</w:t>
      </w:r>
      <w:r w:rsidRPr="00F722B5">
        <w:rPr>
          <w:rFonts w:ascii="Times New Roman" w:hAnsi="Times New Roman"/>
          <w:sz w:val="24"/>
          <w:szCs w:val="24"/>
          <w:vertAlign w:val="subscript"/>
        </w:rPr>
        <w:t>4</w:t>
      </w:r>
      <w:r w:rsidRPr="00F722B5">
        <w:rPr>
          <w:rFonts w:ascii="Times New Roman" w:hAnsi="Times New Roman"/>
          <w:sz w:val="24"/>
          <w:szCs w:val="24"/>
        </w:rPr>
        <w:t>)</w:t>
      </w:r>
      <w:r>
        <w:rPr>
          <w:rFonts w:ascii="Times New Roman" w:hAnsi="Times New Roman"/>
          <w:sz w:val="24"/>
          <w:szCs w:val="24"/>
          <w:vertAlign w:val="superscript"/>
        </w:rPr>
        <w:t>-2</w:t>
      </w:r>
      <w:r w:rsidRPr="00F722B5">
        <w:rPr>
          <w:rFonts w:ascii="Times New Roman" w:hAnsi="Times New Roman"/>
          <w:sz w:val="24"/>
          <w:szCs w:val="24"/>
        </w:rPr>
        <w:t xml:space="preserve"> merupakan zat hara anorganik utama yang dibutuhkan oleh diatom untuk tumbuh dan berkembang dengan baik.</w:t>
      </w:r>
      <w:r>
        <w:rPr>
          <w:rFonts w:ascii="Times New Roman" w:hAnsi="Times New Roman"/>
          <w:sz w:val="24"/>
          <w:szCs w:val="24"/>
        </w:rPr>
        <w:t xml:space="preserve"> Besarnya kandungan nitrat dan p</w:t>
      </w:r>
      <w:r w:rsidRPr="00F722B5">
        <w:rPr>
          <w:rFonts w:ascii="Times New Roman" w:hAnsi="Times New Roman"/>
          <w:sz w:val="24"/>
          <w:szCs w:val="24"/>
        </w:rPr>
        <w:t>osfat yang ada di perairan akan merangsang pertumbuhan bag</w:t>
      </w:r>
      <w:r>
        <w:rPr>
          <w:rFonts w:ascii="Times New Roman" w:hAnsi="Times New Roman"/>
          <w:sz w:val="24"/>
          <w:szCs w:val="24"/>
        </w:rPr>
        <w:t>i diatom, kandungan nitrat dan p</w:t>
      </w:r>
      <w:r w:rsidRPr="00F722B5">
        <w:rPr>
          <w:rFonts w:ascii="Times New Roman" w:hAnsi="Times New Roman"/>
          <w:sz w:val="24"/>
          <w:szCs w:val="24"/>
        </w:rPr>
        <w:t>osfat pada konsentrasi tertentu dapat memberikan kondisi tumbuh yang baik bagi diatom dan dapat menjadi racun diperairan apabila konsentrasi melebihi yang dibutuhkan (</w:t>
      </w:r>
      <w:proofErr w:type="gramStart"/>
      <w:r w:rsidRPr="00F722B5">
        <w:rPr>
          <w:rFonts w:ascii="Times New Roman" w:hAnsi="Times New Roman"/>
          <w:sz w:val="24"/>
          <w:szCs w:val="24"/>
        </w:rPr>
        <w:t>Boney ,1975</w:t>
      </w:r>
      <w:proofErr w:type="gramEnd"/>
      <w:r w:rsidRPr="00F722B5">
        <w:rPr>
          <w:rFonts w:ascii="Times New Roman" w:hAnsi="Times New Roman"/>
          <w:sz w:val="24"/>
          <w:szCs w:val="24"/>
        </w:rPr>
        <w:t xml:space="preserve">). </w:t>
      </w:r>
    </w:p>
    <w:p w:rsidR="008F7140" w:rsidRPr="00F722B5" w:rsidRDefault="008F7140" w:rsidP="008F7140">
      <w:pPr>
        <w:spacing w:line="240" w:lineRule="auto"/>
        <w:ind w:firstLine="720"/>
        <w:jc w:val="both"/>
        <w:rPr>
          <w:rFonts w:ascii="Times New Roman" w:hAnsi="Times New Roman"/>
          <w:color w:val="000000"/>
          <w:sz w:val="24"/>
          <w:szCs w:val="24"/>
        </w:rPr>
      </w:pPr>
      <w:r w:rsidRPr="00F722B5">
        <w:rPr>
          <w:rFonts w:ascii="Times New Roman" w:hAnsi="Times New Roman"/>
          <w:color w:val="000000"/>
          <w:sz w:val="24"/>
          <w:szCs w:val="24"/>
        </w:rPr>
        <w:t xml:space="preserve">Diatom adalah mikroalga bersel tunggal yang tergolong ke dalam kelas </w:t>
      </w:r>
      <w:r w:rsidRPr="00F722B5">
        <w:rPr>
          <w:rFonts w:ascii="Times New Roman" w:hAnsi="Times New Roman"/>
          <w:i/>
          <w:color w:val="000000"/>
          <w:sz w:val="24"/>
          <w:szCs w:val="24"/>
        </w:rPr>
        <w:t>Bacilariophyceae</w:t>
      </w:r>
      <w:r w:rsidRPr="00F722B5">
        <w:rPr>
          <w:rFonts w:ascii="Times New Roman" w:hAnsi="Times New Roman"/>
          <w:color w:val="000000"/>
          <w:sz w:val="24"/>
          <w:szCs w:val="24"/>
        </w:rPr>
        <w:t xml:space="preserve"> dari phylum </w:t>
      </w:r>
      <w:r w:rsidRPr="00F722B5">
        <w:rPr>
          <w:rFonts w:ascii="Times New Roman" w:hAnsi="Times New Roman"/>
          <w:i/>
          <w:color w:val="000000"/>
          <w:sz w:val="24"/>
          <w:szCs w:val="24"/>
        </w:rPr>
        <w:t>Bacilariophyta.</w:t>
      </w:r>
      <w:r w:rsidRPr="00F722B5">
        <w:rPr>
          <w:rFonts w:ascii="Times New Roman" w:hAnsi="Times New Roman"/>
          <w:color w:val="000000"/>
          <w:sz w:val="24"/>
          <w:szCs w:val="24"/>
        </w:rPr>
        <w:t xml:space="preserve">Diatom bisa terdiri dari satu sel tunggal atau gabungan dari beberapa sel yang membentuk rantai.Keberadaan diatom sangat mempengaruhi kehidupan di perairan karena memegang </w:t>
      </w:r>
      <w:r>
        <w:rPr>
          <w:rFonts w:ascii="Times New Roman" w:hAnsi="Times New Roman"/>
          <w:color w:val="000000"/>
          <w:sz w:val="24"/>
          <w:szCs w:val="24"/>
        </w:rPr>
        <w:t xml:space="preserve">peranan penting sebagai sumber </w:t>
      </w:r>
      <w:r w:rsidRPr="00F722B5">
        <w:rPr>
          <w:rFonts w:ascii="Times New Roman" w:hAnsi="Times New Roman"/>
          <w:color w:val="000000"/>
          <w:sz w:val="24"/>
          <w:szCs w:val="24"/>
        </w:rPr>
        <w:t xml:space="preserve">makanan bagi berbagai organisme dan berperan dalam perpindahan karbon, </w:t>
      </w:r>
      <w:r>
        <w:rPr>
          <w:rFonts w:ascii="Times New Roman" w:hAnsi="Times New Roman"/>
          <w:color w:val="000000"/>
          <w:sz w:val="24"/>
          <w:szCs w:val="24"/>
        </w:rPr>
        <w:t>nitrat dan p</w:t>
      </w:r>
      <w:r w:rsidRPr="00F722B5">
        <w:rPr>
          <w:rFonts w:ascii="Times New Roman" w:hAnsi="Times New Roman"/>
          <w:color w:val="000000"/>
          <w:sz w:val="24"/>
          <w:szCs w:val="24"/>
        </w:rPr>
        <w:t>osfat.Diatom juga merupakan kelompok besar fitoplankton yang ba</w:t>
      </w:r>
      <w:r>
        <w:rPr>
          <w:rFonts w:ascii="Times New Roman" w:hAnsi="Times New Roman"/>
          <w:color w:val="000000"/>
          <w:sz w:val="24"/>
          <w:szCs w:val="24"/>
        </w:rPr>
        <w:t>nyak menarik perhatian untuk di</w:t>
      </w:r>
      <w:r w:rsidRPr="00F722B5">
        <w:rPr>
          <w:rFonts w:ascii="Times New Roman" w:hAnsi="Times New Roman"/>
          <w:color w:val="000000"/>
          <w:sz w:val="24"/>
          <w:szCs w:val="24"/>
        </w:rPr>
        <w:t>teliti karena keberadaannya yang selalu mendominasi di wilayah perairan da</w:t>
      </w:r>
      <w:r>
        <w:rPr>
          <w:rFonts w:ascii="Times New Roman" w:hAnsi="Times New Roman"/>
          <w:color w:val="000000"/>
          <w:sz w:val="24"/>
          <w:szCs w:val="24"/>
        </w:rPr>
        <w:t>n dapat di</w:t>
      </w:r>
      <w:r w:rsidRPr="00F722B5">
        <w:rPr>
          <w:rFonts w:ascii="Times New Roman" w:hAnsi="Times New Roman"/>
          <w:color w:val="000000"/>
          <w:sz w:val="24"/>
          <w:szCs w:val="24"/>
        </w:rPr>
        <w:t>gunakan sebagai indikator untuk mengetahui tingkat kesuburan perairan.</w:t>
      </w:r>
    </w:p>
    <w:p w:rsidR="008F7140" w:rsidRPr="00F722B5" w:rsidRDefault="008F7140" w:rsidP="008F7140">
      <w:pPr>
        <w:spacing w:line="240" w:lineRule="auto"/>
        <w:ind w:firstLine="720"/>
        <w:jc w:val="both"/>
        <w:rPr>
          <w:rFonts w:ascii="Times New Roman" w:hAnsi="Times New Roman"/>
          <w:sz w:val="24"/>
          <w:szCs w:val="24"/>
        </w:rPr>
      </w:pPr>
      <w:proofErr w:type="gramStart"/>
      <w:r w:rsidRPr="00F722B5">
        <w:rPr>
          <w:rFonts w:ascii="Times New Roman" w:hAnsi="Times New Roman"/>
          <w:color w:val="000000"/>
          <w:sz w:val="24"/>
          <w:szCs w:val="24"/>
        </w:rPr>
        <w:t>Bertitik tolak dari semua hal yang telah dipaparkan maka peneliti tertarik melakukan penelitian tingkat kesuburan perairan di muara Sungai Mesjid yang ditinjau dari nitrat, fosfat serta kelimpahan diatomnya.</w:t>
      </w:r>
      <w:proofErr w:type="gramEnd"/>
    </w:p>
    <w:p w:rsidR="001E7DE5" w:rsidRDefault="001E7DE5" w:rsidP="00C631FA">
      <w:pPr>
        <w:spacing w:after="0" w:line="240" w:lineRule="auto"/>
        <w:ind w:firstLine="720"/>
        <w:jc w:val="both"/>
        <w:rPr>
          <w:rFonts w:ascii="Times New Roman" w:hAnsi="Times New Roman" w:cs="Times New Roman"/>
          <w:sz w:val="24"/>
        </w:rPr>
      </w:pPr>
      <w:proofErr w:type="gramStart"/>
      <w:r w:rsidRPr="00B173AE">
        <w:rPr>
          <w:rFonts w:ascii="Times New Roman" w:hAnsi="Times New Roman" w:cs="Times New Roman"/>
          <w:sz w:val="24"/>
          <w:szCs w:val="24"/>
        </w:rPr>
        <w:lastRenderedPageBreak/>
        <w:t xml:space="preserve">Penelitian bertujuan untuk </w:t>
      </w:r>
      <w:r w:rsidR="00C631FA" w:rsidRPr="00F722B5">
        <w:rPr>
          <w:rFonts w:ascii="Times New Roman" w:hAnsi="Times New Roman"/>
          <w:sz w:val="24"/>
          <w:szCs w:val="24"/>
        </w:rPr>
        <w:t>untuk mengetahui tingkat kesuburan Muara Sungai Mesjid ditinjau dari nitrat dan fosfat serta hubungannya dengan kelimpahan Diatom.</w:t>
      </w:r>
      <w:proofErr w:type="gramEnd"/>
    </w:p>
    <w:p w:rsidR="001E7DE5" w:rsidRDefault="001E7DE5" w:rsidP="00C631FA">
      <w:pPr>
        <w:spacing w:line="240" w:lineRule="auto"/>
        <w:rPr>
          <w:rFonts w:ascii="Times New Roman" w:hAnsi="Times New Roman" w:cs="Times New Roman"/>
          <w:b/>
          <w:sz w:val="24"/>
        </w:rPr>
      </w:pPr>
    </w:p>
    <w:p w:rsidR="001E7DE5" w:rsidRPr="00D83D53" w:rsidRDefault="001E7DE5" w:rsidP="00C631FA">
      <w:pPr>
        <w:spacing w:line="240" w:lineRule="auto"/>
        <w:jc w:val="center"/>
        <w:rPr>
          <w:rFonts w:ascii="Times New Roman" w:hAnsi="Times New Roman" w:cs="Times New Roman"/>
          <w:b/>
          <w:sz w:val="24"/>
        </w:rPr>
      </w:pPr>
      <w:r w:rsidRPr="00D83D53">
        <w:rPr>
          <w:rFonts w:ascii="Times New Roman" w:hAnsi="Times New Roman" w:cs="Times New Roman"/>
          <w:b/>
          <w:sz w:val="24"/>
        </w:rPr>
        <w:t>METODE PENELITIAN</w:t>
      </w:r>
    </w:p>
    <w:p w:rsidR="0005340E" w:rsidRDefault="001E7DE5" w:rsidP="0005340E">
      <w:pPr>
        <w:spacing w:after="0" w:line="240" w:lineRule="auto"/>
        <w:ind w:firstLine="709"/>
        <w:jc w:val="both"/>
        <w:rPr>
          <w:rFonts w:ascii="Times New Roman" w:hAnsi="Times New Roman" w:cs="Times New Roman"/>
          <w:sz w:val="24"/>
          <w:szCs w:val="24"/>
        </w:rPr>
      </w:pPr>
      <w:r w:rsidRPr="00D83D53">
        <w:rPr>
          <w:rFonts w:ascii="Times New Roman" w:hAnsi="Times New Roman" w:cs="Times New Roman"/>
          <w:sz w:val="24"/>
          <w:szCs w:val="24"/>
        </w:rPr>
        <w:t xml:space="preserve">Penelitian </w:t>
      </w:r>
      <w:r w:rsidR="00E95845">
        <w:rPr>
          <w:rFonts w:ascii="Times New Roman" w:hAnsi="Times New Roman" w:cs="Times New Roman"/>
          <w:sz w:val="24"/>
          <w:szCs w:val="24"/>
        </w:rPr>
        <w:t xml:space="preserve">ini dilaksanakan pada bulan Agustus 2016 di perairan Rupat Utara Kabupaten Bengkalis Provinsi </w:t>
      </w:r>
      <w:r w:rsidRPr="00D83D53">
        <w:rPr>
          <w:rFonts w:ascii="Times New Roman" w:hAnsi="Times New Roman" w:cs="Times New Roman"/>
          <w:sz w:val="24"/>
          <w:szCs w:val="24"/>
        </w:rPr>
        <w:t>Riau</w:t>
      </w:r>
      <w:r>
        <w:rPr>
          <w:rFonts w:ascii="Times New Roman" w:hAnsi="Times New Roman" w:cs="Times New Roman"/>
          <w:sz w:val="24"/>
          <w:szCs w:val="24"/>
        </w:rPr>
        <w:t>.</w:t>
      </w:r>
      <w:r w:rsidRPr="00D83D53">
        <w:rPr>
          <w:rFonts w:ascii="Times New Roman" w:hAnsi="Times New Roman" w:cs="Times New Roman"/>
          <w:sz w:val="24"/>
          <w:szCs w:val="24"/>
        </w:rPr>
        <w:t xml:space="preserve">Untuk analisis kandungan minyak  pada air  dilakukan di Laboratorium Kimia Laut dan kelimpahan diatom </w:t>
      </w:r>
      <w:r w:rsidR="00E95845">
        <w:rPr>
          <w:rFonts w:ascii="Times New Roman" w:hAnsi="Times New Roman" w:cs="Times New Roman"/>
          <w:sz w:val="24"/>
          <w:szCs w:val="24"/>
        </w:rPr>
        <w:t xml:space="preserve">epifit </w:t>
      </w:r>
      <w:r w:rsidRPr="00D83D53">
        <w:rPr>
          <w:rFonts w:ascii="Times New Roman" w:hAnsi="Times New Roman" w:cs="Times New Roman"/>
          <w:sz w:val="24"/>
          <w:szCs w:val="24"/>
        </w:rPr>
        <w:t>dilakukan di Laboratorium Biologi Laut Jurusan Ilmu Kelau</w:t>
      </w:r>
      <w:r w:rsidR="00E95845">
        <w:rPr>
          <w:rFonts w:ascii="Times New Roman" w:hAnsi="Times New Roman" w:cs="Times New Roman"/>
          <w:sz w:val="24"/>
          <w:szCs w:val="24"/>
        </w:rPr>
        <w:t xml:space="preserve">tan Fakultas Perikanan dan </w:t>
      </w:r>
      <w:r w:rsidRPr="00D83D53">
        <w:rPr>
          <w:rFonts w:ascii="Times New Roman" w:hAnsi="Times New Roman" w:cs="Times New Roman"/>
          <w:sz w:val="24"/>
          <w:szCs w:val="24"/>
        </w:rPr>
        <w:t>Kelautan Universitas Riau.</w:t>
      </w:r>
    </w:p>
    <w:p w:rsidR="001E7DE5" w:rsidRPr="00D83D53" w:rsidRDefault="00C631FA" w:rsidP="0005340E">
      <w:pPr>
        <w:spacing w:after="0" w:line="240" w:lineRule="auto"/>
        <w:ind w:firstLine="709"/>
        <w:jc w:val="both"/>
        <w:rPr>
          <w:rFonts w:ascii="Times New Roman" w:hAnsi="Times New Roman" w:cs="Times New Roman"/>
          <w:sz w:val="24"/>
          <w:szCs w:val="24"/>
        </w:rPr>
      </w:pPr>
      <w:r w:rsidRPr="00F722B5">
        <w:rPr>
          <w:rFonts w:ascii="Times New Roman" w:hAnsi="Times New Roman"/>
          <w:sz w:val="24"/>
          <w:szCs w:val="24"/>
          <w:lang w:val="id-ID"/>
        </w:rPr>
        <w:t>Bahan yangdigunakan  adalah</w:t>
      </w:r>
      <w:r w:rsidRPr="00F722B5">
        <w:rPr>
          <w:rFonts w:ascii="Times New Roman" w:hAnsi="Times New Roman"/>
          <w:sz w:val="24"/>
          <w:szCs w:val="24"/>
        </w:rPr>
        <w:t xml:space="preserve"> air sampel, H</w:t>
      </w:r>
      <w:r w:rsidRPr="00F722B5">
        <w:rPr>
          <w:rFonts w:ascii="Times New Roman" w:hAnsi="Times New Roman"/>
          <w:sz w:val="24"/>
          <w:szCs w:val="24"/>
          <w:vertAlign w:val="subscript"/>
        </w:rPr>
        <w:t>2</w:t>
      </w:r>
      <w:r w:rsidRPr="00F722B5">
        <w:rPr>
          <w:rFonts w:ascii="Times New Roman" w:hAnsi="Times New Roman"/>
          <w:sz w:val="24"/>
          <w:szCs w:val="24"/>
        </w:rPr>
        <w:t>SO</w:t>
      </w:r>
      <w:r w:rsidRPr="00F722B5">
        <w:rPr>
          <w:rFonts w:ascii="Times New Roman" w:hAnsi="Times New Roman"/>
          <w:sz w:val="24"/>
          <w:szCs w:val="24"/>
          <w:vertAlign w:val="subscript"/>
        </w:rPr>
        <w:t>4</w:t>
      </w:r>
      <w:r w:rsidRPr="00F722B5">
        <w:rPr>
          <w:rFonts w:ascii="Times New Roman" w:hAnsi="Times New Roman"/>
          <w:sz w:val="24"/>
          <w:szCs w:val="24"/>
        </w:rPr>
        <w:t>, Aquades, lugol 4%, larutan EDTA, sulfanilamid, Naftil amin, Ammonium molibdate. SnCL</w:t>
      </w:r>
      <w:r w:rsidRPr="00F722B5">
        <w:rPr>
          <w:rFonts w:ascii="Times New Roman" w:hAnsi="Times New Roman"/>
          <w:sz w:val="24"/>
          <w:szCs w:val="24"/>
          <w:vertAlign w:val="subscript"/>
        </w:rPr>
        <w:t>2</w:t>
      </w:r>
      <w:r w:rsidRPr="00F722B5">
        <w:rPr>
          <w:rFonts w:ascii="Times New Roman" w:hAnsi="Times New Roman"/>
          <w:sz w:val="24"/>
          <w:szCs w:val="24"/>
        </w:rPr>
        <w:t xml:space="preserve"> dan Sampel diatom.</w:t>
      </w:r>
      <w:r w:rsidRPr="00F722B5">
        <w:rPr>
          <w:rFonts w:ascii="Times New Roman" w:hAnsi="Times New Roman"/>
          <w:sz w:val="24"/>
          <w:szCs w:val="24"/>
          <w:lang w:val="id-ID"/>
        </w:rPr>
        <w:t xml:space="preserve">Alat yangdigunakan selama </w:t>
      </w:r>
      <w:r w:rsidRPr="00F722B5">
        <w:rPr>
          <w:rFonts w:ascii="Times New Roman" w:hAnsi="Times New Roman"/>
          <w:sz w:val="24"/>
          <w:szCs w:val="24"/>
        </w:rPr>
        <w:t>di lapangan</w:t>
      </w:r>
      <w:r w:rsidRPr="00F722B5">
        <w:rPr>
          <w:rFonts w:ascii="Times New Roman" w:hAnsi="Times New Roman"/>
          <w:sz w:val="24"/>
          <w:szCs w:val="24"/>
          <w:lang w:val="id-ID"/>
        </w:rPr>
        <w:t xml:space="preserve"> adalah</w:t>
      </w:r>
      <w:r w:rsidRPr="00F722B5">
        <w:rPr>
          <w:rFonts w:ascii="Times New Roman" w:hAnsi="Times New Roman"/>
          <w:i/>
          <w:sz w:val="24"/>
          <w:szCs w:val="24"/>
        </w:rPr>
        <w:t>thermometer</w:t>
      </w:r>
      <w:r w:rsidRPr="00F722B5">
        <w:rPr>
          <w:rFonts w:ascii="Times New Roman" w:hAnsi="Times New Roman"/>
          <w:sz w:val="24"/>
          <w:szCs w:val="24"/>
        </w:rPr>
        <w:t xml:space="preserve">, </w:t>
      </w:r>
      <w:r w:rsidRPr="00F722B5">
        <w:rPr>
          <w:rFonts w:ascii="Times New Roman" w:hAnsi="Times New Roman"/>
          <w:i/>
          <w:sz w:val="24"/>
          <w:szCs w:val="24"/>
        </w:rPr>
        <w:t>hand refractometer</w:t>
      </w:r>
      <w:r w:rsidRPr="00F722B5">
        <w:rPr>
          <w:rFonts w:ascii="Times New Roman" w:hAnsi="Times New Roman"/>
          <w:sz w:val="24"/>
          <w:szCs w:val="24"/>
        </w:rPr>
        <w:t xml:space="preserve">,  kertas pH, </w:t>
      </w:r>
      <w:r w:rsidRPr="00F722B5">
        <w:rPr>
          <w:rFonts w:ascii="Times New Roman" w:hAnsi="Times New Roman"/>
          <w:i/>
          <w:sz w:val="24"/>
          <w:szCs w:val="24"/>
        </w:rPr>
        <w:t>current drogue</w:t>
      </w:r>
      <w:r w:rsidRPr="00F722B5">
        <w:rPr>
          <w:rFonts w:ascii="Times New Roman" w:hAnsi="Times New Roman"/>
          <w:sz w:val="24"/>
          <w:szCs w:val="24"/>
        </w:rPr>
        <w:t xml:space="preserve">, botol sampel, ember, corong, </w:t>
      </w:r>
      <w:r w:rsidRPr="00F722B5">
        <w:rPr>
          <w:rFonts w:ascii="Times New Roman" w:hAnsi="Times New Roman"/>
          <w:i/>
          <w:sz w:val="24"/>
          <w:szCs w:val="24"/>
        </w:rPr>
        <w:t>ice box</w:t>
      </w:r>
      <w:r w:rsidRPr="00F722B5">
        <w:rPr>
          <w:rFonts w:ascii="Times New Roman" w:hAnsi="Times New Roman"/>
          <w:sz w:val="24"/>
          <w:szCs w:val="24"/>
        </w:rPr>
        <w:t xml:space="preserve">, plankton net no 25, Spektrofotometer, kertas saring Whattman no.42, mikroskop, </w:t>
      </w:r>
      <w:r w:rsidRPr="00F722B5">
        <w:rPr>
          <w:rFonts w:ascii="Times New Roman" w:hAnsi="Times New Roman"/>
          <w:i/>
          <w:sz w:val="24"/>
          <w:szCs w:val="24"/>
        </w:rPr>
        <w:t xml:space="preserve">object glass, cover glass, </w:t>
      </w:r>
      <w:r w:rsidRPr="00F722B5">
        <w:rPr>
          <w:rFonts w:ascii="Times New Roman" w:hAnsi="Times New Roman"/>
          <w:sz w:val="24"/>
          <w:szCs w:val="24"/>
        </w:rPr>
        <w:t>pipet tetes, tissue dan buku identifikasi Yamaji (1970) dan Davis (1995).</w:t>
      </w:r>
    </w:p>
    <w:p w:rsidR="001E7DE5" w:rsidRDefault="001E7DE5" w:rsidP="00C631FA">
      <w:pPr>
        <w:spacing w:after="0" w:line="240" w:lineRule="auto"/>
        <w:ind w:firstLine="720"/>
        <w:jc w:val="both"/>
        <w:rPr>
          <w:rFonts w:ascii="Times New Roman" w:hAnsi="Times New Roman" w:cs="Times New Roman"/>
          <w:sz w:val="24"/>
        </w:rPr>
      </w:pPr>
      <w:r w:rsidRPr="00C226CE">
        <w:rPr>
          <w:rFonts w:ascii="Times New Roman" w:hAnsi="Times New Roman" w:cs="Times New Roman"/>
          <w:sz w:val="24"/>
        </w:rPr>
        <w:t xml:space="preserve">Metode yang digunakan </w:t>
      </w:r>
      <w:proofErr w:type="gramStart"/>
      <w:r w:rsidRPr="00C226CE">
        <w:rPr>
          <w:rFonts w:ascii="Times New Roman" w:hAnsi="Times New Roman" w:cs="Times New Roman"/>
          <w:sz w:val="24"/>
        </w:rPr>
        <w:t>dalam  melaksanakan</w:t>
      </w:r>
      <w:proofErr w:type="gramEnd"/>
      <w:r w:rsidRPr="00C226CE">
        <w:rPr>
          <w:rFonts w:ascii="Times New Roman" w:hAnsi="Times New Roman" w:cs="Times New Roman"/>
          <w:sz w:val="24"/>
        </w:rPr>
        <w:t xml:space="preserve"> penelitian ini adalah metode survei dan dalam  penentuan stasiun menggunakan </w:t>
      </w:r>
      <w:r w:rsidRPr="00C226CE">
        <w:rPr>
          <w:rFonts w:ascii="Times New Roman" w:hAnsi="Times New Roman" w:cs="Times New Roman"/>
          <w:i/>
          <w:iCs/>
          <w:sz w:val="24"/>
        </w:rPr>
        <w:t xml:space="preserve">purposive sampling, </w:t>
      </w:r>
      <w:r w:rsidRPr="00C226CE">
        <w:rPr>
          <w:rFonts w:ascii="Times New Roman" w:hAnsi="Times New Roman" w:cs="Times New Roman"/>
          <w:sz w:val="24"/>
        </w:rPr>
        <w:t xml:space="preserve">dimana lokasi pengambilan sampel </w:t>
      </w:r>
      <w:r w:rsidR="0005340E">
        <w:rPr>
          <w:rFonts w:ascii="Times New Roman" w:hAnsi="Times New Roman" w:cs="Times New Roman"/>
          <w:sz w:val="24"/>
        </w:rPr>
        <w:t xml:space="preserve">berada di perairan muara Sungai Mesjid Kota Dumai </w:t>
      </w:r>
      <w:r w:rsidR="00E95845">
        <w:rPr>
          <w:rFonts w:ascii="Times New Roman" w:hAnsi="Times New Roman" w:cs="Times New Roman"/>
          <w:sz w:val="24"/>
        </w:rPr>
        <w:t xml:space="preserve">Provinsi </w:t>
      </w:r>
      <w:r w:rsidRPr="00C226CE">
        <w:rPr>
          <w:rFonts w:ascii="Times New Roman" w:hAnsi="Times New Roman" w:cs="Times New Roman"/>
          <w:sz w:val="24"/>
        </w:rPr>
        <w:t>Riau</w:t>
      </w:r>
      <w:r>
        <w:rPr>
          <w:rFonts w:ascii="Times New Roman" w:hAnsi="Times New Roman" w:cs="Times New Roman"/>
          <w:sz w:val="24"/>
        </w:rPr>
        <w:t>.</w:t>
      </w:r>
    </w:p>
    <w:p w:rsidR="001E7DE5" w:rsidRDefault="001E7DE5" w:rsidP="00C631FA">
      <w:pPr>
        <w:spacing w:after="0" w:line="240" w:lineRule="auto"/>
        <w:ind w:firstLine="720"/>
        <w:jc w:val="both"/>
        <w:rPr>
          <w:rFonts w:ascii="Times New Roman" w:hAnsi="Times New Roman" w:cs="Times New Roman"/>
          <w:sz w:val="24"/>
          <w:szCs w:val="24"/>
        </w:rPr>
      </w:pPr>
      <w:r w:rsidRPr="00C226CE">
        <w:rPr>
          <w:rFonts w:ascii="Times New Roman" w:hAnsi="Times New Roman" w:cs="Times New Roman"/>
          <w:sz w:val="24"/>
          <w:szCs w:val="24"/>
        </w:rPr>
        <w:t>Penentuan lokasi stasiun berdasarkan beberapa keadaan yang yang telah dipertimbangkan, sebaga</w:t>
      </w:r>
      <w:r w:rsidR="0005340E">
        <w:rPr>
          <w:rFonts w:ascii="Times New Roman" w:hAnsi="Times New Roman" w:cs="Times New Roman"/>
          <w:sz w:val="24"/>
          <w:szCs w:val="24"/>
        </w:rPr>
        <w:t>imana Stasiun 1 berada dikawasan mulut sungai, Stasiun 2 berada dikawasan Mangrove yang rusak</w:t>
      </w:r>
      <w:r w:rsidRPr="00C226CE">
        <w:rPr>
          <w:rFonts w:ascii="Times New Roman" w:hAnsi="Times New Roman" w:cs="Times New Roman"/>
          <w:sz w:val="24"/>
          <w:szCs w:val="24"/>
        </w:rPr>
        <w:t>, Stasi</w:t>
      </w:r>
      <w:r w:rsidR="0005340E">
        <w:rPr>
          <w:rFonts w:ascii="Times New Roman" w:hAnsi="Times New Roman" w:cs="Times New Roman"/>
          <w:sz w:val="24"/>
          <w:szCs w:val="24"/>
        </w:rPr>
        <w:t>un 3 berada dikawasan kapal senangin yang terdapat komunitas mangrove yang bagus   dan Stasiun 4 berada dikawasan</w:t>
      </w:r>
      <w:r w:rsidRPr="00C226CE">
        <w:rPr>
          <w:rFonts w:ascii="Times New Roman" w:hAnsi="Times New Roman" w:cs="Times New Roman"/>
          <w:sz w:val="24"/>
          <w:szCs w:val="24"/>
        </w:rPr>
        <w:t xml:space="preserve"> permukiman</w:t>
      </w:r>
      <w:r w:rsidR="0005340E">
        <w:rPr>
          <w:rFonts w:ascii="Times New Roman" w:hAnsi="Times New Roman" w:cs="Times New Roman"/>
          <w:sz w:val="24"/>
          <w:szCs w:val="24"/>
        </w:rPr>
        <w:t xml:space="preserve"> penduduk.</w:t>
      </w:r>
    </w:p>
    <w:p w:rsidR="0005340E" w:rsidRPr="00F722B5" w:rsidRDefault="0005340E" w:rsidP="0005340E">
      <w:pPr>
        <w:spacing w:after="0" w:line="240" w:lineRule="auto"/>
        <w:ind w:firstLine="720"/>
        <w:jc w:val="both"/>
        <w:rPr>
          <w:rFonts w:ascii="Times New Roman" w:hAnsi="Times New Roman"/>
          <w:sz w:val="24"/>
          <w:szCs w:val="24"/>
        </w:rPr>
      </w:pPr>
      <w:r w:rsidRPr="00F722B5">
        <w:rPr>
          <w:rFonts w:ascii="Times New Roman" w:hAnsi="Times New Roman"/>
          <w:sz w:val="24"/>
          <w:szCs w:val="24"/>
        </w:rPr>
        <w:t xml:space="preserve">Pengambilan sampel nitrat dan posfat dilakukan pada setiap titik sampling.kemudian dimasukkan dalam botol sampel yang telah dibungkus dengan </w:t>
      </w:r>
      <w:r w:rsidRPr="00F722B5">
        <w:rPr>
          <w:rFonts w:ascii="Times New Roman" w:hAnsi="Times New Roman"/>
          <w:i/>
          <w:sz w:val="24"/>
          <w:szCs w:val="24"/>
        </w:rPr>
        <w:t>alumunium foil</w:t>
      </w:r>
      <w:r w:rsidRPr="00F722B5">
        <w:rPr>
          <w:rFonts w:ascii="Times New Roman" w:hAnsi="Times New Roman"/>
          <w:sz w:val="24"/>
          <w:szCs w:val="24"/>
        </w:rPr>
        <w:t xml:space="preserve"> dan diberi label (titik stasiun). </w:t>
      </w:r>
      <w:proofErr w:type="gramStart"/>
      <w:r w:rsidRPr="00F722B5">
        <w:rPr>
          <w:rFonts w:ascii="Times New Roman" w:hAnsi="Times New Roman"/>
          <w:sz w:val="24"/>
          <w:szCs w:val="24"/>
        </w:rPr>
        <w:t>Untuk sampel nitrat diberi larutan H</w:t>
      </w:r>
      <w:r w:rsidRPr="00F722B5">
        <w:rPr>
          <w:rFonts w:ascii="Times New Roman" w:hAnsi="Times New Roman"/>
          <w:sz w:val="24"/>
          <w:szCs w:val="24"/>
          <w:vertAlign w:val="subscript"/>
        </w:rPr>
        <w:t>2</w:t>
      </w:r>
      <w:r w:rsidRPr="00F722B5">
        <w:rPr>
          <w:rFonts w:ascii="Times New Roman" w:hAnsi="Times New Roman"/>
          <w:sz w:val="24"/>
          <w:szCs w:val="24"/>
        </w:rPr>
        <w:t>SO</w:t>
      </w:r>
      <w:r w:rsidRPr="00F722B5">
        <w:rPr>
          <w:rFonts w:ascii="Times New Roman" w:hAnsi="Times New Roman"/>
          <w:sz w:val="24"/>
          <w:szCs w:val="24"/>
          <w:vertAlign w:val="subscript"/>
        </w:rPr>
        <w:t xml:space="preserve">4, </w:t>
      </w:r>
      <w:r w:rsidRPr="00F722B5">
        <w:rPr>
          <w:rFonts w:ascii="Times New Roman" w:hAnsi="Times New Roman"/>
          <w:sz w:val="24"/>
          <w:szCs w:val="24"/>
        </w:rPr>
        <w:t xml:space="preserve">sedangkan untuk sampel posfat tidak diberi.Kemudian sampel dimasukkkan kedalam </w:t>
      </w:r>
      <w:r w:rsidRPr="00F722B5">
        <w:rPr>
          <w:rFonts w:ascii="Times New Roman" w:hAnsi="Times New Roman"/>
          <w:i/>
          <w:sz w:val="24"/>
          <w:szCs w:val="24"/>
        </w:rPr>
        <w:t xml:space="preserve">ice box </w:t>
      </w:r>
      <w:r w:rsidRPr="00F722B5">
        <w:rPr>
          <w:rFonts w:ascii="Times New Roman" w:hAnsi="Times New Roman"/>
          <w:sz w:val="24"/>
          <w:szCs w:val="24"/>
        </w:rPr>
        <w:t>untuk menjaga keawetan hingga sampel sampai ke laboratorium.</w:t>
      </w:r>
      <w:proofErr w:type="gramEnd"/>
    </w:p>
    <w:p w:rsidR="0005340E" w:rsidRPr="00F722B5" w:rsidRDefault="0005340E" w:rsidP="0005340E">
      <w:pPr>
        <w:spacing w:after="0" w:line="240" w:lineRule="auto"/>
        <w:ind w:firstLine="720"/>
        <w:jc w:val="both"/>
        <w:rPr>
          <w:rFonts w:ascii="Times New Roman" w:hAnsi="Times New Roman"/>
          <w:b/>
          <w:sz w:val="24"/>
          <w:szCs w:val="24"/>
        </w:rPr>
      </w:pPr>
      <w:proofErr w:type="gramStart"/>
      <w:r w:rsidRPr="00F722B5">
        <w:rPr>
          <w:rFonts w:ascii="Times New Roman" w:hAnsi="Times New Roman"/>
          <w:sz w:val="24"/>
          <w:szCs w:val="24"/>
        </w:rPr>
        <w:t>Pengambilan sampel diatom dilakukan pada siang hari yaitu antara pukul 11.00 – 15.00 WIB.</w:t>
      </w:r>
      <w:proofErr w:type="gramEnd"/>
      <w:r w:rsidRPr="00F722B5">
        <w:rPr>
          <w:rFonts w:ascii="Times New Roman" w:hAnsi="Times New Roman"/>
          <w:sz w:val="24"/>
          <w:szCs w:val="24"/>
        </w:rPr>
        <w:t xml:space="preserve"> Pengambilan sampel diatom dilakukan dengan menggunakan embersebanyak 100 liter, kemudian disaring dengan plankton net no 25. </w:t>
      </w:r>
      <w:proofErr w:type="gramStart"/>
      <w:r w:rsidRPr="00F722B5">
        <w:rPr>
          <w:rFonts w:ascii="Times New Roman" w:hAnsi="Times New Roman"/>
          <w:sz w:val="24"/>
          <w:szCs w:val="24"/>
        </w:rPr>
        <w:t>lalu</w:t>
      </w:r>
      <w:proofErr w:type="gramEnd"/>
      <w:r w:rsidRPr="00F722B5">
        <w:rPr>
          <w:rFonts w:ascii="Times New Roman" w:hAnsi="Times New Roman"/>
          <w:sz w:val="24"/>
          <w:szCs w:val="24"/>
        </w:rPr>
        <w:t xml:space="preserve"> dimasukkan ke dalam botol sampel yang tersaring sebanyak 125 ml  kemudian diberi lugol 4% sebanyak 3-4 tetes. Setelah itu Sampel diberi label dengan keterangan tanggal, waktu, dan stasiun. </w:t>
      </w:r>
      <w:proofErr w:type="gramStart"/>
      <w:r w:rsidRPr="00F722B5">
        <w:rPr>
          <w:rFonts w:ascii="Times New Roman" w:hAnsi="Times New Roman"/>
          <w:sz w:val="24"/>
          <w:szCs w:val="24"/>
        </w:rPr>
        <w:t>Selanjutnya dianalisis di laboratorium.</w:t>
      </w:r>
      <w:proofErr w:type="gramEnd"/>
    </w:p>
    <w:p w:rsidR="0005340E" w:rsidRPr="00F722B5" w:rsidRDefault="0005340E" w:rsidP="0005340E">
      <w:pPr>
        <w:spacing w:after="0" w:line="240" w:lineRule="auto"/>
        <w:ind w:firstLine="720"/>
        <w:jc w:val="both"/>
        <w:rPr>
          <w:rFonts w:ascii="Times New Roman" w:hAnsi="Times New Roman"/>
          <w:sz w:val="24"/>
          <w:szCs w:val="24"/>
        </w:rPr>
      </w:pPr>
      <w:r w:rsidRPr="00F722B5">
        <w:rPr>
          <w:rFonts w:ascii="Times New Roman" w:hAnsi="Times New Roman"/>
          <w:sz w:val="24"/>
          <w:szCs w:val="24"/>
        </w:rPr>
        <w:t xml:space="preserve">  Sampel diatom yang telah diperoleh dari masing masing stasiun selanjutnya dilakukan penghitungan kelimpahan dengan metode Lakey Drop Macrotransec Counting (LDMC) dari APHA (1992) sebagai </w:t>
      </w:r>
      <w:proofErr w:type="gramStart"/>
      <w:r w:rsidRPr="00F722B5">
        <w:rPr>
          <w:rFonts w:ascii="Times New Roman" w:hAnsi="Times New Roman"/>
          <w:sz w:val="24"/>
          <w:szCs w:val="24"/>
        </w:rPr>
        <w:t>berikut :</w:t>
      </w:r>
      <w:proofErr w:type="gramEnd"/>
    </w:p>
    <w:p w:rsidR="0005340E" w:rsidRPr="00F722B5" w:rsidRDefault="0005340E" w:rsidP="0005340E">
      <w:pPr>
        <w:spacing w:after="0" w:line="240" w:lineRule="auto"/>
        <w:ind w:firstLine="720"/>
        <w:jc w:val="both"/>
        <w:rPr>
          <w:rFonts w:ascii="Times New Roman" w:hAnsi="Times New Roman"/>
          <w:sz w:val="24"/>
          <w:szCs w:val="24"/>
        </w:rPr>
      </w:pPr>
    </w:p>
    <w:p w:rsidR="0005340E" w:rsidRPr="0005340E" w:rsidRDefault="0005340E" w:rsidP="0005340E">
      <w:pPr>
        <w:spacing w:line="240" w:lineRule="auto"/>
        <w:jc w:val="center"/>
        <w:rPr>
          <w:rFonts w:ascii="Times New Roman" w:hAnsi="Times New Roman"/>
          <w:sz w:val="24"/>
          <w:szCs w:val="24"/>
        </w:rPr>
      </w:pPr>
      <m:oMathPara>
        <m:oMath>
          <m:r>
            <m:rPr>
              <m:sty m:val="p"/>
            </m:rPr>
            <w:rPr>
              <w:rFonts w:ascii="Cambria Math" w:hAnsi="Cambria Math"/>
              <w:sz w:val="24"/>
              <w:szCs w:val="24"/>
            </w:rPr>
            <w:lastRenderedPageBreak/>
            <m:t xml:space="preserve">     jumlah Ind/Liter= </m:t>
          </m:r>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l</m:t>
              </m:r>
            </m:den>
          </m:f>
          <m:r>
            <m:rPr>
              <m:sty m:val="p"/>
            </m:rPr>
            <w:rPr>
              <w:rFonts w:ascii="Cambria Math" w:hAnsi="Cambria Math"/>
              <w:sz w:val="24"/>
              <w:szCs w:val="24"/>
            </w:rPr>
            <m:t xml:space="preserve"> x </m:t>
          </m:r>
          <m:f>
            <m:fPr>
              <m:ctrlPr>
                <w:rPr>
                  <w:rFonts w:ascii="Cambria Math" w:hAnsi="Cambria Math"/>
                  <w:sz w:val="24"/>
                  <w:szCs w:val="24"/>
                </w:rPr>
              </m:ctrlPr>
            </m:fPr>
            <m:num>
              <m:r>
                <m:rPr>
                  <m:sty m:val="p"/>
                </m:rPr>
                <w:rPr>
                  <w:rFonts w:ascii="Cambria Math" w:hAnsi="Cambria Math"/>
                  <w:sz w:val="24"/>
                  <w:szCs w:val="24"/>
                </w:rPr>
                <m:t>V0</m:t>
              </m:r>
            </m:num>
            <m:den>
              <m:r>
                <m:rPr>
                  <m:sty m:val="p"/>
                </m:rPr>
                <w:rPr>
                  <w:rFonts w:ascii="Cambria Math" w:hAnsi="Cambria Math"/>
                  <w:sz w:val="24"/>
                  <w:szCs w:val="24"/>
                </w:rPr>
                <m:t>V1</m:t>
              </m:r>
            </m:den>
          </m:f>
          <m:r>
            <m:rPr>
              <m:sty m:val="p"/>
            </m:rPr>
            <w:rPr>
              <w:rFonts w:ascii="Cambria Math" w:hAnsi="Cambria Math"/>
              <w:sz w:val="24"/>
              <w:szCs w:val="24"/>
            </w:rPr>
            <m:t xml:space="preserve"> x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P</m:t>
              </m:r>
            </m:den>
          </m:f>
          <m:r>
            <m:rPr>
              <m:sty m:val="p"/>
            </m:rPr>
            <w:rPr>
              <w:rFonts w:ascii="Cambria Math" w:hAnsi="Cambria Math"/>
              <w:sz w:val="24"/>
              <w:szCs w:val="24"/>
            </w:rPr>
            <m:t xml:space="preserve"> x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W</m:t>
              </m:r>
            </m:den>
          </m:f>
          <m:r>
            <m:rPr>
              <m:sty m:val="p"/>
            </m:rPr>
            <w:rPr>
              <w:rFonts w:ascii="Cambria Math" w:hAnsi="Cambria Math"/>
              <w:sz w:val="24"/>
              <w:szCs w:val="24"/>
            </w:rPr>
            <m:t xml:space="preserve"> x N                           </m:t>
          </m:r>
        </m:oMath>
      </m:oMathPara>
    </w:p>
    <w:p w:rsidR="0005340E" w:rsidRPr="00F722B5" w:rsidRDefault="0005340E" w:rsidP="0005340E">
      <w:pPr>
        <w:spacing w:line="240" w:lineRule="auto"/>
        <w:jc w:val="both"/>
        <w:rPr>
          <w:rFonts w:ascii="Times New Roman" w:hAnsi="Times New Roman"/>
          <w:sz w:val="24"/>
          <w:szCs w:val="24"/>
        </w:rPr>
      </w:pPr>
    </w:p>
    <w:p w:rsidR="0005340E" w:rsidRPr="00F722B5" w:rsidRDefault="0005340E" w:rsidP="0005340E">
      <w:pPr>
        <w:spacing w:line="240" w:lineRule="auto"/>
        <w:jc w:val="both"/>
        <w:rPr>
          <w:rFonts w:ascii="Times New Roman" w:hAnsi="Times New Roman"/>
          <w:sz w:val="24"/>
          <w:szCs w:val="24"/>
        </w:rPr>
      </w:pPr>
      <w:proofErr w:type="gramStart"/>
      <w:r w:rsidRPr="00F722B5">
        <w:rPr>
          <w:rFonts w:ascii="Times New Roman" w:hAnsi="Times New Roman"/>
          <w:sz w:val="24"/>
          <w:szCs w:val="24"/>
        </w:rPr>
        <w:t>Dimana :</w:t>
      </w:r>
      <w:proofErr w:type="gramEnd"/>
    </w:p>
    <w:p w:rsidR="0005340E" w:rsidRPr="00F722B5" w:rsidRDefault="0005340E" w:rsidP="0005340E">
      <w:pPr>
        <w:spacing w:after="0" w:line="240" w:lineRule="auto"/>
        <w:jc w:val="both"/>
        <w:rPr>
          <w:rFonts w:ascii="Times New Roman" w:hAnsi="Times New Roman"/>
          <w:sz w:val="24"/>
          <w:szCs w:val="24"/>
        </w:rPr>
      </w:pPr>
      <w:r w:rsidRPr="00F722B5">
        <w:rPr>
          <w:rFonts w:ascii="Times New Roman" w:hAnsi="Times New Roman"/>
          <w:sz w:val="24"/>
          <w:szCs w:val="24"/>
        </w:rPr>
        <w:tab/>
        <w:t xml:space="preserve">N  </w:t>
      </w:r>
      <w:r w:rsidRPr="00F722B5">
        <w:rPr>
          <w:rFonts w:ascii="Times New Roman" w:hAnsi="Times New Roman"/>
          <w:sz w:val="24"/>
          <w:szCs w:val="24"/>
        </w:rPr>
        <w:tab/>
        <w:t>= jumlah individu diatom yang ditemukan tiap preparat</w:t>
      </w:r>
    </w:p>
    <w:p w:rsidR="0005340E" w:rsidRPr="00F722B5" w:rsidRDefault="0005340E" w:rsidP="0005340E">
      <w:pPr>
        <w:spacing w:after="0" w:line="240" w:lineRule="auto"/>
        <w:ind w:firstLine="720"/>
        <w:jc w:val="both"/>
        <w:rPr>
          <w:rFonts w:ascii="Times New Roman" w:hAnsi="Times New Roman"/>
          <w:sz w:val="24"/>
          <w:szCs w:val="24"/>
        </w:rPr>
      </w:pPr>
      <w:r w:rsidRPr="00F722B5">
        <w:rPr>
          <w:rFonts w:ascii="Times New Roman" w:hAnsi="Times New Roman"/>
          <w:sz w:val="24"/>
          <w:szCs w:val="24"/>
        </w:rPr>
        <w:t xml:space="preserve">T </w:t>
      </w:r>
      <w:r w:rsidRPr="00F722B5">
        <w:rPr>
          <w:rFonts w:ascii="Times New Roman" w:hAnsi="Times New Roman"/>
          <w:sz w:val="24"/>
          <w:szCs w:val="24"/>
        </w:rPr>
        <w:tab/>
        <w:t>= luas cover glass (22 x 22 mm</w:t>
      </w:r>
      <w:r w:rsidRPr="00F722B5">
        <w:rPr>
          <w:rFonts w:ascii="Times New Roman" w:hAnsi="Times New Roman"/>
          <w:sz w:val="24"/>
          <w:szCs w:val="24"/>
          <w:vertAlign w:val="superscript"/>
        </w:rPr>
        <w:t>2</w:t>
      </w:r>
      <w:r w:rsidRPr="00F722B5">
        <w:rPr>
          <w:rFonts w:ascii="Times New Roman" w:hAnsi="Times New Roman"/>
          <w:sz w:val="24"/>
          <w:szCs w:val="24"/>
        </w:rPr>
        <w:t>)</w:t>
      </w:r>
    </w:p>
    <w:p w:rsidR="0005340E" w:rsidRPr="00F722B5" w:rsidRDefault="0005340E" w:rsidP="0005340E">
      <w:pPr>
        <w:spacing w:after="0" w:line="240" w:lineRule="auto"/>
        <w:jc w:val="both"/>
        <w:rPr>
          <w:rFonts w:ascii="Times New Roman" w:hAnsi="Times New Roman"/>
          <w:sz w:val="24"/>
          <w:szCs w:val="24"/>
        </w:rPr>
      </w:pPr>
      <w:r w:rsidRPr="00F722B5">
        <w:rPr>
          <w:rFonts w:ascii="Times New Roman" w:hAnsi="Times New Roman"/>
          <w:sz w:val="24"/>
          <w:szCs w:val="24"/>
        </w:rPr>
        <w:tab/>
        <w:t xml:space="preserve">L   </w:t>
      </w:r>
      <w:r w:rsidRPr="00F722B5">
        <w:rPr>
          <w:rFonts w:ascii="Times New Roman" w:hAnsi="Times New Roman"/>
          <w:sz w:val="24"/>
          <w:szCs w:val="24"/>
        </w:rPr>
        <w:tab/>
        <w:t>= luas lapang pandang M</w:t>
      </w:r>
      <w:r w:rsidR="00F70BAA">
        <w:rPr>
          <w:rFonts w:ascii="Times New Roman" w:hAnsi="Times New Roman"/>
          <w:sz w:val="24"/>
          <w:szCs w:val="24"/>
        </w:rPr>
        <w:t>ikroskop (1,</w:t>
      </w:r>
      <w:r w:rsidRPr="00F722B5">
        <w:rPr>
          <w:rFonts w:ascii="Times New Roman" w:hAnsi="Times New Roman"/>
          <w:sz w:val="24"/>
          <w:szCs w:val="24"/>
        </w:rPr>
        <w:t>306 mm</w:t>
      </w:r>
      <w:r w:rsidRPr="00F722B5">
        <w:rPr>
          <w:rFonts w:ascii="Times New Roman" w:hAnsi="Times New Roman"/>
          <w:sz w:val="24"/>
          <w:szCs w:val="24"/>
          <w:vertAlign w:val="superscript"/>
        </w:rPr>
        <w:t>2</w:t>
      </w:r>
      <w:r w:rsidRPr="00F722B5">
        <w:rPr>
          <w:rFonts w:ascii="Times New Roman" w:hAnsi="Times New Roman"/>
          <w:sz w:val="24"/>
          <w:szCs w:val="24"/>
        </w:rPr>
        <w:t>)</w:t>
      </w:r>
    </w:p>
    <w:p w:rsidR="0005340E" w:rsidRPr="00F722B5" w:rsidRDefault="0005340E" w:rsidP="0005340E">
      <w:pPr>
        <w:spacing w:after="0" w:line="240" w:lineRule="auto"/>
        <w:jc w:val="both"/>
        <w:rPr>
          <w:rFonts w:ascii="Times New Roman" w:hAnsi="Times New Roman"/>
          <w:sz w:val="24"/>
          <w:szCs w:val="24"/>
        </w:rPr>
      </w:pPr>
      <w:r w:rsidRPr="00F722B5">
        <w:rPr>
          <w:rFonts w:ascii="Times New Roman" w:hAnsi="Times New Roman"/>
          <w:sz w:val="24"/>
          <w:szCs w:val="24"/>
        </w:rPr>
        <w:tab/>
      </w:r>
      <w:proofErr w:type="gramStart"/>
      <w:r w:rsidRPr="00F722B5">
        <w:rPr>
          <w:rFonts w:ascii="Times New Roman" w:hAnsi="Times New Roman"/>
          <w:sz w:val="24"/>
          <w:szCs w:val="24"/>
        </w:rPr>
        <w:t>Vo</w:t>
      </w:r>
      <w:proofErr w:type="gramEnd"/>
      <w:r w:rsidRPr="00F722B5">
        <w:rPr>
          <w:rFonts w:ascii="Times New Roman" w:hAnsi="Times New Roman"/>
          <w:sz w:val="24"/>
          <w:szCs w:val="24"/>
        </w:rPr>
        <w:tab/>
        <w:t>= Volume Air Sampel dalam botol sampel (100 ml)</w:t>
      </w:r>
    </w:p>
    <w:p w:rsidR="0005340E" w:rsidRPr="00F722B5" w:rsidRDefault="0005340E" w:rsidP="0005340E">
      <w:pPr>
        <w:spacing w:after="0" w:line="240" w:lineRule="auto"/>
        <w:jc w:val="both"/>
        <w:rPr>
          <w:rFonts w:ascii="Times New Roman" w:hAnsi="Times New Roman"/>
          <w:sz w:val="24"/>
          <w:szCs w:val="24"/>
        </w:rPr>
      </w:pPr>
      <w:r w:rsidRPr="00F722B5">
        <w:rPr>
          <w:rFonts w:ascii="Times New Roman" w:hAnsi="Times New Roman"/>
          <w:sz w:val="24"/>
          <w:szCs w:val="24"/>
        </w:rPr>
        <w:tab/>
        <w:t>V</w:t>
      </w:r>
      <w:r w:rsidRPr="00F722B5">
        <w:rPr>
          <w:rFonts w:ascii="Times New Roman" w:hAnsi="Times New Roman"/>
          <w:sz w:val="24"/>
          <w:szCs w:val="24"/>
          <w:vertAlign w:val="subscript"/>
        </w:rPr>
        <w:t>1</w:t>
      </w:r>
      <w:r w:rsidRPr="00F722B5">
        <w:rPr>
          <w:rFonts w:ascii="Times New Roman" w:hAnsi="Times New Roman"/>
          <w:sz w:val="24"/>
          <w:szCs w:val="24"/>
          <w:vertAlign w:val="subscript"/>
        </w:rPr>
        <w:tab/>
      </w:r>
      <w:r w:rsidRPr="00F722B5">
        <w:rPr>
          <w:rFonts w:ascii="Times New Roman" w:hAnsi="Times New Roman"/>
          <w:sz w:val="24"/>
          <w:szCs w:val="24"/>
        </w:rPr>
        <w:t>= Volume a</w:t>
      </w:r>
      <w:r w:rsidR="00F70BAA">
        <w:rPr>
          <w:rFonts w:ascii="Times New Roman" w:hAnsi="Times New Roman"/>
          <w:sz w:val="24"/>
          <w:szCs w:val="24"/>
        </w:rPr>
        <w:t>ir sampeldibawah cover glass (0</w:t>
      </w:r>
      <w:proofErr w:type="gramStart"/>
      <w:r w:rsidR="00F70BAA">
        <w:rPr>
          <w:rFonts w:ascii="Times New Roman" w:hAnsi="Times New Roman"/>
          <w:sz w:val="24"/>
          <w:szCs w:val="24"/>
        </w:rPr>
        <w:t>,</w:t>
      </w:r>
      <w:r w:rsidRPr="00F722B5">
        <w:rPr>
          <w:rFonts w:ascii="Times New Roman" w:hAnsi="Times New Roman"/>
          <w:sz w:val="24"/>
          <w:szCs w:val="24"/>
        </w:rPr>
        <w:t>06</w:t>
      </w:r>
      <w:proofErr w:type="gramEnd"/>
      <w:r w:rsidRPr="00F722B5">
        <w:rPr>
          <w:rFonts w:ascii="Times New Roman" w:hAnsi="Times New Roman"/>
          <w:sz w:val="24"/>
          <w:szCs w:val="24"/>
        </w:rPr>
        <w:t xml:space="preserve"> ml)</w:t>
      </w:r>
    </w:p>
    <w:p w:rsidR="0005340E" w:rsidRPr="00F722B5" w:rsidRDefault="0005340E" w:rsidP="0005340E">
      <w:pPr>
        <w:spacing w:after="0" w:line="240" w:lineRule="auto"/>
        <w:jc w:val="both"/>
        <w:rPr>
          <w:rFonts w:ascii="Times New Roman" w:hAnsi="Times New Roman"/>
          <w:sz w:val="24"/>
          <w:szCs w:val="24"/>
        </w:rPr>
      </w:pPr>
      <w:r w:rsidRPr="00F722B5">
        <w:rPr>
          <w:rFonts w:ascii="Times New Roman" w:hAnsi="Times New Roman"/>
          <w:sz w:val="24"/>
          <w:szCs w:val="24"/>
        </w:rPr>
        <w:tab/>
        <w:t>P</w:t>
      </w:r>
      <w:r w:rsidRPr="00F722B5">
        <w:rPr>
          <w:rFonts w:ascii="Times New Roman" w:hAnsi="Times New Roman"/>
          <w:sz w:val="24"/>
          <w:szCs w:val="24"/>
        </w:rPr>
        <w:tab/>
        <w:t>= jumlah lapang pandang yang diamati (12 lapang pandang)</w:t>
      </w:r>
    </w:p>
    <w:p w:rsidR="00F41731" w:rsidRDefault="0005340E" w:rsidP="00F41731">
      <w:pPr>
        <w:spacing w:after="0" w:line="240" w:lineRule="auto"/>
        <w:ind w:firstLine="720"/>
        <w:jc w:val="both"/>
        <w:rPr>
          <w:rFonts w:ascii="Times New Roman" w:hAnsi="Times New Roman"/>
          <w:sz w:val="24"/>
          <w:szCs w:val="24"/>
        </w:rPr>
      </w:pPr>
      <w:r w:rsidRPr="00F722B5">
        <w:rPr>
          <w:rFonts w:ascii="Times New Roman" w:hAnsi="Times New Roman"/>
          <w:sz w:val="24"/>
          <w:szCs w:val="24"/>
        </w:rPr>
        <w:t>W</w:t>
      </w:r>
      <w:r w:rsidRPr="00F722B5">
        <w:rPr>
          <w:rFonts w:ascii="Times New Roman" w:hAnsi="Times New Roman"/>
          <w:sz w:val="24"/>
          <w:szCs w:val="24"/>
        </w:rPr>
        <w:tab/>
        <w:t>= volum</w:t>
      </w:r>
      <w:r w:rsidR="00F41731">
        <w:rPr>
          <w:rFonts w:ascii="Times New Roman" w:hAnsi="Times New Roman"/>
          <w:sz w:val="24"/>
          <w:szCs w:val="24"/>
        </w:rPr>
        <w:t>e air yang disaring (100 liter)</w:t>
      </w:r>
    </w:p>
    <w:p w:rsidR="00F41731" w:rsidRPr="00F41731" w:rsidRDefault="00F41731" w:rsidP="00F41731">
      <w:pPr>
        <w:spacing w:after="0" w:line="240" w:lineRule="auto"/>
        <w:ind w:firstLine="720"/>
        <w:jc w:val="both"/>
        <w:rPr>
          <w:rFonts w:ascii="Times New Roman" w:hAnsi="Times New Roman"/>
          <w:sz w:val="24"/>
          <w:szCs w:val="24"/>
        </w:rPr>
      </w:pPr>
    </w:p>
    <w:p w:rsidR="008F7140" w:rsidRPr="00F722B5" w:rsidRDefault="008F7140" w:rsidP="008F7140">
      <w:pPr>
        <w:spacing w:line="240" w:lineRule="auto"/>
        <w:ind w:firstLine="720"/>
        <w:jc w:val="both"/>
        <w:rPr>
          <w:rFonts w:ascii="Times New Roman" w:hAnsi="Times New Roman"/>
          <w:sz w:val="24"/>
          <w:szCs w:val="24"/>
        </w:rPr>
      </w:pPr>
      <w:proofErr w:type="gramStart"/>
      <w:r>
        <w:rPr>
          <w:rFonts w:ascii="Times New Roman" w:hAnsi="Times New Roman"/>
          <w:sz w:val="24"/>
          <w:szCs w:val="24"/>
        </w:rPr>
        <w:t>Sampel air untuk analisis nitrat diambil sebanyak 15 ml kemudian ditambahkan larutan EDTA sebanyak 4 tetes.Setelah itu larutan tersebut disaring dengan menggunakan kolom cd, kemudian ditambahkan larutan sulfanilamid sebanyak 10 tetes dan naftil amin 10 tetes.Selanjutnya larutan diukur dengan menggunakan spektrofotometer dengan panjang gelombang 543 nm</w:t>
      </w:r>
      <w:r w:rsidRPr="00F722B5">
        <w:rPr>
          <w:rFonts w:ascii="Times New Roman" w:hAnsi="Times New Roman"/>
          <w:sz w:val="24"/>
          <w:szCs w:val="24"/>
        </w:rPr>
        <w:t xml:space="preserve"> (Saeni dan Latifah </w:t>
      </w:r>
      <w:r w:rsidRPr="00F722B5">
        <w:rPr>
          <w:rFonts w:ascii="Times New Roman" w:hAnsi="Times New Roman"/>
          <w:i/>
          <w:sz w:val="24"/>
          <w:szCs w:val="24"/>
        </w:rPr>
        <w:t>dalam</w:t>
      </w:r>
      <w:r>
        <w:rPr>
          <w:rFonts w:ascii="Times New Roman" w:hAnsi="Times New Roman"/>
          <w:sz w:val="24"/>
          <w:szCs w:val="24"/>
        </w:rPr>
        <w:t xml:space="preserve"> Anggiat, 2008).</w:t>
      </w:r>
      <w:proofErr w:type="gramEnd"/>
      <w:r>
        <w:rPr>
          <w:rFonts w:ascii="Times New Roman" w:hAnsi="Times New Roman"/>
          <w:sz w:val="24"/>
          <w:szCs w:val="24"/>
        </w:rPr>
        <w:t xml:space="preserve"> Sampel air untuk analisis posfat diambil sebanyak 12</w:t>
      </w:r>
      <w:proofErr w:type="gramStart"/>
      <w:r>
        <w:rPr>
          <w:rFonts w:ascii="Times New Roman" w:hAnsi="Times New Roman"/>
          <w:sz w:val="24"/>
          <w:szCs w:val="24"/>
        </w:rPr>
        <w:t>,5</w:t>
      </w:r>
      <w:proofErr w:type="gramEnd"/>
      <w:r>
        <w:rPr>
          <w:rFonts w:ascii="Times New Roman" w:hAnsi="Times New Roman"/>
          <w:sz w:val="24"/>
          <w:szCs w:val="24"/>
        </w:rPr>
        <w:t xml:space="preserve"> ml kemudian di</w:t>
      </w:r>
      <w:r w:rsidRPr="00F722B5">
        <w:rPr>
          <w:rFonts w:ascii="Times New Roman" w:hAnsi="Times New Roman"/>
          <w:sz w:val="24"/>
          <w:szCs w:val="24"/>
        </w:rPr>
        <w:t>tambahkan larutan ammonium molibdat 10 tetes dan larutan SnCL</w:t>
      </w:r>
      <w:r w:rsidRPr="00F722B5">
        <w:rPr>
          <w:rFonts w:ascii="Times New Roman" w:hAnsi="Times New Roman"/>
          <w:sz w:val="24"/>
          <w:szCs w:val="24"/>
          <w:vertAlign w:val="subscript"/>
        </w:rPr>
        <w:t>2</w:t>
      </w:r>
      <w:r>
        <w:rPr>
          <w:rFonts w:ascii="Times New Roman" w:hAnsi="Times New Roman"/>
          <w:sz w:val="24"/>
          <w:szCs w:val="24"/>
        </w:rPr>
        <w:t xml:space="preserve"> sebanyak 3-4 tetes. </w:t>
      </w:r>
      <w:proofErr w:type="gramStart"/>
      <w:r>
        <w:rPr>
          <w:rFonts w:ascii="Times New Roman" w:hAnsi="Times New Roman"/>
          <w:sz w:val="24"/>
          <w:szCs w:val="24"/>
        </w:rPr>
        <w:t>Setelah itu larutan yang sudah dicampur dikocok dan hasilnya dilihat dengan menggunakan spektrofotometer dengan panjang gelombang 880 nm</w:t>
      </w:r>
      <w:r w:rsidRPr="00F722B5">
        <w:rPr>
          <w:rFonts w:ascii="Times New Roman" w:hAnsi="Times New Roman"/>
          <w:sz w:val="24"/>
          <w:szCs w:val="24"/>
        </w:rPr>
        <w:t xml:space="preserve"> (Saeni dan Latifah </w:t>
      </w:r>
      <w:r w:rsidRPr="00F722B5">
        <w:rPr>
          <w:rFonts w:ascii="Times New Roman" w:hAnsi="Times New Roman"/>
          <w:i/>
          <w:sz w:val="24"/>
          <w:szCs w:val="24"/>
        </w:rPr>
        <w:t>dalam</w:t>
      </w:r>
      <w:r w:rsidRPr="00F722B5">
        <w:rPr>
          <w:rFonts w:ascii="Times New Roman" w:hAnsi="Times New Roman"/>
          <w:sz w:val="24"/>
          <w:szCs w:val="24"/>
        </w:rPr>
        <w:t xml:space="preserve"> Anggiat, 2008).</w:t>
      </w:r>
      <w:proofErr w:type="gramEnd"/>
    </w:p>
    <w:p w:rsidR="00F41731" w:rsidRPr="00F41731" w:rsidRDefault="00F41731" w:rsidP="00F41731">
      <w:pPr>
        <w:spacing w:line="240" w:lineRule="auto"/>
        <w:ind w:firstLine="720"/>
        <w:jc w:val="both"/>
        <w:rPr>
          <w:rFonts w:ascii="Times New Roman" w:hAnsi="Times New Roman"/>
          <w:sz w:val="24"/>
          <w:szCs w:val="24"/>
        </w:rPr>
      </w:pPr>
      <w:r w:rsidRPr="00F722B5">
        <w:rPr>
          <w:rFonts w:ascii="Times New Roman" w:hAnsi="Times New Roman"/>
          <w:sz w:val="24"/>
          <w:szCs w:val="24"/>
        </w:rPr>
        <w:t>Untuk melihat keanekaragaman jenis diatom digunakan rumus Shannon-Winner (</w:t>
      </w:r>
      <w:r w:rsidRPr="00F722B5">
        <w:rPr>
          <w:rFonts w:ascii="Times New Roman" w:hAnsi="Times New Roman"/>
          <w:i/>
          <w:sz w:val="24"/>
          <w:szCs w:val="24"/>
        </w:rPr>
        <w:t>dalam</w:t>
      </w:r>
      <w:r w:rsidRPr="00F722B5">
        <w:rPr>
          <w:rFonts w:ascii="Times New Roman" w:hAnsi="Times New Roman"/>
          <w:sz w:val="24"/>
          <w:szCs w:val="24"/>
        </w:rPr>
        <w:t xml:space="preserve"> odum, 1998) sebagai </w:t>
      </w:r>
      <w:proofErr w:type="gramStart"/>
      <w:r w:rsidRPr="00F722B5">
        <w:rPr>
          <w:rFonts w:ascii="Times New Roman" w:hAnsi="Times New Roman"/>
          <w:sz w:val="24"/>
          <w:szCs w:val="24"/>
        </w:rPr>
        <w:t>berikut :</w:t>
      </w:r>
      <w:proofErr w:type="gramEnd"/>
    </w:p>
    <w:p w:rsidR="00F41731" w:rsidRPr="00F722B5" w:rsidRDefault="00F41731" w:rsidP="00F41731">
      <w:pPr>
        <w:spacing w:after="0" w:line="240" w:lineRule="auto"/>
        <w:jc w:val="both"/>
        <w:rPr>
          <w:rFonts w:ascii="Times New Roman" w:hAnsi="Times New Roman"/>
          <w:sz w:val="24"/>
          <w:szCs w:val="24"/>
        </w:rPr>
      </w:pPr>
    </w:p>
    <w:p w:rsidR="00F41731" w:rsidRPr="00F722B5" w:rsidRDefault="00F41731" w:rsidP="00F41731">
      <w:pPr>
        <w:spacing w:after="0" w:line="240" w:lineRule="auto"/>
        <w:jc w:val="both"/>
        <w:rPr>
          <w:rFonts w:ascii="Times New Roman" w:hAnsi="Times New Roman"/>
          <w:sz w:val="24"/>
          <w:szCs w:val="24"/>
        </w:rPr>
      </w:pPr>
    </w:p>
    <w:p w:rsidR="00F41731" w:rsidRPr="00F41731" w:rsidRDefault="0053242C" w:rsidP="00F41731">
      <w:pPr>
        <w:spacing w:line="240" w:lineRule="auto"/>
        <w:jc w:val="center"/>
        <w:rPr>
          <w:rFonts w:ascii="Times New Roman" w:hAnsi="Times New Roman"/>
          <w:sz w:val="24"/>
          <w:szCs w:val="24"/>
          <w:lang w:val="id-ID"/>
        </w:rPr>
      </w:pPr>
      <m:oMathPara>
        <m:oMath>
          <m:sSup>
            <m:sSupPr>
              <m:ctrlPr>
                <w:rPr>
                  <w:rFonts w:ascii="Cambria Math" w:hAnsi="Times New Roman"/>
                  <w:sz w:val="28"/>
                  <w:szCs w:val="28"/>
                </w:rPr>
              </m:ctrlPr>
            </m:sSupPr>
            <m:e>
              <m:r>
                <m:rPr>
                  <m:sty m:val="p"/>
                </m:rPr>
                <w:rPr>
                  <w:rFonts w:ascii="Cambria Math" w:hAnsi="Times New Roman"/>
                  <w:sz w:val="28"/>
                  <w:szCs w:val="28"/>
                </w:rPr>
                <m:t>H</m:t>
              </m:r>
            </m:e>
            <m:sup>
              <m:r>
                <m:rPr>
                  <m:sty m:val="p"/>
                </m:rPr>
                <w:rPr>
                  <w:rFonts w:ascii="Cambria Math" w:hAnsi="Times New Roman"/>
                  <w:sz w:val="28"/>
                  <w:szCs w:val="28"/>
                </w:rPr>
                <m:t>'</m:t>
              </m:r>
            </m:sup>
          </m:sSup>
          <m:r>
            <m:rPr>
              <m:sty m:val="p"/>
            </m:rPr>
            <w:rPr>
              <w:rFonts w:ascii="Cambria Math" w:hAnsi="Times New Roman"/>
              <w:sz w:val="28"/>
              <w:szCs w:val="28"/>
            </w:rPr>
            <m:t>=</m:t>
          </m:r>
          <m:r>
            <m:rPr>
              <m:sty m:val="p"/>
            </m:rPr>
            <w:rPr>
              <w:rFonts w:ascii="Times New Roman" w:hAnsi="Times New Roman"/>
              <w:sz w:val="28"/>
              <w:szCs w:val="28"/>
            </w:rPr>
            <m:t>-</m:t>
          </m:r>
          <m:nary>
            <m:naryPr>
              <m:chr m:val="∑"/>
              <m:ctrlPr>
                <w:rPr>
                  <w:rFonts w:ascii="Cambria Math" w:hAnsi="Times New Roman"/>
                  <w:sz w:val="28"/>
                  <w:szCs w:val="28"/>
                </w:rPr>
              </m:ctrlPr>
            </m:naryPr>
            <m:sub>
              <m:r>
                <m:rPr>
                  <m:sty m:val="p"/>
                </m:rPr>
                <w:rPr>
                  <w:rFonts w:ascii="Cambria Math" w:hAnsi="Times New Roman"/>
                  <w:sz w:val="28"/>
                  <w:szCs w:val="28"/>
                </w:rPr>
                <m:t>i=1</m:t>
              </m:r>
            </m:sub>
            <m:sup>
              <m:r>
                <m:rPr>
                  <m:sty m:val="p"/>
                </m:rPr>
                <w:rPr>
                  <w:rFonts w:ascii="Cambria Math" w:hAnsi="Times New Roman"/>
                  <w:sz w:val="28"/>
                  <w:szCs w:val="28"/>
                </w:rPr>
                <m:t>S</m:t>
              </m:r>
            </m:sup>
            <m:e>
              <m:r>
                <m:rPr>
                  <m:sty m:val="p"/>
                </m:rPr>
                <w:rPr>
                  <w:rFonts w:ascii="Cambria Math" w:hAnsi="Times New Roman"/>
                  <w:sz w:val="28"/>
                  <w:szCs w:val="28"/>
                </w:rPr>
                <m:t xml:space="preserve">pi </m:t>
              </m:r>
              <m:sSub>
                <m:sSubPr>
                  <m:ctrlPr>
                    <w:rPr>
                      <w:rFonts w:ascii="Cambria Math" w:hAnsi="Times New Roman"/>
                      <w:sz w:val="28"/>
                      <w:szCs w:val="28"/>
                    </w:rPr>
                  </m:ctrlPr>
                </m:sSubPr>
                <m:e>
                  <m:r>
                    <m:rPr>
                      <m:sty m:val="p"/>
                    </m:rPr>
                    <w:rPr>
                      <w:rFonts w:ascii="Cambria Math" w:hAnsi="Times New Roman"/>
                      <w:sz w:val="28"/>
                      <w:szCs w:val="28"/>
                    </w:rPr>
                    <m:t>log</m:t>
                  </m:r>
                </m:e>
                <m:sub>
                  <m:r>
                    <m:rPr>
                      <m:sty m:val="p"/>
                    </m:rPr>
                    <w:rPr>
                      <w:rFonts w:ascii="Cambria Math" w:hAnsi="Times New Roman"/>
                      <w:sz w:val="28"/>
                      <w:szCs w:val="28"/>
                    </w:rPr>
                    <m:t>2</m:t>
                  </m:r>
                </m:sub>
              </m:sSub>
            </m:e>
          </m:nary>
          <m:r>
            <m:rPr>
              <m:sty m:val="p"/>
            </m:rPr>
            <w:rPr>
              <w:rFonts w:ascii="Cambria Math" w:hAnsi="Times New Roman"/>
              <w:sz w:val="28"/>
              <w:szCs w:val="28"/>
            </w:rPr>
            <m:t>pi</m:t>
          </m:r>
        </m:oMath>
      </m:oMathPara>
    </w:p>
    <w:p w:rsidR="00F41731" w:rsidRPr="00F722B5" w:rsidRDefault="00F41731" w:rsidP="00F41731">
      <w:pPr>
        <w:spacing w:after="0" w:line="240" w:lineRule="auto"/>
        <w:jc w:val="both"/>
        <w:rPr>
          <w:rFonts w:ascii="Times New Roman" w:hAnsi="Times New Roman"/>
          <w:sz w:val="24"/>
          <w:szCs w:val="24"/>
        </w:rPr>
      </w:pPr>
      <w:proofErr w:type="gramStart"/>
      <w:r w:rsidRPr="00F722B5">
        <w:rPr>
          <w:rFonts w:ascii="Times New Roman" w:hAnsi="Times New Roman"/>
          <w:sz w:val="24"/>
          <w:szCs w:val="24"/>
        </w:rPr>
        <w:t>Dimana :</w:t>
      </w:r>
      <w:proofErr w:type="gramEnd"/>
    </w:p>
    <w:p w:rsidR="00F41731" w:rsidRPr="00F722B5" w:rsidRDefault="00F70BAA" w:rsidP="00F41731">
      <w:pPr>
        <w:spacing w:after="0" w:line="240" w:lineRule="auto"/>
        <w:jc w:val="both"/>
        <w:rPr>
          <w:rFonts w:ascii="Times New Roman" w:hAnsi="Times New Roman"/>
          <w:sz w:val="24"/>
          <w:szCs w:val="24"/>
        </w:rPr>
      </w:pPr>
      <w:proofErr w:type="gramStart"/>
      <w:r>
        <w:rPr>
          <w:rFonts w:ascii="Times New Roman" w:hAnsi="Times New Roman"/>
          <w:sz w:val="24"/>
          <w:szCs w:val="24"/>
        </w:rPr>
        <w:t>log</w:t>
      </w:r>
      <w:proofErr w:type="gramEnd"/>
      <w:r>
        <w:rPr>
          <w:rFonts w:ascii="Times New Roman" w:hAnsi="Times New Roman"/>
          <w:sz w:val="24"/>
          <w:szCs w:val="24"/>
        </w:rPr>
        <w:t xml:space="preserve"> 2 </w:t>
      </w:r>
      <w:r>
        <w:rPr>
          <w:rFonts w:ascii="Times New Roman" w:hAnsi="Times New Roman"/>
          <w:sz w:val="24"/>
          <w:szCs w:val="24"/>
        </w:rPr>
        <w:tab/>
        <w:t>= 3,</w:t>
      </w:r>
      <w:r w:rsidR="00F41731" w:rsidRPr="00F722B5">
        <w:rPr>
          <w:rFonts w:ascii="Times New Roman" w:hAnsi="Times New Roman"/>
          <w:sz w:val="24"/>
          <w:szCs w:val="24"/>
        </w:rPr>
        <w:t>321928</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H’</w:t>
      </w:r>
      <w:r w:rsidRPr="00F722B5">
        <w:rPr>
          <w:rFonts w:ascii="Times New Roman" w:hAnsi="Times New Roman"/>
          <w:sz w:val="24"/>
          <w:szCs w:val="24"/>
        </w:rPr>
        <w:tab/>
        <w:t>= indeks keanekaragaman jenis</w:t>
      </w:r>
    </w:p>
    <w:p w:rsidR="00F41731" w:rsidRPr="00F722B5" w:rsidRDefault="00F41731" w:rsidP="00F41731">
      <w:pPr>
        <w:spacing w:after="0" w:line="240" w:lineRule="auto"/>
        <w:ind w:left="990" w:hanging="990"/>
        <w:jc w:val="both"/>
        <w:rPr>
          <w:rFonts w:ascii="Times New Roman" w:hAnsi="Times New Roman"/>
          <w:sz w:val="24"/>
          <w:szCs w:val="24"/>
        </w:rPr>
      </w:pPr>
      <w:r w:rsidRPr="00F722B5">
        <w:rPr>
          <w:rFonts w:ascii="Times New Roman" w:hAnsi="Times New Roman"/>
          <w:sz w:val="24"/>
          <w:szCs w:val="24"/>
        </w:rPr>
        <w:t xml:space="preserve">Pi       </w:t>
      </w:r>
      <w:proofErr w:type="gramStart"/>
      <w:r w:rsidRPr="00F722B5">
        <w:rPr>
          <w:rFonts w:ascii="Times New Roman" w:hAnsi="Times New Roman"/>
          <w:sz w:val="24"/>
          <w:szCs w:val="24"/>
        </w:rPr>
        <w:t>=  porposi</w:t>
      </w:r>
      <w:proofErr w:type="gramEnd"/>
      <w:r w:rsidRPr="00F722B5">
        <w:rPr>
          <w:rFonts w:ascii="Times New Roman" w:hAnsi="Times New Roman"/>
          <w:sz w:val="24"/>
          <w:szCs w:val="24"/>
        </w:rPr>
        <w:t xml:space="preserve"> individu dari spesies ke-i terhadap total individusemua  spesies        (pi= ni/N)</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Ni</w:t>
      </w:r>
      <w:r w:rsidRPr="00F722B5">
        <w:rPr>
          <w:rFonts w:ascii="Times New Roman" w:hAnsi="Times New Roman"/>
          <w:sz w:val="24"/>
          <w:szCs w:val="24"/>
        </w:rPr>
        <w:tab/>
        <w:t>= jumlah total individu dari jenis ke-I (ind/liter)</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N</w:t>
      </w:r>
      <w:r w:rsidRPr="00F722B5">
        <w:rPr>
          <w:rFonts w:ascii="Times New Roman" w:hAnsi="Times New Roman"/>
          <w:sz w:val="24"/>
          <w:szCs w:val="24"/>
        </w:rPr>
        <w:tab/>
        <w:t>= total individu semua jenis (ind/liter)</w:t>
      </w:r>
    </w:p>
    <w:p w:rsidR="0005340E" w:rsidRDefault="0005340E" w:rsidP="00F41731">
      <w:pPr>
        <w:spacing w:after="0" w:line="240" w:lineRule="auto"/>
        <w:jc w:val="both"/>
        <w:rPr>
          <w:rFonts w:ascii="Times New Roman" w:hAnsi="Times New Roman" w:cs="Times New Roman"/>
          <w:sz w:val="24"/>
          <w:szCs w:val="24"/>
        </w:rPr>
      </w:pPr>
    </w:p>
    <w:p w:rsidR="00F41731" w:rsidRDefault="00F41731" w:rsidP="00F41731">
      <w:pPr>
        <w:spacing w:line="240" w:lineRule="auto"/>
        <w:jc w:val="both"/>
        <w:rPr>
          <w:rFonts w:ascii="Times New Roman" w:hAnsi="Times New Roman" w:cs="Times New Roman"/>
          <w:sz w:val="24"/>
          <w:szCs w:val="24"/>
        </w:rPr>
      </w:pPr>
    </w:p>
    <w:p w:rsidR="00F41731" w:rsidRPr="00F722B5" w:rsidRDefault="00F41731" w:rsidP="00F41731">
      <w:pPr>
        <w:spacing w:line="240" w:lineRule="auto"/>
        <w:ind w:firstLine="720"/>
        <w:jc w:val="both"/>
        <w:rPr>
          <w:rFonts w:ascii="Times New Roman" w:hAnsi="Times New Roman"/>
          <w:sz w:val="24"/>
          <w:szCs w:val="24"/>
        </w:rPr>
      </w:pPr>
      <w:r w:rsidRPr="00F722B5">
        <w:rPr>
          <w:rFonts w:ascii="Times New Roman" w:hAnsi="Times New Roman"/>
          <w:sz w:val="24"/>
          <w:szCs w:val="24"/>
        </w:rPr>
        <w:lastRenderedPageBreak/>
        <w:t xml:space="preserve">Indeks dominansi diatom pada perairan dihitung menggunakan rumus Simpson (dalam Odum, 1998) sebagai </w:t>
      </w:r>
      <w:proofErr w:type="gramStart"/>
      <w:r w:rsidRPr="00F722B5">
        <w:rPr>
          <w:rFonts w:ascii="Times New Roman" w:hAnsi="Times New Roman"/>
          <w:sz w:val="24"/>
          <w:szCs w:val="24"/>
        </w:rPr>
        <w:t>berikut :</w:t>
      </w:r>
      <w:proofErr w:type="gramEnd"/>
    </w:p>
    <w:p w:rsidR="00F41731" w:rsidRPr="00F722B5" w:rsidRDefault="00F41731" w:rsidP="00F41731">
      <w:pPr>
        <w:spacing w:line="240" w:lineRule="auto"/>
        <w:jc w:val="both"/>
        <w:rPr>
          <w:rFonts w:ascii="Times New Roman" w:hAnsi="Times New Roman"/>
          <w:sz w:val="24"/>
          <w:szCs w:val="24"/>
        </w:rPr>
      </w:pPr>
    </w:p>
    <w:p w:rsidR="00F41731" w:rsidRPr="00F41731" w:rsidRDefault="00F41731" w:rsidP="00F41731">
      <w:pPr>
        <w:spacing w:line="240" w:lineRule="auto"/>
        <w:jc w:val="center"/>
        <w:rPr>
          <w:rFonts w:ascii="Times New Roman" w:hAnsi="Times New Roman"/>
          <w:sz w:val="24"/>
          <w:szCs w:val="24"/>
        </w:rPr>
      </w:pPr>
      <m:oMathPara>
        <m:oMath>
          <m:r>
            <m:rPr>
              <m:sty m:val="p"/>
            </m:rPr>
            <w:rPr>
              <w:rFonts w:ascii="Cambria Math" w:hAnsi="Cambria Math"/>
              <w:sz w:val="24"/>
              <w:szCs w:val="24"/>
            </w:rPr>
            <m:t>D</m:t>
          </m:r>
          <m:r>
            <w:rPr>
              <w:rFonts w:ascii="Cambria Math" w:eastAsia="Cambria Math" w:hAnsi="Cambria Math"/>
              <w:sz w:val="24"/>
              <w:szCs w:val="24"/>
            </w:rPr>
            <m:t>=</m:t>
          </m:r>
          <m:nary>
            <m:naryPr>
              <m:chr m:val="∑"/>
              <m:grow m:val="on"/>
              <m:ctrlPr>
                <w:rPr>
                  <w:rFonts w:ascii="Cambria Math" w:hAnsi="Cambria Math"/>
                  <w:sz w:val="24"/>
                  <w:szCs w:val="24"/>
                </w:rPr>
              </m:ctrlPr>
            </m:naryPr>
            <m:sub>
              <m:r>
                <w:rPr>
                  <w:rFonts w:ascii="Cambria Math" w:eastAsia="Cambria Math" w:hAnsi="Cambria Math"/>
                  <w:sz w:val="24"/>
                  <w:szCs w:val="24"/>
                </w:rPr>
                <m:t>i=1.2.3</m:t>
              </m:r>
            </m:sub>
            <m:sup>
              <m:r>
                <w:rPr>
                  <w:rFonts w:ascii="Cambria Math" w:eastAsia="Cambria Math" w:hAnsi="Cambria Math"/>
                  <w:sz w:val="24"/>
                  <w:szCs w:val="24"/>
                </w:rPr>
                <m:t>n</m:t>
              </m:r>
            </m:sup>
            <m:e>
              <m:d>
                <m:dPr>
                  <m:ctrlPr>
                    <w:rPr>
                      <w:rFonts w:ascii="Cambria Math" w:hAnsi="Cambria Math"/>
                      <w:sz w:val="24"/>
                      <w:szCs w:val="24"/>
                    </w:rPr>
                  </m:ctrlPr>
                </m:dPr>
                <m:e>
                  <m:f>
                    <m:fPr>
                      <m:ctrlPr>
                        <w:rPr>
                          <w:rFonts w:ascii="Cambria Math" w:hAnsi="Cambria Math"/>
                          <w:i/>
                          <w:sz w:val="24"/>
                          <w:szCs w:val="24"/>
                        </w:rPr>
                      </m:ctrlPr>
                    </m:fPr>
                    <m:num>
                      <m:r>
                        <w:rPr>
                          <w:rFonts w:ascii="Cambria Math" w:hAnsi="Cambria Math"/>
                          <w:sz w:val="24"/>
                          <w:szCs w:val="24"/>
                        </w:rPr>
                        <m:t>ni</m:t>
                      </m:r>
                    </m:num>
                    <m:den>
                      <m:r>
                        <w:rPr>
                          <w:rFonts w:ascii="Cambria Math" w:hAnsi="Cambria Math"/>
                          <w:sz w:val="24"/>
                          <w:szCs w:val="24"/>
                        </w:rPr>
                        <m:t>N</m:t>
                      </m:r>
                    </m:den>
                  </m:f>
                </m:e>
              </m:d>
            </m:e>
          </m:nary>
          <m:r>
            <w:rPr>
              <w:rFonts w:ascii="Cambria Math" w:hAnsi="Cambria Math"/>
              <w:sz w:val="24"/>
              <w:szCs w:val="24"/>
            </w:rPr>
            <m:t>²</m:t>
          </m:r>
        </m:oMath>
      </m:oMathPara>
    </w:p>
    <w:p w:rsidR="00F41731" w:rsidRPr="00F722B5" w:rsidRDefault="00F41731" w:rsidP="00F41731">
      <w:pPr>
        <w:spacing w:after="0" w:line="240" w:lineRule="auto"/>
        <w:jc w:val="both"/>
        <w:rPr>
          <w:rFonts w:ascii="Times New Roman" w:hAnsi="Times New Roman"/>
          <w:sz w:val="24"/>
          <w:szCs w:val="24"/>
        </w:rPr>
      </w:pPr>
      <w:proofErr w:type="gramStart"/>
      <w:r w:rsidRPr="00F722B5">
        <w:rPr>
          <w:rFonts w:ascii="Times New Roman" w:hAnsi="Times New Roman"/>
          <w:sz w:val="24"/>
          <w:szCs w:val="24"/>
        </w:rPr>
        <w:t>Dimana :</w:t>
      </w:r>
      <w:proofErr w:type="gramEnd"/>
      <w:r w:rsidRPr="00F722B5">
        <w:rPr>
          <w:rFonts w:ascii="Times New Roman" w:hAnsi="Times New Roman"/>
          <w:sz w:val="24"/>
          <w:szCs w:val="24"/>
        </w:rPr>
        <w:tab/>
        <w:t>Ni = jumlah total individu dari jenis ke-I (ind/cm</w:t>
      </w:r>
      <w:r w:rsidRPr="00F722B5">
        <w:rPr>
          <w:rFonts w:ascii="Times New Roman" w:hAnsi="Times New Roman"/>
          <w:sz w:val="24"/>
          <w:szCs w:val="24"/>
          <w:vertAlign w:val="superscript"/>
        </w:rPr>
        <w:t>2</w:t>
      </w:r>
      <w:r w:rsidRPr="00F722B5">
        <w:rPr>
          <w:rFonts w:ascii="Times New Roman" w:hAnsi="Times New Roman"/>
          <w:sz w:val="24"/>
          <w:szCs w:val="24"/>
        </w:rPr>
        <w:t>)</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r>
      <w:r w:rsidRPr="00F722B5">
        <w:rPr>
          <w:rFonts w:ascii="Times New Roman" w:hAnsi="Times New Roman"/>
          <w:sz w:val="24"/>
          <w:szCs w:val="24"/>
        </w:rPr>
        <w:tab/>
        <w:t>N = Total individu semua jenis (ind/cm</w:t>
      </w:r>
      <w:r w:rsidRPr="00F722B5">
        <w:rPr>
          <w:rFonts w:ascii="Times New Roman" w:hAnsi="Times New Roman"/>
          <w:sz w:val="24"/>
          <w:szCs w:val="24"/>
          <w:vertAlign w:val="superscript"/>
        </w:rPr>
        <w:t>2</w:t>
      </w:r>
      <w:r w:rsidRPr="00F722B5">
        <w:rPr>
          <w:rFonts w:ascii="Times New Roman" w:hAnsi="Times New Roman"/>
          <w:sz w:val="24"/>
          <w:szCs w:val="24"/>
        </w:rPr>
        <w:t>)</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t>Dengan kriteria:</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t>D mendekati 0 (&lt;0.5) = tidak ada jenis yang mendominasi</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t>D mendekati 1 (&gt;0.5) = terdapat jenis yang mendominasi</w:t>
      </w:r>
    </w:p>
    <w:p w:rsidR="00F41731" w:rsidRDefault="00F41731" w:rsidP="0005340E">
      <w:pPr>
        <w:spacing w:after="0" w:line="240" w:lineRule="auto"/>
        <w:ind w:firstLine="720"/>
        <w:jc w:val="both"/>
        <w:rPr>
          <w:rFonts w:ascii="Times New Roman" w:hAnsi="Times New Roman" w:cs="Times New Roman"/>
          <w:sz w:val="24"/>
          <w:szCs w:val="24"/>
        </w:rPr>
      </w:pPr>
    </w:p>
    <w:p w:rsidR="00F41731" w:rsidRPr="00F722B5" w:rsidRDefault="00F41731" w:rsidP="00F41731">
      <w:pPr>
        <w:spacing w:after="0" w:line="240" w:lineRule="auto"/>
        <w:ind w:firstLine="720"/>
        <w:jc w:val="both"/>
        <w:rPr>
          <w:rFonts w:ascii="Times New Roman" w:hAnsi="Times New Roman"/>
          <w:sz w:val="24"/>
          <w:szCs w:val="24"/>
        </w:rPr>
      </w:pPr>
      <w:proofErr w:type="gramStart"/>
      <w:r w:rsidRPr="00F722B5">
        <w:rPr>
          <w:rFonts w:ascii="Times New Roman" w:hAnsi="Times New Roman"/>
          <w:sz w:val="24"/>
          <w:szCs w:val="24"/>
        </w:rPr>
        <w:t>Indeks keseragaman penyebaran genera dalam komunitas planktonic digunakan indeks keragaman yaitu rasio keragaman dan nilai maksimumnya (Bengen, 2000).</w:t>
      </w:r>
      <w:proofErr w:type="gramEnd"/>
    </w:p>
    <w:p w:rsidR="00F41731" w:rsidRPr="00F41731" w:rsidRDefault="00E91D2C" w:rsidP="00F41731">
      <w:pPr>
        <w:spacing w:line="240" w:lineRule="auto"/>
        <w:jc w:val="center"/>
        <w:rPr>
          <w:rFonts w:ascii="Times New Roman" w:hAnsi="Times New Roman"/>
          <w:sz w:val="24"/>
          <w:szCs w:val="24"/>
        </w:rPr>
      </w:pPr>
      <w:r>
        <w:rPr>
          <w:noProof/>
          <w:lang w:val="id-ID" w:eastAsia="id-ID"/>
        </w:rPr>
        <w:drawing>
          <wp:inline distT="0" distB="0" distL="0" distR="0">
            <wp:extent cx="1079733" cy="7089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938" t="49364" r="45573" b="40445"/>
                    <a:stretch/>
                  </pic:blipFill>
                  <pic:spPr bwMode="auto">
                    <a:xfrm>
                      <a:off x="0" y="0"/>
                      <a:ext cx="1086103" cy="713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731" w:rsidRPr="00F722B5" w:rsidRDefault="00F41731" w:rsidP="00F41731">
      <w:pPr>
        <w:spacing w:after="0" w:line="240" w:lineRule="auto"/>
        <w:jc w:val="both"/>
        <w:rPr>
          <w:rFonts w:ascii="Times New Roman" w:hAnsi="Times New Roman"/>
          <w:sz w:val="24"/>
          <w:szCs w:val="24"/>
        </w:rPr>
      </w:pPr>
      <w:proofErr w:type="gramStart"/>
      <w:r w:rsidRPr="00F722B5">
        <w:rPr>
          <w:rFonts w:ascii="Times New Roman" w:hAnsi="Times New Roman"/>
          <w:sz w:val="24"/>
          <w:szCs w:val="24"/>
        </w:rPr>
        <w:t>Dimana :</w:t>
      </w:r>
      <w:proofErr w:type="gramEnd"/>
      <w:r w:rsidRPr="00F722B5">
        <w:rPr>
          <w:rFonts w:ascii="Times New Roman" w:hAnsi="Times New Roman"/>
          <w:sz w:val="24"/>
          <w:szCs w:val="24"/>
        </w:rPr>
        <w:tab/>
        <w:t xml:space="preserve">E </w:t>
      </w:r>
      <w:r w:rsidRPr="00F722B5">
        <w:rPr>
          <w:rFonts w:ascii="Times New Roman" w:hAnsi="Times New Roman"/>
          <w:sz w:val="24"/>
          <w:szCs w:val="24"/>
        </w:rPr>
        <w:tab/>
        <w:t>= Indeks keragaman jenis</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r>
      <w:r w:rsidRPr="00F722B5">
        <w:rPr>
          <w:rFonts w:ascii="Times New Roman" w:hAnsi="Times New Roman"/>
          <w:sz w:val="24"/>
          <w:szCs w:val="24"/>
        </w:rPr>
        <w:tab/>
        <w:t xml:space="preserve">H’ </w:t>
      </w:r>
      <w:r w:rsidRPr="00F722B5">
        <w:rPr>
          <w:rFonts w:ascii="Times New Roman" w:hAnsi="Times New Roman"/>
          <w:sz w:val="24"/>
          <w:szCs w:val="24"/>
        </w:rPr>
        <w:tab/>
        <w:t>= Indeks Keragaman Shannon</w:t>
      </w:r>
    </w:p>
    <w:p w:rsidR="00F41731" w:rsidRPr="00F722B5" w:rsidRDefault="00F41731" w:rsidP="00F41731">
      <w:pPr>
        <w:spacing w:after="0" w:line="240" w:lineRule="auto"/>
        <w:jc w:val="both"/>
        <w:rPr>
          <w:rFonts w:ascii="Times New Roman" w:hAnsi="Times New Roman"/>
          <w:sz w:val="24"/>
          <w:szCs w:val="24"/>
        </w:rPr>
      </w:pPr>
      <w:r w:rsidRPr="00F722B5">
        <w:rPr>
          <w:rFonts w:ascii="Times New Roman" w:hAnsi="Times New Roman"/>
          <w:sz w:val="24"/>
          <w:szCs w:val="24"/>
        </w:rPr>
        <w:tab/>
      </w:r>
      <w:r w:rsidRPr="00F722B5">
        <w:rPr>
          <w:rFonts w:ascii="Times New Roman" w:hAnsi="Times New Roman"/>
          <w:sz w:val="24"/>
          <w:szCs w:val="24"/>
        </w:rPr>
        <w:tab/>
        <w:t>S</w:t>
      </w:r>
      <w:r w:rsidRPr="00F722B5">
        <w:rPr>
          <w:rFonts w:ascii="Times New Roman" w:hAnsi="Times New Roman"/>
          <w:sz w:val="24"/>
          <w:szCs w:val="24"/>
        </w:rPr>
        <w:tab/>
        <w:t>= jumlah spesies yang dijumpai</w:t>
      </w:r>
    </w:p>
    <w:p w:rsidR="00F41731" w:rsidRPr="00F722B5" w:rsidRDefault="00F41731" w:rsidP="00F41731">
      <w:pPr>
        <w:spacing w:line="240" w:lineRule="auto"/>
        <w:jc w:val="both"/>
        <w:rPr>
          <w:rFonts w:ascii="Times New Roman" w:hAnsi="Times New Roman"/>
          <w:sz w:val="24"/>
          <w:szCs w:val="24"/>
        </w:rPr>
      </w:pPr>
      <w:r w:rsidRPr="00F722B5">
        <w:rPr>
          <w:rFonts w:ascii="Times New Roman" w:hAnsi="Times New Roman"/>
          <w:sz w:val="24"/>
          <w:szCs w:val="24"/>
        </w:rPr>
        <w:t xml:space="preserve">Dengan kriteria Menurut Weber </w:t>
      </w:r>
      <w:r w:rsidRPr="00F722B5">
        <w:rPr>
          <w:rFonts w:ascii="Times New Roman" w:hAnsi="Times New Roman"/>
          <w:i/>
          <w:sz w:val="24"/>
          <w:szCs w:val="24"/>
        </w:rPr>
        <w:t>dalam</w:t>
      </w:r>
      <w:r w:rsidRPr="00F722B5">
        <w:rPr>
          <w:rFonts w:ascii="Times New Roman" w:hAnsi="Times New Roman"/>
          <w:sz w:val="24"/>
          <w:szCs w:val="24"/>
        </w:rPr>
        <w:t xml:space="preserve"> Siagian (2004):</w:t>
      </w:r>
    </w:p>
    <w:p w:rsidR="00F41731" w:rsidRPr="00F722B5" w:rsidRDefault="00F41731" w:rsidP="00F41731">
      <w:pPr>
        <w:pStyle w:val="ListParagraph"/>
        <w:numPr>
          <w:ilvl w:val="0"/>
          <w:numId w:val="4"/>
        </w:numPr>
        <w:spacing w:line="240" w:lineRule="auto"/>
        <w:jc w:val="both"/>
        <w:rPr>
          <w:rFonts w:ascii="Times New Roman" w:hAnsi="Times New Roman"/>
          <w:sz w:val="24"/>
          <w:szCs w:val="24"/>
        </w:rPr>
      </w:pPr>
      <w:r w:rsidRPr="00F722B5">
        <w:rPr>
          <w:rFonts w:ascii="Times New Roman" w:hAnsi="Times New Roman"/>
          <w:sz w:val="24"/>
          <w:szCs w:val="24"/>
        </w:rPr>
        <w:t>E. Mendekati 1  berarti keseragaman organisme dalam keadaan seimbang dan tidak terjadi persaingan baik terhadap tempat maupun makanan tertentu</w:t>
      </w:r>
    </w:p>
    <w:p w:rsidR="00F41731" w:rsidRPr="00F722B5" w:rsidRDefault="00F41731" w:rsidP="00F41731">
      <w:pPr>
        <w:pStyle w:val="ListParagraph"/>
        <w:spacing w:line="240" w:lineRule="auto"/>
        <w:ind w:left="1440"/>
        <w:jc w:val="both"/>
        <w:rPr>
          <w:rFonts w:ascii="Times New Roman" w:hAnsi="Times New Roman"/>
          <w:sz w:val="24"/>
          <w:szCs w:val="24"/>
        </w:rPr>
      </w:pPr>
    </w:p>
    <w:p w:rsidR="00F41731" w:rsidRPr="00254B10" w:rsidRDefault="00F41731" w:rsidP="00254B10">
      <w:pPr>
        <w:pStyle w:val="ListParagraph"/>
        <w:numPr>
          <w:ilvl w:val="0"/>
          <w:numId w:val="4"/>
        </w:numPr>
        <w:spacing w:line="240" w:lineRule="auto"/>
        <w:jc w:val="both"/>
        <w:rPr>
          <w:rFonts w:ascii="Times New Roman" w:hAnsi="Times New Roman"/>
          <w:sz w:val="24"/>
          <w:szCs w:val="24"/>
        </w:rPr>
      </w:pPr>
      <w:r w:rsidRPr="00F722B5">
        <w:rPr>
          <w:rFonts w:ascii="Times New Roman" w:hAnsi="Times New Roman"/>
          <w:sz w:val="24"/>
          <w:szCs w:val="24"/>
        </w:rPr>
        <w:t xml:space="preserve">E. Mendekati 0 berarti keseragaman organisme diperairan tidak seimbang dan terjadi persaingan dalam tempat </w:t>
      </w:r>
      <w:proofErr w:type="gramStart"/>
      <w:r w:rsidRPr="00F722B5">
        <w:rPr>
          <w:rFonts w:ascii="Times New Roman" w:hAnsi="Times New Roman"/>
          <w:sz w:val="24"/>
          <w:szCs w:val="24"/>
        </w:rPr>
        <w:t>maupun  makanan</w:t>
      </w:r>
      <w:proofErr w:type="gramEnd"/>
      <w:r w:rsidRPr="00F722B5">
        <w:rPr>
          <w:rFonts w:ascii="Times New Roman" w:hAnsi="Times New Roman"/>
          <w:sz w:val="24"/>
          <w:szCs w:val="24"/>
        </w:rPr>
        <w:t>.</w:t>
      </w:r>
    </w:p>
    <w:p w:rsidR="00F41731" w:rsidRPr="00F41731" w:rsidRDefault="00F41731" w:rsidP="00254B10">
      <w:pPr>
        <w:spacing w:after="0" w:line="240" w:lineRule="auto"/>
        <w:ind w:firstLine="720"/>
        <w:jc w:val="both"/>
        <w:rPr>
          <w:rFonts w:ascii="Times New Roman" w:hAnsi="Times New Roman"/>
          <w:sz w:val="24"/>
          <w:szCs w:val="24"/>
        </w:rPr>
      </w:pPr>
      <w:proofErr w:type="gramStart"/>
      <w:r w:rsidRPr="00F41731">
        <w:rPr>
          <w:rFonts w:ascii="Times New Roman" w:hAnsi="Times New Roman"/>
          <w:sz w:val="24"/>
          <w:szCs w:val="24"/>
        </w:rPr>
        <w:t>Parameter lingkungan perairan yang diukur meliputi Suhu, pH, Salinitas dan kecepatan arus.</w:t>
      </w:r>
      <w:proofErr w:type="gramEnd"/>
      <w:r w:rsidRPr="00F41731">
        <w:rPr>
          <w:rFonts w:ascii="Times New Roman" w:hAnsi="Times New Roman"/>
          <w:sz w:val="24"/>
          <w:szCs w:val="24"/>
        </w:rPr>
        <w:t xml:space="preserve"> Pengukuran ini di lakukan 1 kali di setiap stasiun yang memiliki 3 titik sampling di muara Sungai Mesjid Kota Dumai</w:t>
      </w:r>
    </w:p>
    <w:p w:rsidR="00F41731" w:rsidRPr="00F41731" w:rsidRDefault="00F41731" w:rsidP="00F41731">
      <w:pPr>
        <w:spacing w:after="0" w:line="240" w:lineRule="auto"/>
        <w:jc w:val="both"/>
        <w:rPr>
          <w:rFonts w:ascii="Times New Roman" w:hAnsi="Times New Roman"/>
          <w:b/>
          <w:sz w:val="24"/>
          <w:szCs w:val="24"/>
        </w:rPr>
      </w:pPr>
    </w:p>
    <w:p w:rsidR="00F41731" w:rsidRDefault="00F41731" w:rsidP="00F41731">
      <w:pPr>
        <w:spacing w:after="0" w:line="240" w:lineRule="auto"/>
        <w:jc w:val="both"/>
        <w:rPr>
          <w:rFonts w:ascii="Times New Roman" w:hAnsi="Times New Roman"/>
          <w:sz w:val="24"/>
          <w:szCs w:val="24"/>
        </w:rPr>
      </w:pPr>
      <w:r w:rsidRPr="00F41731">
        <w:rPr>
          <w:rFonts w:ascii="Times New Roman" w:hAnsi="Times New Roman"/>
          <w:sz w:val="24"/>
          <w:szCs w:val="24"/>
        </w:rPr>
        <w:t xml:space="preserve">Pengukuran suhu di lapangan menggunakan </w:t>
      </w:r>
      <w:r w:rsidRPr="00F41731">
        <w:rPr>
          <w:rFonts w:ascii="Times New Roman" w:hAnsi="Times New Roman"/>
          <w:i/>
          <w:sz w:val="24"/>
          <w:szCs w:val="24"/>
        </w:rPr>
        <w:t xml:space="preserve">thermometer </w:t>
      </w:r>
      <w:r w:rsidRPr="00F41731">
        <w:rPr>
          <w:rFonts w:ascii="Times New Roman" w:hAnsi="Times New Roman"/>
          <w:sz w:val="24"/>
          <w:szCs w:val="24"/>
        </w:rPr>
        <w:t xml:space="preserve">dengan cara di celupkan ke perairan kemudian lihat dan catat angka yang ditunjukkan alat tersebut.Pengukuran derajat keasaman menggunakan kertas pH universal dengan mencelupkannya ke perairan, tunggu sampai warna pada kertas pH muncul, setelah itu cocokkan warnanya dengan warna indikator yang </w:t>
      </w:r>
      <w:r w:rsidRPr="00F41731">
        <w:rPr>
          <w:rFonts w:ascii="Times New Roman" w:hAnsi="Times New Roman"/>
          <w:sz w:val="24"/>
          <w:szCs w:val="24"/>
        </w:rPr>
        <w:lastRenderedPageBreak/>
        <w:t xml:space="preserve">terdapat pada kotak kertas pH.Mengukur kecepatan arus di ukur dengan menggunakan </w:t>
      </w:r>
      <w:r w:rsidRPr="00F41731">
        <w:rPr>
          <w:rFonts w:ascii="Times New Roman" w:hAnsi="Times New Roman"/>
          <w:i/>
          <w:sz w:val="24"/>
          <w:szCs w:val="24"/>
        </w:rPr>
        <w:t>Current drogue.</w:t>
      </w:r>
      <w:r w:rsidRPr="00F41731">
        <w:rPr>
          <w:rFonts w:ascii="Times New Roman" w:hAnsi="Times New Roman"/>
          <w:sz w:val="24"/>
          <w:szCs w:val="24"/>
        </w:rPr>
        <w:t>kecepatan arus perairan tersebut adalah hasil bagi dari panjang tali current drogue dengan waktu yang di perlukan untuk membuat tali tersebut menegang. Nilai kecepatan arus diperoleh dengan rumus :</w:t>
      </w:r>
    </w:p>
    <w:p w:rsidR="00254B10" w:rsidRPr="00F41731" w:rsidRDefault="00254B10" w:rsidP="00F41731">
      <w:pPr>
        <w:spacing w:after="0" w:line="240" w:lineRule="auto"/>
        <w:jc w:val="both"/>
        <w:rPr>
          <w:rFonts w:ascii="Times New Roman" w:hAnsi="Times New Roman"/>
          <w:sz w:val="24"/>
          <w:szCs w:val="24"/>
        </w:rPr>
      </w:pPr>
    </w:p>
    <w:p w:rsidR="00F41731" w:rsidRPr="00F41731" w:rsidRDefault="00F41731" w:rsidP="00F41731">
      <w:pPr>
        <w:spacing w:line="240" w:lineRule="auto"/>
        <w:ind w:left="1080"/>
        <w:jc w:val="both"/>
        <w:rPr>
          <w:rFonts w:ascii="Times New Roman" w:hAnsi="Times New Roman"/>
          <w:b/>
          <w:sz w:val="24"/>
          <w:szCs w:val="24"/>
        </w:rPr>
      </w:pPr>
      <m:oMathPara>
        <m:oMath>
          <m:r>
            <m:rPr>
              <m:sty m:val="b"/>
            </m:rPr>
            <w:rPr>
              <w:rFonts w:ascii="Cambria Math" w:hAnsi="Cambria Math"/>
              <w:sz w:val="24"/>
              <w:szCs w:val="24"/>
            </w:rPr>
            <m:t xml:space="preserve">kecepatan arus </m:t>
          </m:r>
          <m:d>
            <m:dPr>
              <m:ctrlPr>
                <w:rPr>
                  <w:rFonts w:ascii="Cambria Math" w:hAnsi="Cambria Math"/>
                  <w:b/>
                  <w:sz w:val="24"/>
                  <w:szCs w:val="24"/>
                </w:rPr>
              </m:ctrlPr>
            </m:dPr>
            <m:e>
              <m:r>
                <m:rPr>
                  <m:sty m:val="b"/>
                </m:rPr>
                <w:rPr>
                  <w:rFonts w:ascii="Cambria Math" w:hAnsi="Cambria Math"/>
                  <w:sz w:val="24"/>
                  <w:szCs w:val="24"/>
                </w:rPr>
                <m:t>V</m:t>
              </m:r>
            </m:e>
          </m:d>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jarak tempuh (s)</m:t>
              </m:r>
            </m:num>
            <m:den>
              <m:r>
                <m:rPr>
                  <m:sty m:val="b"/>
                </m:rPr>
                <w:rPr>
                  <w:rFonts w:ascii="Cambria Math" w:hAnsi="Cambria Math"/>
                  <w:sz w:val="24"/>
                  <w:szCs w:val="24"/>
                </w:rPr>
                <m:t>waktu (t)</m:t>
              </m:r>
            </m:den>
          </m:f>
        </m:oMath>
      </m:oMathPara>
    </w:p>
    <w:p w:rsidR="00F41731" w:rsidRPr="00254B10" w:rsidRDefault="00F41731" w:rsidP="00254B10">
      <w:pPr>
        <w:spacing w:after="0" w:line="240" w:lineRule="auto"/>
        <w:ind w:firstLine="720"/>
        <w:jc w:val="both"/>
        <w:rPr>
          <w:rFonts w:ascii="Times New Roman" w:hAnsi="Times New Roman"/>
          <w:sz w:val="24"/>
          <w:szCs w:val="24"/>
        </w:rPr>
      </w:pPr>
      <w:r w:rsidRPr="00F41731">
        <w:rPr>
          <w:rFonts w:ascii="Times New Roman" w:hAnsi="Times New Roman"/>
          <w:sz w:val="24"/>
          <w:szCs w:val="24"/>
        </w:rPr>
        <w:t xml:space="preserve">Pengukuran salinitas menggunakan </w:t>
      </w:r>
      <w:r w:rsidRPr="00F41731">
        <w:rPr>
          <w:rFonts w:ascii="Times New Roman" w:hAnsi="Times New Roman"/>
          <w:i/>
          <w:sz w:val="24"/>
          <w:szCs w:val="24"/>
        </w:rPr>
        <w:t xml:space="preserve">Hand refraktometer </w:t>
      </w:r>
      <w:r w:rsidRPr="00F41731">
        <w:rPr>
          <w:rFonts w:ascii="Times New Roman" w:hAnsi="Times New Roman"/>
          <w:sz w:val="24"/>
          <w:szCs w:val="24"/>
        </w:rPr>
        <w:t xml:space="preserve">yang terlebih dahulu dikalibrasi dengan menggunakan aquades, kemudian di ambil sampel air laut dengan menggunakan pipet tetes dan diteteskan pada lensa yang terdapat pada </w:t>
      </w:r>
      <w:r w:rsidRPr="00F41731">
        <w:rPr>
          <w:rFonts w:ascii="Times New Roman" w:hAnsi="Times New Roman"/>
          <w:i/>
          <w:sz w:val="24"/>
          <w:szCs w:val="24"/>
        </w:rPr>
        <w:t>hand refraktometer</w:t>
      </w:r>
      <w:r w:rsidRPr="00F41731">
        <w:rPr>
          <w:rFonts w:ascii="Times New Roman" w:hAnsi="Times New Roman"/>
          <w:sz w:val="24"/>
          <w:szCs w:val="24"/>
        </w:rPr>
        <w:t xml:space="preserve"> setelah itu amati dengan bantuan cahaya sehingga terlihat angka yang akan dicatat nantinya.</w:t>
      </w:r>
    </w:p>
    <w:p w:rsidR="00254B10" w:rsidRPr="00F722B5" w:rsidRDefault="00254B10" w:rsidP="00254B10">
      <w:pPr>
        <w:spacing w:after="0" w:line="240" w:lineRule="auto"/>
        <w:ind w:firstLine="720"/>
        <w:jc w:val="both"/>
        <w:rPr>
          <w:rFonts w:ascii="Times New Roman" w:hAnsi="Times New Roman"/>
          <w:sz w:val="24"/>
          <w:szCs w:val="24"/>
        </w:rPr>
      </w:pPr>
      <w:r w:rsidRPr="00F722B5">
        <w:rPr>
          <w:rFonts w:ascii="Times New Roman" w:hAnsi="Times New Roman"/>
          <w:sz w:val="24"/>
          <w:szCs w:val="24"/>
        </w:rPr>
        <w:t>Hubungan konsentrasi Nitrat dan Fosfat dengan kelimpahan diatom dapat diketahui dengan persamaan regresi linear sederhana menurut Sudjana (1986) dengan persamaan matematis yaitu :</w:t>
      </w:r>
    </w:p>
    <w:p w:rsidR="00254B10" w:rsidRPr="00F722B5" w:rsidRDefault="00254B10" w:rsidP="00254B10">
      <w:pPr>
        <w:spacing w:line="240" w:lineRule="auto"/>
        <w:jc w:val="center"/>
        <w:rPr>
          <w:rFonts w:ascii="Times New Roman" w:hAnsi="Times New Roman"/>
          <w:sz w:val="24"/>
          <w:szCs w:val="24"/>
        </w:rPr>
      </w:pPr>
      <w:r w:rsidRPr="00F722B5">
        <w:rPr>
          <w:rFonts w:ascii="Times New Roman" w:hAnsi="Times New Roman"/>
          <w:sz w:val="24"/>
          <w:szCs w:val="24"/>
        </w:rPr>
        <w:t>y = a + bx</w:t>
      </w:r>
    </w:p>
    <w:p w:rsidR="00254B10" w:rsidRPr="00F722B5" w:rsidRDefault="00254B10" w:rsidP="00254B10">
      <w:pPr>
        <w:spacing w:after="0" w:line="240" w:lineRule="auto"/>
        <w:jc w:val="both"/>
        <w:rPr>
          <w:rFonts w:ascii="Times New Roman" w:hAnsi="Times New Roman"/>
          <w:sz w:val="24"/>
          <w:szCs w:val="24"/>
        </w:rPr>
      </w:pPr>
      <w:r w:rsidRPr="00F722B5">
        <w:rPr>
          <w:rFonts w:ascii="Times New Roman" w:hAnsi="Times New Roman"/>
          <w:sz w:val="24"/>
          <w:szCs w:val="24"/>
        </w:rPr>
        <w:t>Dimana :</w:t>
      </w:r>
      <w:r w:rsidRPr="00F722B5">
        <w:rPr>
          <w:rFonts w:ascii="Times New Roman" w:hAnsi="Times New Roman"/>
          <w:sz w:val="24"/>
          <w:szCs w:val="24"/>
        </w:rPr>
        <w:tab/>
        <w:t xml:space="preserve">y </w:t>
      </w:r>
      <w:r w:rsidRPr="00F722B5">
        <w:rPr>
          <w:rFonts w:ascii="Times New Roman" w:hAnsi="Times New Roman"/>
          <w:sz w:val="24"/>
          <w:szCs w:val="24"/>
        </w:rPr>
        <w:tab/>
      </w:r>
      <w:r w:rsidRPr="00F722B5">
        <w:rPr>
          <w:rFonts w:ascii="Times New Roman" w:hAnsi="Times New Roman"/>
          <w:sz w:val="24"/>
          <w:szCs w:val="24"/>
        </w:rPr>
        <w:tab/>
        <w:t>= kelimpahan diatom</w:t>
      </w:r>
    </w:p>
    <w:p w:rsidR="00254B10" w:rsidRPr="00F722B5" w:rsidRDefault="00254B10" w:rsidP="00254B10">
      <w:pPr>
        <w:spacing w:after="0" w:line="240" w:lineRule="auto"/>
        <w:ind w:left="720" w:firstLine="720"/>
        <w:jc w:val="both"/>
        <w:rPr>
          <w:rFonts w:ascii="Times New Roman" w:hAnsi="Times New Roman"/>
          <w:sz w:val="24"/>
          <w:szCs w:val="24"/>
        </w:rPr>
      </w:pPr>
      <w:r w:rsidRPr="00F722B5">
        <w:rPr>
          <w:rFonts w:ascii="Times New Roman" w:hAnsi="Times New Roman"/>
          <w:sz w:val="24"/>
          <w:szCs w:val="24"/>
        </w:rPr>
        <w:t>A dan b</w:t>
      </w:r>
      <w:r w:rsidRPr="00F722B5">
        <w:rPr>
          <w:rFonts w:ascii="Times New Roman" w:hAnsi="Times New Roman"/>
          <w:sz w:val="24"/>
          <w:szCs w:val="24"/>
        </w:rPr>
        <w:tab/>
        <w:t>= konstanta</w:t>
      </w:r>
    </w:p>
    <w:p w:rsidR="00254B10" w:rsidRPr="00F722B5" w:rsidRDefault="00F95678" w:rsidP="00254B10">
      <w:pPr>
        <w:spacing w:after="0" w:line="240" w:lineRule="auto"/>
        <w:ind w:left="720" w:firstLine="720"/>
        <w:jc w:val="both"/>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Pr>
          <w:rFonts w:ascii="Times New Roman" w:hAnsi="Times New Roman"/>
          <w:sz w:val="24"/>
          <w:szCs w:val="24"/>
        </w:rPr>
        <w:tab/>
        <w:t>= Konsentrasi Nitrat dan P</w:t>
      </w:r>
      <w:r w:rsidR="00254B10" w:rsidRPr="00F722B5">
        <w:rPr>
          <w:rFonts w:ascii="Times New Roman" w:hAnsi="Times New Roman"/>
          <w:sz w:val="24"/>
          <w:szCs w:val="24"/>
        </w:rPr>
        <w:t>osfat</w:t>
      </w:r>
    </w:p>
    <w:p w:rsidR="00254B10" w:rsidRPr="00F722B5" w:rsidRDefault="00254B10" w:rsidP="00254B10">
      <w:pPr>
        <w:spacing w:line="240" w:lineRule="auto"/>
        <w:jc w:val="both"/>
        <w:rPr>
          <w:rFonts w:ascii="Times New Roman" w:hAnsi="Times New Roman"/>
          <w:sz w:val="24"/>
          <w:szCs w:val="24"/>
        </w:rPr>
      </w:pPr>
      <w:r w:rsidRPr="00F722B5">
        <w:rPr>
          <w:rFonts w:ascii="Times New Roman" w:hAnsi="Times New Roman"/>
          <w:sz w:val="24"/>
          <w:szCs w:val="24"/>
        </w:rPr>
        <w:tab/>
        <w:t>Data yang diperoleh ditabulasikan dalam bentuk tabel dan grafik , kemudian dibahas secara deskriptif. Selanjutnya untuk mengetahui keeratan hubungan digunakan koefisien korelasi (r) dimana nilai r berada antara 0-1 .menurut Razak (1991) keeratan nilainya yaitu :</w:t>
      </w:r>
    </w:p>
    <w:p w:rsidR="00254B10" w:rsidRPr="00F722B5" w:rsidRDefault="00190680" w:rsidP="00254B10">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00 – 0</w:t>
      </w:r>
      <w:r>
        <w:rPr>
          <w:rFonts w:ascii="Times New Roman" w:hAnsi="Times New Roman"/>
          <w:sz w:val="24"/>
          <w:szCs w:val="24"/>
          <w:lang w:val="id-ID"/>
        </w:rPr>
        <w:t>,</w:t>
      </w:r>
      <w:r w:rsidR="00254B10" w:rsidRPr="00F722B5">
        <w:rPr>
          <w:rFonts w:ascii="Times New Roman" w:hAnsi="Times New Roman"/>
          <w:sz w:val="24"/>
          <w:szCs w:val="24"/>
        </w:rPr>
        <w:t xml:space="preserve">20 </w:t>
      </w:r>
      <w:r w:rsidR="00254B10" w:rsidRPr="00F722B5">
        <w:rPr>
          <w:rFonts w:ascii="Times New Roman" w:hAnsi="Times New Roman"/>
          <w:sz w:val="24"/>
          <w:szCs w:val="24"/>
        </w:rPr>
        <w:tab/>
        <w:t>= Hubungan sangat lemah</w:t>
      </w:r>
    </w:p>
    <w:p w:rsidR="00254B10" w:rsidRPr="00F722B5" w:rsidRDefault="00190680" w:rsidP="00254B10">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21 – 0</w:t>
      </w:r>
      <w:r>
        <w:rPr>
          <w:rFonts w:ascii="Times New Roman" w:hAnsi="Times New Roman"/>
          <w:sz w:val="24"/>
          <w:szCs w:val="24"/>
          <w:lang w:val="id-ID"/>
        </w:rPr>
        <w:t>,</w:t>
      </w:r>
      <w:r w:rsidR="00254B10" w:rsidRPr="00F722B5">
        <w:rPr>
          <w:rFonts w:ascii="Times New Roman" w:hAnsi="Times New Roman"/>
          <w:sz w:val="24"/>
          <w:szCs w:val="24"/>
        </w:rPr>
        <w:t xml:space="preserve">40 </w:t>
      </w:r>
      <w:r w:rsidR="00254B10" w:rsidRPr="00F722B5">
        <w:rPr>
          <w:rFonts w:ascii="Times New Roman" w:hAnsi="Times New Roman"/>
          <w:sz w:val="24"/>
          <w:szCs w:val="24"/>
        </w:rPr>
        <w:tab/>
        <w:t>= Hubungan lemah</w:t>
      </w:r>
    </w:p>
    <w:p w:rsidR="00254B10" w:rsidRPr="00F722B5" w:rsidRDefault="00190680" w:rsidP="00254B10">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id-ID"/>
        </w:rPr>
        <w:t>,</w:t>
      </w:r>
      <w:r w:rsidR="00254B10" w:rsidRPr="00F722B5">
        <w:rPr>
          <w:rFonts w:ascii="Times New Roman" w:hAnsi="Times New Roman"/>
          <w:sz w:val="24"/>
          <w:szCs w:val="24"/>
        </w:rPr>
        <w:t>41</w:t>
      </w:r>
      <w:r>
        <w:rPr>
          <w:rFonts w:ascii="Times New Roman" w:hAnsi="Times New Roman"/>
          <w:sz w:val="24"/>
          <w:szCs w:val="24"/>
        </w:rPr>
        <w:t xml:space="preserve"> – 0</w:t>
      </w:r>
      <w:r>
        <w:rPr>
          <w:rFonts w:ascii="Times New Roman" w:hAnsi="Times New Roman"/>
          <w:sz w:val="24"/>
          <w:szCs w:val="24"/>
          <w:lang w:val="id-ID"/>
        </w:rPr>
        <w:t>,</w:t>
      </w:r>
      <w:r w:rsidR="00254B10" w:rsidRPr="00F722B5">
        <w:rPr>
          <w:rFonts w:ascii="Times New Roman" w:hAnsi="Times New Roman"/>
          <w:sz w:val="24"/>
          <w:szCs w:val="24"/>
        </w:rPr>
        <w:t>70</w:t>
      </w:r>
      <w:r w:rsidR="00254B10" w:rsidRPr="00F722B5">
        <w:rPr>
          <w:rFonts w:ascii="Times New Roman" w:hAnsi="Times New Roman"/>
          <w:sz w:val="24"/>
          <w:szCs w:val="24"/>
        </w:rPr>
        <w:tab/>
        <w:t>= Hubungan sedang</w:t>
      </w:r>
    </w:p>
    <w:p w:rsidR="00254B10" w:rsidRPr="00F722B5" w:rsidRDefault="00190680" w:rsidP="00254B10">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71 – 0</w:t>
      </w:r>
      <w:r>
        <w:rPr>
          <w:rFonts w:ascii="Times New Roman" w:hAnsi="Times New Roman"/>
          <w:sz w:val="24"/>
          <w:szCs w:val="24"/>
          <w:lang w:val="id-ID"/>
        </w:rPr>
        <w:t>,</w:t>
      </w:r>
      <w:r w:rsidR="00254B10" w:rsidRPr="00F722B5">
        <w:rPr>
          <w:rFonts w:ascii="Times New Roman" w:hAnsi="Times New Roman"/>
          <w:sz w:val="24"/>
          <w:szCs w:val="24"/>
        </w:rPr>
        <w:t>90</w:t>
      </w:r>
      <w:r w:rsidR="00254B10" w:rsidRPr="00F722B5">
        <w:rPr>
          <w:rFonts w:ascii="Times New Roman" w:hAnsi="Times New Roman"/>
          <w:sz w:val="24"/>
          <w:szCs w:val="24"/>
        </w:rPr>
        <w:tab/>
        <w:t>= Hubungan kuat</w:t>
      </w:r>
    </w:p>
    <w:p w:rsidR="00254B10" w:rsidRPr="008D5D15" w:rsidRDefault="00190680" w:rsidP="008D5D15">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91 – 1</w:t>
      </w:r>
      <w:r>
        <w:rPr>
          <w:rFonts w:ascii="Times New Roman" w:hAnsi="Times New Roman"/>
          <w:sz w:val="24"/>
          <w:szCs w:val="24"/>
          <w:lang w:val="id-ID"/>
        </w:rPr>
        <w:t>,</w:t>
      </w:r>
      <w:r w:rsidR="00254B10" w:rsidRPr="00F722B5">
        <w:rPr>
          <w:rFonts w:ascii="Times New Roman" w:hAnsi="Times New Roman"/>
          <w:sz w:val="24"/>
          <w:szCs w:val="24"/>
        </w:rPr>
        <w:t>00</w:t>
      </w:r>
      <w:r w:rsidR="00254B10" w:rsidRPr="00F722B5">
        <w:rPr>
          <w:rFonts w:ascii="Times New Roman" w:hAnsi="Times New Roman"/>
          <w:sz w:val="24"/>
          <w:szCs w:val="24"/>
        </w:rPr>
        <w:tab/>
        <w:t xml:space="preserve">= Hubungan sangat kuat </w:t>
      </w:r>
    </w:p>
    <w:p w:rsidR="001E7DE5" w:rsidRDefault="001E7DE5" w:rsidP="00C631FA">
      <w:pPr>
        <w:spacing w:line="240" w:lineRule="auto"/>
        <w:jc w:val="center"/>
        <w:rPr>
          <w:rFonts w:ascii="Times New Roman" w:hAnsi="Times New Roman" w:cs="Times New Roman"/>
          <w:b/>
          <w:sz w:val="24"/>
          <w:szCs w:val="24"/>
        </w:rPr>
      </w:pPr>
      <w:r w:rsidRPr="00015EF5">
        <w:rPr>
          <w:rFonts w:ascii="Times New Roman" w:hAnsi="Times New Roman" w:cs="Times New Roman"/>
          <w:b/>
          <w:sz w:val="24"/>
          <w:szCs w:val="24"/>
        </w:rPr>
        <w:t>HASIL DAN PEMBAHASAN</w:t>
      </w:r>
    </w:p>
    <w:p w:rsidR="001E7DE5" w:rsidRDefault="001E7DE5" w:rsidP="00C631FA">
      <w:pPr>
        <w:pStyle w:val="Heading3"/>
        <w:spacing w:before="0" w:line="240" w:lineRule="auto"/>
        <w:jc w:val="both"/>
        <w:rPr>
          <w:rFonts w:ascii="Times New Roman" w:hAnsi="Times New Roman" w:cs="Times New Roman"/>
          <w:color w:val="auto"/>
          <w:sz w:val="24"/>
        </w:rPr>
      </w:pPr>
      <w:proofErr w:type="gramStart"/>
      <w:r w:rsidRPr="000D2F31">
        <w:rPr>
          <w:rFonts w:ascii="Times New Roman" w:hAnsi="Times New Roman" w:cs="Times New Roman"/>
          <w:color w:val="auto"/>
          <w:sz w:val="24"/>
        </w:rPr>
        <w:t>Keadaan  Umum</w:t>
      </w:r>
      <w:proofErr w:type="gramEnd"/>
      <w:r w:rsidRPr="000D2F31">
        <w:rPr>
          <w:rFonts w:ascii="Times New Roman" w:hAnsi="Times New Roman" w:cs="Times New Roman"/>
          <w:color w:val="auto"/>
          <w:sz w:val="24"/>
        </w:rPr>
        <w:t xml:space="preserve">  Lokasi  Penelitian</w:t>
      </w:r>
    </w:p>
    <w:p w:rsidR="00254B10" w:rsidRPr="00F722B5" w:rsidRDefault="00254B10" w:rsidP="00254B10">
      <w:pPr>
        <w:spacing w:line="240" w:lineRule="auto"/>
        <w:ind w:firstLine="720"/>
        <w:jc w:val="both"/>
        <w:rPr>
          <w:rFonts w:ascii="Times New Roman" w:hAnsi="Times New Roman"/>
          <w:sz w:val="24"/>
          <w:szCs w:val="24"/>
        </w:rPr>
      </w:pPr>
      <w:r w:rsidRPr="00F722B5">
        <w:rPr>
          <w:rFonts w:ascii="Times New Roman" w:hAnsi="Times New Roman"/>
          <w:sz w:val="24"/>
          <w:szCs w:val="24"/>
        </w:rPr>
        <w:t>Perairan Muara Sungai Mesjid secara geografi terletak pada 1</w:t>
      </w:r>
      <w:r w:rsidRPr="00F722B5">
        <w:rPr>
          <w:rFonts w:ascii="Times New Roman" w:hAnsi="Times New Roman"/>
          <w:sz w:val="24"/>
          <w:szCs w:val="24"/>
          <w:vertAlign w:val="superscript"/>
        </w:rPr>
        <w:t>0</w:t>
      </w:r>
      <w:r w:rsidRPr="00F722B5">
        <w:rPr>
          <w:rFonts w:ascii="Times New Roman" w:hAnsi="Times New Roman"/>
          <w:sz w:val="24"/>
          <w:szCs w:val="24"/>
        </w:rPr>
        <w:t xml:space="preserve"> 55’49’’-2</w:t>
      </w:r>
      <w:r w:rsidRPr="00F722B5">
        <w:rPr>
          <w:rFonts w:ascii="Times New Roman" w:hAnsi="Times New Roman"/>
          <w:sz w:val="24"/>
          <w:szCs w:val="24"/>
          <w:vertAlign w:val="superscript"/>
        </w:rPr>
        <w:t>0</w:t>
      </w:r>
      <w:r w:rsidRPr="00F722B5">
        <w:rPr>
          <w:rFonts w:ascii="Times New Roman" w:hAnsi="Times New Roman"/>
          <w:sz w:val="24"/>
          <w:szCs w:val="24"/>
        </w:rPr>
        <w:t xml:space="preserve"> 01’34’’LU dan 101</w:t>
      </w:r>
      <w:r w:rsidRPr="00F722B5">
        <w:rPr>
          <w:rFonts w:ascii="Times New Roman" w:hAnsi="Times New Roman"/>
          <w:sz w:val="24"/>
          <w:szCs w:val="24"/>
          <w:vertAlign w:val="superscript"/>
        </w:rPr>
        <w:t>0</w:t>
      </w:r>
      <w:r w:rsidRPr="00F722B5">
        <w:rPr>
          <w:rFonts w:ascii="Times New Roman" w:hAnsi="Times New Roman"/>
          <w:sz w:val="24"/>
          <w:szCs w:val="24"/>
        </w:rPr>
        <w:t>20’06’’- 101</w:t>
      </w:r>
      <w:r w:rsidRPr="00F722B5">
        <w:rPr>
          <w:rFonts w:ascii="Times New Roman" w:hAnsi="Times New Roman"/>
          <w:sz w:val="24"/>
          <w:szCs w:val="24"/>
          <w:vertAlign w:val="superscript"/>
        </w:rPr>
        <w:t>0</w:t>
      </w:r>
      <w:r w:rsidRPr="00F722B5">
        <w:rPr>
          <w:rFonts w:ascii="Times New Roman" w:hAnsi="Times New Roman"/>
          <w:sz w:val="24"/>
          <w:szCs w:val="24"/>
        </w:rPr>
        <w:t xml:space="preserve"> 27’16’’ BT. Perairan ini berada di Propinsi Riau tepatnya di Kelurahan Purnama Kota Dumai.Perairan Muara Sungai Mesjid merupakan perairan yang memiliki hubungan dengan Selat Rupat sehingga kondisinya terlindung dengan Pulau </w:t>
      </w:r>
      <w:proofErr w:type="gramStart"/>
      <w:r w:rsidRPr="00F722B5">
        <w:rPr>
          <w:rFonts w:ascii="Times New Roman" w:hAnsi="Times New Roman"/>
          <w:sz w:val="24"/>
          <w:szCs w:val="24"/>
        </w:rPr>
        <w:t>Rupat dan gugusan pulau-pulau kecil yang berada di sebelah utara.</w:t>
      </w:r>
      <w:proofErr w:type="gramEnd"/>
      <w:r w:rsidRPr="00F722B5">
        <w:rPr>
          <w:rFonts w:ascii="Times New Roman" w:hAnsi="Times New Roman"/>
          <w:sz w:val="24"/>
          <w:szCs w:val="24"/>
        </w:rPr>
        <w:t xml:space="preserve"> Pulau-pulau kecil tersebut antara lain; Pulau Rempang, Pulau Payung, Pulau Baru, Pulau Mentek, Pulau Mampu, dan Pulau Ketam.</w:t>
      </w:r>
    </w:p>
    <w:p w:rsidR="00254B10" w:rsidRPr="00254B10" w:rsidRDefault="00254B10" w:rsidP="00254B10">
      <w:pPr>
        <w:spacing w:line="240" w:lineRule="auto"/>
        <w:ind w:firstLine="720"/>
        <w:jc w:val="both"/>
        <w:rPr>
          <w:rFonts w:ascii="Times New Roman" w:hAnsi="Times New Roman"/>
          <w:sz w:val="24"/>
          <w:szCs w:val="24"/>
        </w:rPr>
      </w:pPr>
      <w:proofErr w:type="gramStart"/>
      <w:r w:rsidRPr="00F722B5">
        <w:rPr>
          <w:rFonts w:ascii="Times New Roman" w:hAnsi="Times New Roman"/>
          <w:sz w:val="24"/>
          <w:szCs w:val="24"/>
        </w:rPr>
        <w:lastRenderedPageBreak/>
        <w:t>Perairan Muara Sungai Mesjid memiliki ombak yang relatif kecil dengan kondisi perairan yang relatif tenang (Sudarto 1996).</w:t>
      </w:r>
      <w:proofErr w:type="gramEnd"/>
      <w:r w:rsidRPr="00F722B5">
        <w:rPr>
          <w:rFonts w:ascii="Times New Roman" w:hAnsi="Times New Roman"/>
          <w:sz w:val="24"/>
          <w:szCs w:val="24"/>
        </w:rPr>
        <w:t xml:space="preserve"> Bagi penduduk setempat, perairan ini dimanfaatkan sebagai jalur transportasi kapal-kapal nelayan yang </w:t>
      </w:r>
      <w:proofErr w:type="gramStart"/>
      <w:r w:rsidRPr="00F722B5">
        <w:rPr>
          <w:rFonts w:ascii="Times New Roman" w:hAnsi="Times New Roman"/>
          <w:sz w:val="24"/>
          <w:szCs w:val="24"/>
        </w:rPr>
        <w:t>akan</w:t>
      </w:r>
      <w:proofErr w:type="gramEnd"/>
      <w:r w:rsidRPr="00F722B5">
        <w:rPr>
          <w:rFonts w:ascii="Times New Roman" w:hAnsi="Times New Roman"/>
          <w:sz w:val="24"/>
          <w:szCs w:val="24"/>
        </w:rPr>
        <w:t xml:space="preserve"> menangkap ikan di perairan Selat Rupat. Selain itu, perairan ini juga dimanfaatkan sebagai alur lewat pompong untuk mengangkut hasil-hasil perkebunan, perikanan dan barang-barang lain. </w:t>
      </w:r>
      <w:proofErr w:type="gramStart"/>
      <w:r w:rsidRPr="00F722B5">
        <w:rPr>
          <w:rFonts w:ascii="Times New Roman" w:hAnsi="Times New Roman"/>
          <w:sz w:val="24"/>
          <w:szCs w:val="24"/>
        </w:rPr>
        <w:t>Seiring dengan pesatnya pertumbuhan penduduk di sekitar perairan Muara Sungai Mesjid menyebabkan terjadinya pencemaran air laut.Hal ini dikarenakan penduduk setempat banyak yang membuang sampah atau limbah ruma</w:t>
      </w:r>
      <w:r>
        <w:rPr>
          <w:rFonts w:ascii="Times New Roman" w:hAnsi="Times New Roman"/>
          <w:sz w:val="24"/>
          <w:szCs w:val="24"/>
        </w:rPr>
        <w:t>h tangga ke dalam perairan ini.</w:t>
      </w:r>
      <w:proofErr w:type="gramEnd"/>
    </w:p>
    <w:p w:rsidR="001E7DE5" w:rsidRDefault="001E7DE5" w:rsidP="00B719B4">
      <w:pPr>
        <w:pStyle w:val="Heading3"/>
        <w:spacing w:before="0" w:line="240" w:lineRule="auto"/>
        <w:jc w:val="both"/>
        <w:rPr>
          <w:rFonts w:ascii="Times New Roman" w:hAnsi="Times New Roman" w:cs="Times New Roman"/>
          <w:color w:val="auto"/>
          <w:sz w:val="24"/>
        </w:rPr>
      </w:pPr>
      <w:r>
        <w:rPr>
          <w:rFonts w:ascii="Times New Roman" w:hAnsi="Times New Roman" w:cs="Times New Roman"/>
          <w:color w:val="auto"/>
          <w:sz w:val="24"/>
        </w:rPr>
        <w:t>Parameter Kualitas Perairan</w:t>
      </w:r>
    </w:p>
    <w:p w:rsidR="001E7DE5" w:rsidRPr="000D2F31" w:rsidRDefault="001E7DE5" w:rsidP="00B719B4">
      <w:pPr>
        <w:spacing w:line="240" w:lineRule="auto"/>
        <w:ind w:firstLine="720"/>
        <w:jc w:val="both"/>
      </w:pPr>
      <w:proofErr w:type="gramStart"/>
      <w:r w:rsidRPr="005175E9">
        <w:rPr>
          <w:rFonts w:ascii="Times New Roman" w:hAnsi="Times New Roman" w:cs="Times New Roman"/>
          <w:sz w:val="24"/>
        </w:rPr>
        <w:t xml:space="preserve">Hasil pengukuran parameter kualitas perairan di pesisir Pantai Sakera pada saat penelitian dapat dilihat pada </w:t>
      </w:r>
      <w:r>
        <w:rPr>
          <w:rFonts w:ascii="Times New Roman" w:hAnsi="Times New Roman" w:cs="Times New Roman"/>
          <w:sz w:val="24"/>
        </w:rPr>
        <w:t>(</w:t>
      </w:r>
      <w:r w:rsidR="00254B10">
        <w:rPr>
          <w:rFonts w:ascii="Times New Roman" w:hAnsi="Times New Roman" w:cs="Times New Roman"/>
          <w:sz w:val="24"/>
        </w:rPr>
        <w:t>Tabel 1</w:t>
      </w:r>
      <w:r>
        <w:rPr>
          <w:rFonts w:ascii="Times New Roman" w:hAnsi="Times New Roman" w:cs="Times New Roman"/>
          <w:sz w:val="24"/>
        </w:rPr>
        <w:t>) sebagai berikut</w:t>
      </w:r>
      <w:r>
        <w:t>.</w:t>
      </w:r>
      <w:proofErr w:type="gramEnd"/>
    </w:p>
    <w:p w:rsidR="001E7DE5" w:rsidRPr="00D86C3D" w:rsidRDefault="00254B10" w:rsidP="00C631FA">
      <w:pPr>
        <w:spacing w:after="0" w:line="240" w:lineRule="auto"/>
        <w:ind w:left="1276" w:hanging="1276"/>
        <w:jc w:val="both"/>
        <w:rPr>
          <w:rFonts w:ascii="Times New Roman" w:hAnsi="Times New Roman" w:cs="Times New Roman"/>
          <w:b/>
          <w:sz w:val="20"/>
        </w:rPr>
      </w:pPr>
      <w:proofErr w:type="gramStart"/>
      <w:r>
        <w:rPr>
          <w:rFonts w:ascii="Times New Roman" w:hAnsi="Times New Roman" w:cs="Times New Roman"/>
          <w:b/>
          <w:sz w:val="20"/>
        </w:rPr>
        <w:t>Tabel  1</w:t>
      </w:r>
      <w:proofErr w:type="gramEnd"/>
      <w:r w:rsidR="001E7DE5" w:rsidRPr="00D86C3D">
        <w:rPr>
          <w:rFonts w:ascii="Times New Roman" w:hAnsi="Times New Roman" w:cs="Times New Roman"/>
          <w:b/>
          <w:sz w:val="20"/>
        </w:rPr>
        <w:t>.</w:t>
      </w:r>
      <w:r>
        <w:rPr>
          <w:rFonts w:ascii="Times New Roman" w:hAnsi="Times New Roman" w:cs="Times New Roman"/>
          <w:b/>
          <w:sz w:val="20"/>
        </w:rPr>
        <w:t xml:space="preserve"> Nilai </w:t>
      </w:r>
      <w:r w:rsidR="001E7DE5" w:rsidRPr="00D86C3D">
        <w:rPr>
          <w:rFonts w:ascii="Times New Roman" w:hAnsi="Times New Roman" w:cs="Times New Roman"/>
          <w:b/>
          <w:sz w:val="20"/>
        </w:rPr>
        <w:t>Rata-rata Parameter Kualitas P</w:t>
      </w:r>
      <w:r>
        <w:rPr>
          <w:rFonts w:ascii="Times New Roman" w:hAnsi="Times New Roman" w:cs="Times New Roman"/>
          <w:b/>
          <w:sz w:val="20"/>
        </w:rPr>
        <w:t>erairan muara Sungai Mesjid</w:t>
      </w:r>
    </w:p>
    <w:tbl>
      <w:tblPr>
        <w:tblW w:w="0" w:type="auto"/>
        <w:jc w:val="center"/>
        <w:tblInd w:w="108" w:type="dxa"/>
        <w:tblBorders>
          <w:top w:val="single" w:sz="4" w:space="0" w:color="auto"/>
          <w:bottom w:val="single" w:sz="4" w:space="0" w:color="auto"/>
        </w:tblBorders>
        <w:tblLayout w:type="fixed"/>
        <w:tblLook w:val="04A0"/>
      </w:tblPr>
      <w:tblGrid>
        <w:gridCol w:w="2410"/>
        <w:gridCol w:w="1289"/>
        <w:gridCol w:w="1170"/>
        <w:gridCol w:w="1170"/>
        <w:gridCol w:w="1364"/>
      </w:tblGrid>
      <w:tr w:rsidR="00254B10" w:rsidRPr="00F722B5" w:rsidTr="008F7140">
        <w:trPr>
          <w:trHeight w:val="548"/>
          <w:jc w:val="center"/>
        </w:trPr>
        <w:tc>
          <w:tcPr>
            <w:tcW w:w="2410" w:type="dxa"/>
            <w:tcBorders>
              <w:top w:val="single" w:sz="4" w:space="0" w:color="auto"/>
              <w:bottom w:val="single" w:sz="4" w:space="0" w:color="auto"/>
            </w:tcBorders>
            <w:shd w:val="clear" w:color="auto" w:fill="auto"/>
            <w:vAlign w:val="center"/>
          </w:tcPr>
          <w:p w:rsidR="00254B10" w:rsidRPr="00F722B5" w:rsidRDefault="00254B10" w:rsidP="001B2F83">
            <w:pPr>
              <w:spacing w:line="240" w:lineRule="auto"/>
              <w:jc w:val="center"/>
              <w:rPr>
                <w:rFonts w:ascii="Times New Roman" w:hAnsi="Times New Roman"/>
                <w:b/>
                <w:sz w:val="24"/>
                <w:szCs w:val="24"/>
              </w:rPr>
            </w:pPr>
            <w:r w:rsidRPr="00F722B5">
              <w:rPr>
                <w:rFonts w:ascii="Times New Roman" w:hAnsi="Times New Roman"/>
                <w:b/>
                <w:sz w:val="24"/>
                <w:szCs w:val="24"/>
              </w:rPr>
              <w:t>Parameter</w:t>
            </w:r>
          </w:p>
        </w:tc>
        <w:tc>
          <w:tcPr>
            <w:tcW w:w="1289" w:type="dxa"/>
            <w:tcBorders>
              <w:top w:val="single" w:sz="4" w:space="0" w:color="auto"/>
              <w:bottom w:val="single" w:sz="4" w:space="0" w:color="auto"/>
            </w:tcBorders>
            <w:shd w:val="clear" w:color="auto" w:fill="auto"/>
            <w:vAlign w:val="center"/>
          </w:tcPr>
          <w:p w:rsidR="00254B10" w:rsidRPr="00F722B5" w:rsidRDefault="00254B10" w:rsidP="001B2F83">
            <w:pPr>
              <w:spacing w:line="240" w:lineRule="auto"/>
              <w:jc w:val="center"/>
              <w:rPr>
                <w:rFonts w:ascii="Times New Roman" w:hAnsi="Times New Roman"/>
                <w:b/>
                <w:sz w:val="24"/>
                <w:szCs w:val="24"/>
              </w:rPr>
            </w:pPr>
            <w:r w:rsidRPr="00F722B5">
              <w:rPr>
                <w:rFonts w:ascii="Times New Roman" w:hAnsi="Times New Roman"/>
                <w:b/>
                <w:sz w:val="24"/>
                <w:szCs w:val="24"/>
              </w:rPr>
              <w:t>Stasiun 1</w:t>
            </w:r>
          </w:p>
        </w:tc>
        <w:tc>
          <w:tcPr>
            <w:tcW w:w="1170" w:type="dxa"/>
            <w:tcBorders>
              <w:top w:val="single" w:sz="4" w:space="0" w:color="auto"/>
              <w:bottom w:val="single" w:sz="4" w:space="0" w:color="auto"/>
            </w:tcBorders>
            <w:shd w:val="clear" w:color="auto" w:fill="auto"/>
            <w:vAlign w:val="center"/>
          </w:tcPr>
          <w:p w:rsidR="00254B10" w:rsidRPr="00F722B5" w:rsidRDefault="00254B10" w:rsidP="001B2F83">
            <w:pPr>
              <w:spacing w:line="240" w:lineRule="auto"/>
              <w:jc w:val="center"/>
              <w:rPr>
                <w:rFonts w:ascii="Times New Roman" w:hAnsi="Times New Roman"/>
                <w:b/>
                <w:sz w:val="24"/>
                <w:szCs w:val="24"/>
              </w:rPr>
            </w:pPr>
            <w:r w:rsidRPr="00F722B5">
              <w:rPr>
                <w:rFonts w:ascii="Times New Roman" w:hAnsi="Times New Roman"/>
                <w:b/>
                <w:sz w:val="24"/>
                <w:szCs w:val="24"/>
              </w:rPr>
              <w:t>Stasiun 2</w:t>
            </w:r>
          </w:p>
        </w:tc>
        <w:tc>
          <w:tcPr>
            <w:tcW w:w="1170" w:type="dxa"/>
            <w:tcBorders>
              <w:top w:val="single" w:sz="4" w:space="0" w:color="auto"/>
              <w:bottom w:val="single" w:sz="4" w:space="0" w:color="auto"/>
            </w:tcBorders>
            <w:shd w:val="clear" w:color="auto" w:fill="auto"/>
            <w:vAlign w:val="center"/>
          </w:tcPr>
          <w:p w:rsidR="00254B10" w:rsidRPr="00F722B5" w:rsidRDefault="00254B10" w:rsidP="001B2F83">
            <w:pPr>
              <w:spacing w:line="240" w:lineRule="auto"/>
              <w:jc w:val="center"/>
              <w:rPr>
                <w:rFonts w:ascii="Times New Roman" w:hAnsi="Times New Roman"/>
                <w:b/>
                <w:sz w:val="24"/>
                <w:szCs w:val="24"/>
              </w:rPr>
            </w:pPr>
            <w:r w:rsidRPr="00F722B5">
              <w:rPr>
                <w:rFonts w:ascii="Times New Roman" w:hAnsi="Times New Roman"/>
                <w:b/>
                <w:sz w:val="24"/>
                <w:szCs w:val="24"/>
              </w:rPr>
              <w:t>Stasiun 3</w:t>
            </w:r>
          </w:p>
        </w:tc>
        <w:tc>
          <w:tcPr>
            <w:tcW w:w="1364" w:type="dxa"/>
            <w:tcBorders>
              <w:top w:val="single" w:sz="4" w:space="0" w:color="auto"/>
              <w:bottom w:val="single" w:sz="4" w:space="0" w:color="auto"/>
            </w:tcBorders>
            <w:shd w:val="clear" w:color="auto" w:fill="auto"/>
            <w:vAlign w:val="center"/>
          </w:tcPr>
          <w:p w:rsidR="00254B10" w:rsidRPr="00F722B5" w:rsidRDefault="00254B10" w:rsidP="001B2F83">
            <w:pPr>
              <w:spacing w:line="240" w:lineRule="auto"/>
              <w:jc w:val="center"/>
              <w:rPr>
                <w:rFonts w:ascii="Times New Roman" w:hAnsi="Times New Roman"/>
                <w:b/>
                <w:sz w:val="24"/>
                <w:szCs w:val="24"/>
              </w:rPr>
            </w:pPr>
            <w:r w:rsidRPr="00F722B5">
              <w:rPr>
                <w:rFonts w:ascii="Times New Roman" w:hAnsi="Times New Roman"/>
                <w:b/>
                <w:sz w:val="24"/>
                <w:szCs w:val="24"/>
              </w:rPr>
              <w:t>Stasiun 4</w:t>
            </w:r>
          </w:p>
        </w:tc>
      </w:tr>
      <w:tr w:rsidR="00254B10" w:rsidRPr="00254B10" w:rsidTr="008F7140">
        <w:trPr>
          <w:trHeight w:val="430"/>
          <w:jc w:val="center"/>
        </w:trPr>
        <w:tc>
          <w:tcPr>
            <w:tcW w:w="2410" w:type="dxa"/>
            <w:shd w:val="clear" w:color="auto" w:fill="auto"/>
            <w:vAlign w:val="center"/>
          </w:tcPr>
          <w:p w:rsidR="00254B10" w:rsidRPr="00254B10" w:rsidRDefault="00254B10" w:rsidP="00254B10">
            <w:pPr>
              <w:spacing w:after="0" w:line="240" w:lineRule="auto"/>
              <w:jc w:val="both"/>
              <w:rPr>
                <w:rFonts w:ascii="Times New Roman" w:hAnsi="Times New Roman"/>
                <w:sz w:val="20"/>
                <w:szCs w:val="20"/>
              </w:rPr>
            </w:pPr>
            <w:r w:rsidRPr="00254B10">
              <w:rPr>
                <w:rFonts w:ascii="Times New Roman" w:hAnsi="Times New Roman"/>
                <w:sz w:val="20"/>
                <w:szCs w:val="20"/>
              </w:rPr>
              <w:t>Salinitas (ppt)</w:t>
            </w:r>
          </w:p>
        </w:tc>
        <w:tc>
          <w:tcPr>
            <w:tcW w:w="1289"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26</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24</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25</w:t>
            </w:r>
          </w:p>
        </w:tc>
        <w:tc>
          <w:tcPr>
            <w:tcW w:w="1364"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22</w:t>
            </w:r>
          </w:p>
        </w:tc>
      </w:tr>
      <w:tr w:rsidR="00254B10" w:rsidRPr="00254B10" w:rsidTr="008F7140">
        <w:trPr>
          <w:trHeight w:val="482"/>
          <w:jc w:val="center"/>
        </w:trPr>
        <w:tc>
          <w:tcPr>
            <w:tcW w:w="2410" w:type="dxa"/>
            <w:shd w:val="clear" w:color="auto" w:fill="auto"/>
            <w:vAlign w:val="center"/>
          </w:tcPr>
          <w:p w:rsidR="00254B10" w:rsidRPr="00254B10" w:rsidRDefault="00254B10" w:rsidP="00254B10">
            <w:pPr>
              <w:spacing w:after="0" w:line="240" w:lineRule="auto"/>
              <w:jc w:val="both"/>
              <w:rPr>
                <w:rFonts w:ascii="Times New Roman" w:hAnsi="Times New Roman"/>
                <w:sz w:val="20"/>
                <w:szCs w:val="20"/>
              </w:rPr>
            </w:pPr>
            <w:r w:rsidRPr="00254B10">
              <w:rPr>
                <w:rFonts w:ascii="Times New Roman" w:hAnsi="Times New Roman"/>
                <w:sz w:val="20"/>
                <w:szCs w:val="20"/>
              </w:rPr>
              <w:t>Suhu (</w:t>
            </w:r>
            <w:r w:rsidRPr="00254B10">
              <w:rPr>
                <w:rFonts w:ascii="Times New Roman" w:hAnsi="Times New Roman"/>
                <w:sz w:val="20"/>
                <w:szCs w:val="20"/>
                <w:vertAlign w:val="superscript"/>
              </w:rPr>
              <w:t>o</w:t>
            </w:r>
            <w:r w:rsidRPr="00254B10">
              <w:rPr>
                <w:rFonts w:ascii="Times New Roman" w:hAnsi="Times New Roman"/>
                <w:sz w:val="20"/>
                <w:szCs w:val="20"/>
              </w:rPr>
              <w:t>C)</w:t>
            </w:r>
          </w:p>
        </w:tc>
        <w:tc>
          <w:tcPr>
            <w:tcW w:w="1289"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29</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30</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30</w:t>
            </w:r>
          </w:p>
        </w:tc>
        <w:tc>
          <w:tcPr>
            <w:tcW w:w="1364"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30</w:t>
            </w:r>
          </w:p>
        </w:tc>
      </w:tr>
      <w:tr w:rsidR="00254B10" w:rsidRPr="00254B10" w:rsidTr="008F7140">
        <w:trPr>
          <w:trHeight w:val="80"/>
          <w:jc w:val="center"/>
        </w:trPr>
        <w:tc>
          <w:tcPr>
            <w:tcW w:w="2410" w:type="dxa"/>
            <w:shd w:val="clear" w:color="auto" w:fill="auto"/>
            <w:vAlign w:val="center"/>
          </w:tcPr>
          <w:p w:rsidR="00254B10" w:rsidRPr="00254B10" w:rsidRDefault="00254B10" w:rsidP="00254B10">
            <w:pPr>
              <w:spacing w:after="0" w:line="240" w:lineRule="auto"/>
              <w:jc w:val="both"/>
              <w:rPr>
                <w:rFonts w:ascii="Times New Roman" w:hAnsi="Times New Roman"/>
                <w:sz w:val="20"/>
                <w:szCs w:val="20"/>
              </w:rPr>
            </w:pPr>
            <w:r w:rsidRPr="00254B10">
              <w:rPr>
                <w:rFonts w:ascii="Times New Roman" w:hAnsi="Times New Roman"/>
                <w:sz w:val="20"/>
                <w:szCs w:val="20"/>
              </w:rPr>
              <w:t>pH</w:t>
            </w:r>
          </w:p>
        </w:tc>
        <w:tc>
          <w:tcPr>
            <w:tcW w:w="1289"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7</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7</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7</w:t>
            </w:r>
          </w:p>
        </w:tc>
        <w:tc>
          <w:tcPr>
            <w:tcW w:w="1364"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7</w:t>
            </w:r>
          </w:p>
        </w:tc>
      </w:tr>
      <w:tr w:rsidR="00254B10" w:rsidRPr="00254B10" w:rsidTr="008F7140">
        <w:trPr>
          <w:trHeight w:val="473"/>
          <w:jc w:val="center"/>
        </w:trPr>
        <w:tc>
          <w:tcPr>
            <w:tcW w:w="2410" w:type="dxa"/>
            <w:shd w:val="clear" w:color="auto" w:fill="auto"/>
            <w:vAlign w:val="center"/>
          </w:tcPr>
          <w:p w:rsidR="00254B10" w:rsidRPr="00254B10" w:rsidRDefault="00F70BAA" w:rsidP="00254B10">
            <w:pPr>
              <w:spacing w:after="0" w:line="240" w:lineRule="auto"/>
              <w:jc w:val="both"/>
              <w:rPr>
                <w:rFonts w:ascii="Times New Roman" w:hAnsi="Times New Roman"/>
                <w:sz w:val="20"/>
                <w:szCs w:val="20"/>
              </w:rPr>
            </w:pPr>
            <w:r>
              <w:rPr>
                <w:rFonts w:ascii="Times New Roman" w:hAnsi="Times New Roman"/>
                <w:sz w:val="20"/>
                <w:szCs w:val="20"/>
              </w:rPr>
              <w:t>Kecepatan Arus (m/det</w:t>
            </w:r>
            <w:r w:rsidR="00254B10" w:rsidRPr="00254B10">
              <w:rPr>
                <w:rFonts w:ascii="Times New Roman" w:hAnsi="Times New Roman"/>
                <w:sz w:val="20"/>
                <w:szCs w:val="20"/>
              </w:rPr>
              <w:t>)</w:t>
            </w:r>
          </w:p>
        </w:tc>
        <w:tc>
          <w:tcPr>
            <w:tcW w:w="1289"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0,4</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0,5</w:t>
            </w:r>
          </w:p>
        </w:tc>
        <w:tc>
          <w:tcPr>
            <w:tcW w:w="1170"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0,4</w:t>
            </w:r>
          </w:p>
        </w:tc>
        <w:tc>
          <w:tcPr>
            <w:tcW w:w="1364" w:type="dxa"/>
            <w:shd w:val="clear" w:color="auto" w:fill="auto"/>
            <w:vAlign w:val="center"/>
          </w:tcPr>
          <w:p w:rsidR="00254B10" w:rsidRPr="00254B10" w:rsidRDefault="00254B10" w:rsidP="00254B10">
            <w:pPr>
              <w:spacing w:after="0" w:line="240" w:lineRule="auto"/>
              <w:jc w:val="center"/>
              <w:rPr>
                <w:rFonts w:ascii="Times New Roman" w:hAnsi="Times New Roman"/>
                <w:sz w:val="20"/>
                <w:szCs w:val="20"/>
              </w:rPr>
            </w:pPr>
            <w:r w:rsidRPr="00254B10">
              <w:rPr>
                <w:rFonts w:ascii="Times New Roman" w:hAnsi="Times New Roman"/>
                <w:sz w:val="20"/>
                <w:szCs w:val="20"/>
              </w:rPr>
              <w:t>0,4</w:t>
            </w:r>
          </w:p>
        </w:tc>
      </w:tr>
    </w:tbl>
    <w:p w:rsidR="001E7DE5" w:rsidRPr="000C64F2" w:rsidRDefault="001E7DE5" w:rsidP="00254B10">
      <w:pPr>
        <w:spacing w:line="240" w:lineRule="auto"/>
        <w:jc w:val="both"/>
        <w:rPr>
          <w:rFonts w:ascii="Times New Roman" w:hAnsi="Times New Roman" w:cs="Times New Roman"/>
          <w:sz w:val="20"/>
        </w:rPr>
      </w:pPr>
      <w:proofErr w:type="gramStart"/>
      <w:r w:rsidRPr="000C64F2">
        <w:rPr>
          <w:rFonts w:ascii="Times New Roman" w:hAnsi="Times New Roman" w:cs="Times New Roman"/>
          <w:sz w:val="20"/>
        </w:rPr>
        <w:t>Sumber :</w:t>
      </w:r>
      <w:proofErr w:type="gramEnd"/>
      <w:r w:rsidRPr="000C64F2">
        <w:rPr>
          <w:rFonts w:ascii="Times New Roman" w:hAnsi="Times New Roman" w:cs="Times New Roman"/>
          <w:sz w:val="20"/>
        </w:rPr>
        <w:t xml:space="preserve"> Data Primer, 2016</w:t>
      </w:r>
    </w:p>
    <w:p w:rsidR="00B719B4" w:rsidRDefault="00B719B4" w:rsidP="00B719B4">
      <w:pPr>
        <w:spacing w:after="0" w:line="240" w:lineRule="auto"/>
        <w:jc w:val="both"/>
        <w:rPr>
          <w:rFonts w:ascii="Times New Roman" w:hAnsi="Times New Roman"/>
          <w:b/>
          <w:sz w:val="24"/>
          <w:szCs w:val="24"/>
        </w:rPr>
      </w:pPr>
      <w:r w:rsidRPr="00F722B5">
        <w:rPr>
          <w:rFonts w:ascii="Times New Roman" w:hAnsi="Times New Roman"/>
          <w:b/>
          <w:sz w:val="24"/>
          <w:szCs w:val="24"/>
        </w:rPr>
        <w:t>Nilai rata-rata Konsentrasi Nitrat di Muara Sungai Mesjid</w:t>
      </w:r>
    </w:p>
    <w:p w:rsidR="00B719B4" w:rsidRPr="00F722B5" w:rsidRDefault="00B719B4" w:rsidP="00B719B4">
      <w:pPr>
        <w:spacing w:after="120" w:line="240" w:lineRule="auto"/>
        <w:ind w:firstLine="720"/>
        <w:jc w:val="both"/>
        <w:rPr>
          <w:rFonts w:ascii="Times New Roman" w:hAnsi="Times New Roman"/>
          <w:sz w:val="24"/>
          <w:szCs w:val="24"/>
        </w:rPr>
      </w:pPr>
      <w:proofErr w:type="gramStart"/>
      <w:r w:rsidRPr="00F722B5">
        <w:rPr>
          <w:rFonts w:ascii="Times New Roman" w:hAnsi="Times New Roman"/>
          <w:sz w:val="24"/>
          <w:szCs w:val="24"/>
        </w:rPr>
        <w:t>Hasil pengukuran nilai rata-rata konse</w:t>
      </w:r>
      <w:r w:rsidR="008F7140">
        <w:rPr>
          <w:rFonts w:ascii="Times New Roman" w:hAnsi="Times New Roman"/>
          <w:sz w:val="24"/>
          <w:szCs w:val="24"/>
        </w:rPr>
        <w:t xml:space="preserve">ntrasi nitrat di perairan muara </w:t>
      </w:r>
      <w:r w:rsidRPr="00F722B5">
        <w:rPr>
          <w:rFonts w:ascii="Times New Roman" w:hAnsi="Times New Roman"/>
          <w:sz w:val="24"/>
          <w:szCs w:val="24"/>
        </w:rPr>
        <w:t>Sungai Mesjid dapat dilihat pada Tabel 2.</w:t>
      </w:r>
      <w:proofErr w:type="gramEnd"/>
    </w:p>
    <w:p w:rsidR="00B719B4" w:rsidRPr="00F70BAA" w:rsidRDefault="00B719B4" w:rsidP="00B719B4">
      <w:pPr>
        <w:spacing w:after="0" w:line="240" w:lineRule="auto"/>
        <w:jc w:val="both"/>
        <w:rPr>
          <w:rFonts w:ascii="Times New Roman" w:hAnsi="Times New Roman"/>
          <w:sz w:val="24"/>
          <w:szCs w:val="24"/>
        </w:rPr>
      </w:pPr>
      <w:r w:rsidRPr="00F722B5">
        <w:rPr>
          <w:rFonts w:ascii="Times New Roman" w:hAnsi="Times New Roman"/>
          <w:sz w:val="24"/>
          <w:szCs w:val="24"/>
          <w:lang w:val="id-ID"/>
        </w:rPr>
        <w:t xml:space="preserve">Tabel </w:t>
      </w:r>
      <w:r w:rsidRPr="00F722B5">
        <w:rPr>
          <w:rFonts w:ascii="Times New Roman" w:hAnsi="Times New Roman"/>
          <w:sz w:val="24"/>
          <w:szCs w:val="24"/>
        </w:rPr>
        <w:t>2</w:t>
      </w:r>
      <w:r w:rsidRPr="00F722B5">
        <w:rPr>
          <w:rFonts w:ascii="Times New Roman" w:hAnsi="Times New Roman"/>
          <w:sz w:val="24"/>
          <w:szCs w:val="24"/>
          <w:lang w:val="id-ID"/>
        </w:rPr>
        <w:t>. Nilai rata-rata Konsentrasi Nitrat di Muara Sungai Mesjid</w:t>
      </w:r>
      <w:r w:rsidR="00F70BAA">
        <w:rPr>
          <w:rFonts w:ascii="Times New Roman" w:hAnsi="Times New Roman"/>
          <w:sz w:val="24"/>
          <w:szCs w:val="24"/>
        </w:rPr>
        <w:t xml:space="preserve"> (mg/L)</w:t>
      </w:r>
    </w:p>
    <w:p w:rsidR="008F7140" w:rsidRDefault="0053242C" w:rsidP="00C631FA">
      <w:pPr>
        <w:spacing w:line="240" w:lineRule="auto"/>
        <w:ind w:firstLine="709"/>
        <w:jc w:val="both"/>
        <w:rPr>
          <w:rFonts w:ascii="Times New Roman" w:hAnsi="Times New Roman"/>
          <w:i/>
          <w:sz w:val="24"/>
          <w:szCs w:val="24"/>
        </w:rPr>
      </w:pPr>
      <w:r w:rsidRPr="0053242C">
        <w:rPr>
          <w:noProof/>
        </w:rPr>
        <w:pict>
          <v:rect id="Rectangle 9" o:spid="_x0000_s1058" style="position:absolute;left:0;text-align:left;margin-left:313.55pt;margin-top:14.35pt;width:38pt;height:10.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" fillcolor="white [3201]" stroked="f" strokeweight="2pt"/>
        </w:pict>
      </w:r>
      <w:r w:rsidRPr="0053242C">
        <w:rPr>
          <w:noProof/>
        </w:rPr>
        <w:pict>
          <v:rect id="Rectangle 8" o:spid="_x0000_s1057" style="position:absolute;left:0;text-align:left;margin-left:211.8pt;margin-top:14.5pt;width:38pt;height:1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" fillcolor="white [3201]" stroked="f" strokeweight="2pt"/>
        </w:pict>
      </w:r>
      <w:r w:rsidR="008F7140">
        <w:rPr>
          <w:noProof/>
          <w:lang w:val="id-ID" w:eastAsia="id-ID"/>
        </w:rPr>
        <w:drawing>
          <wp:anchor distT="0" distB="0" distL="114300" distR="114300" simplePos="0" relativeHeight="251665408" behindDoc="1" locked="0" layoutInCell="1" allowOverlap="1">
            <wp:simplePos x="0" y="0"/>
            <wp:positionH relativeFrom="column">
              <wp:posOffset>29025</wp:posOffset>
            </wp:positionH>
            <wp:positionV relativeFrom="paragraph">
              <wp:posOffset>9561</wp:posOffset>
            </wp:positionV>
            <wp:extent cx="4664468" cy="27432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52" t="33537" r="29310" b="22560"/>
                    <a:stretch/>
                  </pic:blipFill>
                  <pic:spPr bwMode="auto">
                    <a:xfrm>
                      <a:off x="0" y="0"/>
                      <a:ext cx="4664468"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8F7140" w:rsidRDefault="008F7140" w:rsidP="00C631FA">
      <w:pPr>
        <w:spacing w:line="240" w:lineRule="auto"/>
        <w:ind w:firstLine="709"/>
        <w:jc w:val="both"/>
        <w:rPr>
          <w:rFonts w:ascii="Times New Roman" w:hAnsi="Times New Roman"/>
          <w:sz w:val="24"/>
          <w:szCs w:val="24"/>
        </w:rPr>
      </w:pPr>
    </w:p>
    <w:p w:rsidR="00B719B4" w:rsidRDefault="00B719B4" w:rsidP="00C631FA">
      <w:pPr>
        <w:spacing w:line="240" w:lineRule="auto"/>
        <w:ind w:firstLine="709"/>
        <w:jc w:val="both"/>
        <w:rPr>
          <w:rFonts w:ascii="Times New Roman" w:hAnsi="Times New Roman" w:cs="Times New Roman"/>
          <w:sz w:val="24"/>
          <w:szCs w:val="24"/>
        </w:rPr>
      </w:pPr>
      <w:r w:rsidRPr="00F722B5">
        <w:rPr>
          <w:rFonts w:ascii="Times New Roman" w:hAnsi="Times New Roman"/>
          <w:sz w:val="24"/>
          <w:szCs w:val="24"/>
          <w:lang w:val="id-ID"/>
        </w:rPr>
        <w:lastRenderedPageBreak/>
        <w:t xml:space="preserve">Berdasarkan Tabel </w:t>
      </w:r>
      <w:r w:rsidRPr="00F722B5">
        <w:rPr>
          <w:rFonts w:ascii="Times New Roman" w:hAnsi="Times New Roman"/>
          <w:sz w:val="24"/>
          <w:szCs w:val="24"/>
        </w:rPr>
        <w:t>2</w:t>
      </w:r>
      <w:r w:rsidRPr="00F722B5">
        <w:rPr>
          <w:rFonts w:ascii="Times New Roman" w:hAnsi="Times New Roman"/>
          <w:sz w:val="24"/>
          <w:szCs w:val="24"/>
          <w:lang w:val="id-ID"/>
        </w:rPr>
        <w:t xml:space="preserve"> dapat diketahui nilai rata-rata konsentrasi nitrat yang </w:t>
      </w:r>
      <w:r w:rsidRPr="00F722B5">
        <w:rPr>
          <w:rFonts w:ascii="Times New Roman" w:hAnsi="Times New Roman"/>
          <w:sz w:val="24"/>
          <w:szCs w:val="24"/>
        </w:rPr>
        <w:t xml:space="preserve">tertinggi </w:t>
      </w:r>
      <w:r w:rsidRPr="00F722B5">
        <w:rPr>
          <w:rFonts w:ascii="Times New Roman" w:hAnsi="Times New Roman"/>
          <w:sz w:val="24"/>
          <w:szCs w:val="24"/>
          <w:lang w:val="id-ID"/>
        </w:rPr>
        <w:t xml:space="preserve"> pada Stasiun </w:t>
      </w:r>
      <w:r w:rsidRPr="00F722B5">
        <w:rPr>
          <w:rFonts w:ascii="Times New Roman" w:hAnsi="Times New Roman"/>
          <w:sz w:val="24"/>
          <w:szCs w:val="24"/>
        </w:rPr>
        <w:t>4</w:t>
      </w:r>
      <w:r w:rsidRPr="00F722B5">
        <w:rPr>
          <w:rFonts w:ascii="Times New Roman" w:hAnsi="Times New Roman"/>
          <w:sz w:val="24"/>
          <w:szCs w:val="24"/>
          <w:lang w:val="id-ID"/>
        </w:rPr>
        <w:t xml:space="preserve"> dengan nilai rata-rata </w:t>
      </w:r>
      <w:r w:rsidRPr="00F722B5">
        <w:rPr>
          <w:rFonts w:ascii="Times New Roman" w:hAnsi="Times New Roman"/>
          <w:sz w:val="24"/>
          <w:szCs w:val="24"/>
        </w:rPr>
        <w:t>0,416 mg/L</w:t>
      </w:r>
      <w:r w:rsidRPr="00F722B5">
        <w:rPr>
          <w:rFonts w:ascii="Times New Roman" w:hAnsi="Times New Roman"/>
          <w:sz w:val="24"/>
          <w:szCs w:val="24"/>
          <w:lang w:val="id-ID"/>
        </w:rPr>
        <w:t xml:space="preserve">,sedangkan konsentrasi nitrat terendah adalah pada Stasiun </w:t>
      </w:r>
      <w:r w:rsidRPr="00F722B5">
        <w:rPr>
          <w:rFonts w:ascii="Times New Roman" w:hAnsi="Times New Roman"/>
          <w:sz w:val="24"/>
          <w:szCs w:val="24"/>
        </w:rPr>
        <w:t>2</w:t>
      </w:r>
      <w:r w:rsidRPr="00F722B5">
        <w:rPr>
          <w:rFonts w:ascii="Times New Roman" w:hAnsi="Times New Roman"/>
          <w:sz w:val="24"/>
          <w:szCs w:val="24"/>
          <w:lang w:val="id-ID"/>
        </w:rPr>
        <w:t xml:space="preserve"> dengan nilai rata-rata 0,</w:t>
      </w:r>
      <w:r w:rsidRPr="00F722B5">
        <w:rPr>
          <w:rFonts w:ascii="Times New Roman" w:hAnsi="Times New Roman"/>
          <w:sz w:val="24"/>
          <w:szCs w:val="24"/>
        </w:rPr>
        <w:t>122 mg/L</w:t>
      </w:r>
      <w:r>
        <w:rPr>
          <w:rFonts w:ascii="Times New Roman" w:hAnsi="Times New Roman"/>
          <w:sz w:val="24"/>
          <w:szCs w:val="24"/>
        </w:rPr>
        <w:t>.</w:t>
      </w:r>
    </w:p>
    <w:p w:rsidR="00B719B4" w:rsidRPr="00F722B5" w:rsidRDefault="008F7140" w:rsidP="00B719B4">
      <w:pPr>
        <w:spacing w:line="240" w:lineRule="auto"/>
        <w:jc w:val="both"/>
        <w:rPr>
          <w:rFonts w:ascii="Times New Roman" w:hAnsi="Times New Roman"/>
          <w:b/>
          <w:sz w:val="24"/>
          <w:szCs w:val="24"/>
        </w:rPr>
      </w:pPr>
      <w:r>
        <w:rPr>
          <w:rFonts w:ascii="Times New Roman" w:hAnsi="Times New Roman"/>
          <w:b/>
          <w:sz w:val="24"/>
          <w:szCs w:val="24"/>
        </w:rPr>
        <w:t>Nilai rata-rata Konsentrasi P</w:t>
      </w:r>
      <w:r w:rsidR="00B719B4" w:rsidRPr="00F722B5">
        <w:rPr>
          <w:rFonts w:ascii="Times New Roman" w:hAnsi="Times New Roman"/>
          <w:b/>
          <w:sz w:val="24"/>
          <w:szCs w:val="24"/>
        </w:rPr>
        <w:t>osfat di Muara Sungai Mesjid</w:t>
      </w:r>
    </w:p>
    <w:p w:rsidR="00B719B4" w:rsidRPr="00F722B5" w:rsidRDefault="00B719B4" w:rsidP="00B719B4">
      <w:pPr>
        <w:spacing w:after="120" w:line="240" w:lineRule="auto"/>
        <w:ind w:firstLine="720"/>
        <w:jc w:val="both"/>
        <w:rPr>
          <w:rFonts w:ascii="Times New Roman" w:hAnsi="Times New Roman"/>
          <w:sz w:val="24"/>
          <w:szCs w:val="24"/>
        </w:rPr>
      </w:pPr>
      <w:proofErr w:type="gramStart"/>
      <w:r w:rsidRPr="00F722B5">
        <w:rPr>
          <w:rFonts w:ascii="Times New Roman" w:hAnsi="Times New Roman"/>
          <w:sz w:val="24"/>
          <w:szCs w:val="24"/>
        </w:rPr>
        <w:t>Pada penelitian ini kandungan unsur har</w:t>
      </w:r>
      <w:r w:rsidR="008F7140">
        <w:rPr>
          <w:rFonts w:ascii="Times New Roman" w:hAnsi="Times New Roman"/>
          <w:sz w:val="24"/>
          <w:szCs w:val="24"/>
        </w:rPr>
        <w:t xml:space="preserve">a yang diukur adalah </w:t>
      </w:r>
      <w:r w:rsidRPr="00F722B5">
        <w:rPr>
          <w:rFonts w:ascii="Times New Roman" w:hAnsi="Times New Roman"/>
          <w:sz w:val="24"/>
          <w:szCs w:val="24"/>
        </w:rPr>
        <w:t>posfat.Hasil pengukur</w:t>
      </w:r>
      <w:r w:rsidR="008F7140">
        <w:rPr>
          <w:rFonts w:ascii="Times New Roman" w:hAnsi="Times New Roman"/>
          <w:sz w:val="24"/>
          <w:szCs w:val="24"/>
        </w:rPr>
        <w:t>an nilai rata-rata konsentrasi P</w:t>
      </w:r>
      <w:r w:rsidRPr="00F722B5">
        <w:rPr>
          <w:rFonts w:ascii="Times New Roman" w:hAnsi="Times New Roman"/>
          <w:sz w:val="24"/>
          <w:szCs w:val="24"/>
        </w:rPr>
        <w:t>osfat di perairan muara Sungai Mesjid dapat dilihat pada Tabel 3.</w:t>
      </w:r>
      <w:proofErr w:type="gramEnd"/>
    </w:p>
    <w:p w:rsidR="00F70BAA" w:rsidRPr="00F722B5" w:rsidRDefault="00B719B4" w:rsidP="00F70BAA">
      <w:pPr>
        <w:spacing w:after="0" w:line="240" w:lineRule="auto"/>
        <w:ind w:left="900" w:hanging="900"/>
        <w:rPr>
          <w:rFonts w:ascii="Times New Roman" w:hAnsi="Times New Roman"/>
          <w:b/>
          <w:sz w:val="24"/>
          <w:szCs w:val="24"/>
        </w:rPr>
      </w:pPr>
      <w:r w:rsidRPr="00F722B5">
        <w:rPr>
          <w:rFonts w:ascii="Times New Roman" w:hAnsi="Times New Roman"/>
          <w:b/>
          <w:sz w:val="24"/>
          <w:szCs w:val="24"/>
          <w:lang w:val="id-ID"/>
        </w:rPr>
        <w:t xml:space="preserve">Tabel </w:t>
      </w:r>
      <w:r w:rsidRPr="00F722B5">
        <w:rPr>
          <w:rFonts w:ascii="Times New Roman" w:hAnsi="Times New Roman"/>
          <w:b/>
          <w:sz w:val="24"/>
          <w:szCs w:val="24"/>
        </w:rPr>
        <w:t>3</w:t>
      </w:r>
      <w:r w:rsidRPr="00F722B5">
        <w:rPr>
          <w:rFonts w:ascii="Times New Roman" w:hAnsi="Times New Roman"/>
          <w:b/>
          <w:sz w:val="24"/>
          <w:szCs w:val="24"/>
          <w:lang w:val="id-ID"/>
        </w:rPr>
        <w:t xml:space="preserve">. Nilai rata-rata konsentrasi </w:t>
      </w:r>
      <w:r w:rsidR="00F70BAA">
        <w:rPr>
          <w:rFonts w:ascii="Times New Roman" w:hAnsi="Times New Roman"/>
          <w:b/>
          <w:sz w:val="24"/>
          <w:szCs w:val="24"/>
        </w:rPr>
        <w:t>P</w:t>
      </w:r>
      <w:r w:rsidRPr="00F722B5">
        <w:rPr>
          <w:rFonts w:ascii="Times New Roman" w:hAnsi="Times New Roman"/>
          <w:b/>
          <w:sz w:val="24"/>
          <w:szCs w:val="24"/>
          <w:lang w:val="id-ID"/>
        </w:rPr>
        <w:t>osfat di Muara S</w:t>
      </w:r>
      <w:r w:rsidRPr="00F722B5">
        <w:rPr>
          <w:rFonts w:ascii="Times New Roman" w:hAnsi="Times New Roman"/>
          <w:b/>
          <w:sz w:val="24"/>
          <w:szCs w:val="24"/>
        </w:rPr>
        <w:t>ungai Mesjid</w:t>
      </w:r>
      <w:r w:rsidR="00F70BAA">
        <w:rPr>
          <w:rFonts w:ascii="Times New Roman" w:hAnsi="Times New Roman"/>
          <w:b/>
          <w:sz w:val="24"/>
          <w:szCs w:val="24"/>
        </w:rPr>
        <w:t xml:space="preserve"> (mg/L)</w:t>
      </w:r>
    </w:p>
    <w:p w:rsidR="008F7140" w:rsidRDefault="0053242C" w:rsidP="00B719B4">
      <w:pPr>
        <w:spacing w:line="240" w:lineRule="auto"/>
        <w:ind w:firstLine="709"/>
        <w:jc w:val="both"/>
        <w:rPr>
          <w:rFonts w:ascii="Times New Roman" w:hAnsi="Times New Roman"/>
          <w:i/>
          <w:sz w:val="24"/>
          <w:szCs w:val="24"/>
        </w:rPr>
      </w:pPr>
      <w:r w:rsidRPr="0053242C">
        <w:rPr>
          <w:noProof/>
        </w:rPr>
        <w:pict>
          <v:rect id="Rectangle 28" o:spid="_x0000_s1056" style="position:absolute;left:0;text-align:left;margin-left:202.1pt;margin-top:17.95pt;width:43.7pt;height:1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ZjbQIAACs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" fillcolor="white [3201]" stroked="f" strokeweight="2pt"/>
        </w:pict>
      </w:r>
      <w:r w:rsidRPr="0053242C">
        <w:rPr>
          <w:noProof/>
        </w:rPr>
        <w:pict>
          <v:rect id="Rectangle 27" o:spid="_x0000_s1055" style="position:absolute;left:0;text-align:left;margin-left:307.25pt;margin-top:13.9pt;width:38pt;height:15.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" fillcolor="white [3201]" stroked="f" strokeweight="2pt"/>
        </w:pict>
      </w:r>
      <w:r w:rsidR="008F7140">
        <w:rPr>
          <w:noProof/>
          <w:lang w:val="id-ID" w:eastAsia="id-ID"/>
        </w:rPr>
        <w:drawing>
          <wp:anchor distT="0" distB="0" distL="114300" distR="114300" simplePos="0" relativeHeight="251666432" behindDoc="1" locked="0" layoutInCell="1" allowOverlap="1">
            <wp:simplePos x="0" y="0"/>
            <wp:positionH relativeFrom="column">
              <wp:posOffset>29024</wp:posOffset>
            </wp:positionH>
            <wp:positionV relativeFrom="paragraph">
              <wp:posOffset>1655</wp:posOffset>
            </wp:positionV>
            <wp:extent cx="4654194" cy="284594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00" t="45592" r="28799" b="10030"/>
                    <a:stretch/>
                  </pic:blipFill>
                  <pic:spPr bwMode="auto">
                    <a:xfrm>
                      <a:off x="0" y="0"/>
                      <a:ext cx="4662787" cy="2851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8F7140" w:rsidRDefault="0053242C" w:rsidP="00B719B4">
      <w:pPr>
        <w:spacing w:line="240" w:lineRule="auto"/>
        <w:ind w:firstLine="709"/>
        <w:jc w:val="both"/>
        <w:rPr>
          <w:rFonts w:ascii="Times New Roman" w:hAnsi="Times New Roman"/>
          <w:sz w:val="24"/>
          <w:szCs w:val="24"/>
        </w:rPr>
      </w:pPr>
      <w:r w:rsidRPr="0053242C">
        <w:rPr>
          <w:noProof/>
        </w:rPr>
        <w:pict>
          <v:rect id="Rectangle 26" o:spid="_x0000_s1054" style="position:absolute;left:0;text-align:left;margin-left:268.85pt;margin-top:15.25pt;width:38pt;height:10.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" fillcolor="white [3201]" stroked="f" strokeweight="2pt"/>
        </w:pict>
      </w:r>
    </w:p>
    <w:p w:rsidR="008F7140" w:rsidRDefault="008F7140" w:rsidP="00B719B4">
      <w:pPr>
        <w:spacing w:line="240" w:lineRule="auto"/>
        <w:ind w:firstLine="709"/>
        <w:jc w:val="both"/>
        <w:rPr>
          <w:rFonts w:ascii="Times New Roman" w:hAnsi="Times New Roman"/>
          <w:sz w:val="24"/>
          <w:szCs w:val="24"/>
        </w:rPr>
      </w:pPr>
    </w:p>
    <w:p w:rsidR="008F7140" w:rsidRDefault="008F7140" w:rsidP="00B719B4">
      <w:pPr>
        <w:spacing w:line="240" w:lineRule="auto"/>
        <w:ind w:firstLine="709"/>
        <w:jc w:val="both"/>
        <w:rPr>
          <w:rFonts w:ascii="Times New Roman" w:hAnsi="Times New Roman"/>
          <w:sz w:val="24"/>
          <w:szCs w:val="24"/>
        </w:rPr>
      </w:pPr>
    </w:p>
    <w:p w:rsidR="00B719B4" w:rsidRPr="00B719B4" w:rsidRDefault="00B719B4" w:rsidP="00B719B4">
      <w:pPr>
        <w:spacing w:line="240" w:lineRule="auto"/>
        <w:ind w:firstLine="709"/>
        <w:jc w:val="both"/>
        <w:rPr>
          <w:rFonts w:ascii="Times New Roman" w:hAnsi="Times New Roman" w:cs="Times New Roman"/>
          <w:sz w:val="24"/>
          <w:szCs w:val="24"/>
        </w:rPr>
      </w:pPr>
      <w:r w:rsidRPr="00F722B5">
        <w:rPr>
          <w:rFonts w:ascii="Times New Roman" w:hAnsi="Times New Roman"/>
          <w:sz w:val="24"/>
          <w:szCs w:val="24"/>
          <w:lang w:val="id-ID"/>
        </w:rPr>
        <w:t xml:space="preserve">Berdasarkan </w:t>
      </w:r>
      <w:r w:rsidRPr="00F722B5">
        <w:rPr>
          <w:rFonts w:ascii="Times New Roman" w:hAnsi="Times New Roman"/>
          <w:sz w:val="24"/>
          <w:szCs w:val="24"/>
        </w:rPr>
        <w:t xml:space="preserve">Tabel 3 </w:t>
      </w:r>
      <w:r>
        <w:rPr>
          <w:rFonts w:ascii="Times New Roman" w:hAnsi="Times New Roman"/>
          <w:sz w:val="24"/>
          <w:szCs w:val="24"/>
          <w:lang w:val="id-ID"/>
        </w:rPr>
        <w:t xml:space="preserve">nilai rata-rata konsentrasi </w:t>
      </w:r>
      <w:r w:rsidR="003F54D3">
        <w:rPr>
          <w:rFonts w:ascii="Times New Roman" w:hAnsi="Times New Roman"/>
          <w:sz w:val="24"/>
          <w:szCs w:val="24"/>
        </w:rPr>
        <w:t>p</w:t>
      </w:r>
      <w:r w:rsidRPr="00F722B5">
        <w:rPr>
          <w:rFonts w:ascii="Times New Roman" w:hAnsi="Times New Roman"/>
          <w:sz w:val="24"/>
          <w:szCs w:val="24"/>
          <w:lang w:val="id-ID"/>
        </w:rPr>
        <w:t>osfat di muaraS</w:t>
      </w:r>
      <w:r w:rsidRPr="00F722B5">
        <w:rPr>
          <w:rFonts w:ascii="Times New Roman" w:hAnsi="Times New Roman"/>
          <w:sz w:val="24"/>
          <w:szCs w:val="24"/>
        </w:rPr>
        <w:t xml:space="preserve">ungai Mesjid </w:t>
      </w:r>
      <w:r w:rsidRPr="00F722B5">
        <w:rPr>
          <w:rFonts w:ascii="Times New Roman" w:hAnsi="Times New Roman"/>
          <w:sz w:val="24"/>
          <w:szCs w:val="24"/>
          <w:lang w:val="id-ID"/>
        </w:rPr>
        <w:t xml:space="preserve">yang tertinggi adalah pada Stasiun </w:t>
      </w:r>
      <w:r w:rsidRPr="00F722B5">
        <w:rPr>
          <w:rFonts w:ascii="Times New Roman" w:hAnsi="Times New Roman"/>
          <w:sz w:val="24"/>
          <w:szCs w:val="24"/>
        </w:rPr>
        <w:t>3</w:t>
      </w:r>
      <w:r w:rsidRPr="00F722B5">
        <w:rPr>
          <w:rFonts w:ascii="Times New Roman" w:hAnsi="Times New Roman"/>
          <w:sz w:val="24"/>
          <w:szCs w:val="24"/>
          <w:lang w:val="id-ID"/>
        </w:rPr>
        <w:t xml:space="preserve"> dengan nilai rata-rata </w:t>
      </w:r>
      <w:r w:rsidRPr="00F722B5">
        <w:rPr>
          <w:rFonts w:ascii="Times New Roman" w:hAnsi="Times New Roman"/>
          <w:sz w:val="24"/>
          <w:szCs w:val="24"/>
        </w:rPr>
        <w:t>1</w:t>
      </w:r>
      <w:r w:rsidRPr="00F722B5">
        <w:rPr>
          <w:rFonts w:ascii="Times New Roman" w:hAnsi="Times New Roman"/>
          <w:sz w:val="24"/>
          <w:szCs w:val="24"/>
          <w:lang w:val="id-ID"/>
        </w:rPr>
        <w:t>,</w:t>
      </w:r>
      <w:r w:rsidRPr="00F722B5">
        <w:rPr>
          <w:rFonts w:ascii="Times New Roman" w:hAnsi="Times New Roman"/>
          <w:sz w:val="24"/>
          <w:szCs w:val="24"/>
        </w:rPr>
        <w:t>021 mg/L</w:t>
      </w:r>
      <w:r w:rsidRPr="00F722B5">
        <w:rPr>
          <w:rFonts w:ascii="Times New Roman" w:hAnsi="Times New Roman"/>
          <w:sz w:val="24"/>
          <w:szCs w:val="24"/>
          <w:lang w:val="id-ID"/>
        </w:rPr>
        <w:t xml:space="preserve"> sedangkan konsentrasi posfat terendah pada Stasiun </w:t>
      </w:r>
      <w:r w:rsidRPr="00F722B5">
        <w:rPr>
          <w:rFonts w:ascii="Times New Roman" w:hAnsi="Times New Roman"/>
          <w:sz w:val="24"/>
          <w:szCs w:val="24"/>
        </w:rPr>
        <w:t>4</w:t>
      </w:r>
      <w:r w:rsidRPr="00F722B5">
        <w:rPr>
          <w:rFonts w:ascii="Times New Roman" w:hAnsi="Times New Roman"/>
          <w:sz w:val="24"/>
          <w:szCs w:val="24"/>
          <w:lang w:val="id-ID"/>
        </w:rPr>
        <w:t xml:space="preserve"> dengan nilai rata-rata konsentrasi 0,</w:t>
      </w:r>
      <w:r w:rsidRPr="00F722B5">
        <w:rPr>
          <w:rFonts w:ascii="Times New Roman" w:hAnsi="Times New Roman"/>
          <w:sz w:val="24"/>
          <w:szCs w:val="24"/>
        </w:rPr>
        <w:t>021 ppm</w:t>
      </w:r>
      <w:r w:rsidRPr="00F722B5">
        <w:rPr>
          <w:rFonts w:ascii="Times New Roman" w:hAnsi="Times New Roman"/>
          <w:sz w:val="24"/>
          <w:szCs w:val="24"/>
          <w:lang w:val="id-ID"/>
        </w:rPr>
        <w:t>.Nilai konsentrasi  nitrat dan posfat bisa dilihat pada Gambar 1.</w:t>
      </w:r>
    </w:p>
    <w:p w:rsidR="00B719B4" w:rsidRPr="00F722B5" w:rsidRDefault="0053242C" w:rsidP="00B719B4">
      <w:pPr>
        <w:spacing w:after="0" w:line="240" w:lineRule="auto"/>
        <w:ind w:firstLine="567"/>
        <w:jc w:val="center"/>
        <w:rPr>
          <w:rFonts w:ascii="Times New Roman" w:hAnsi="Times New Roman"/>
          <w:b/>
          <w:sz w:val="24"/>
          <w:szCs w:val="24"/>
        </w:rPr>
      </w:pPr>
      <w:r w:rsidRPr="0053242C">
        <w:rPr>
          <w:rFonts w:ascii="Times New Roman" w:hAnsi="Times New Roman"/>
          <w:noProof/>
          <w:sz w:val="24"/>
          <w:szCs w:val="24"/>
        </w:rPr>
        <w:lastRenderedPageBreak/>
        <w:pict>
          <v:rect id="Rectangle 15" o:spid="_x0000_s1053" style="position:absolute;left:0;text-align:left;margin-left:350.95pt;margin-top:91.25pt;width:3.6pt;height:109.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" fillcolor="white [3201]" stroked="f" strokeweight="2pt"/>
        </w:pict>
      </w:r>
      <w:r w:rsidRPr="0053242C">
        <w:rPr>
          <w:rFonts w:ascii="Times New Roman" w:hAnsi="Times New Roman"/>
          <w:noProof/>
          <w:sz w:val="24"/>
          <w:szCs w:val="24"/>
        </w:rPr>
        <w:pict>
          <v:rect id="Rectangle 14" o:spid="_x0000_s1052" style="position:absolute;left:0;text-align:left;margin-left:39.5pt;margin-top:197.25pt;width:394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" fillcolor="white [3201]" stroked="f" strokeweight="2pt"/>
        </w:pict>
      </w:r>
      <w:r w:rsidRPr="0053242C">
        <w:rPr>
          <w:rFonts w:ascii="Times New Roman" w:hAnsi="Times New Roman"/>
          <w:noProof/>
          <w:sz w:val="24"/>
          <w:szCs w:val="24"/>
        </w:rPr>
        <w:pict>
          <v:rect id="Rectangle 13" o:spid="_x0000_s1051" style="position:absolute;left:0;text-align:left;margin-left:35.45pt;margin-top:12pt;width:19.4pt;height:18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" fillcolor="white [3201]" stroked="f" strokeweight="2pt"/>
        </w:pict>
      </w:r>
      <w:r w:rsidRPr="0053242C">
        <w:rPr>
          <w:rFonts w:ascii="Times New Roman" w:hAnsi="Times New Roman"/>
          <w:noProof/>
          <w:sz w:val="24"/>
          <w:szCs w:val="24"/>
        </w:rPr>
        <w:pict>
          <v:rect id="Rectangle 12" o:spid="_x0000_s1050" style="position:absolute;left:0;text-align:left;margin-left:39.5pt;margin-top:-8.25pt;width:228.15pt;height:2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" fillcolor="white [3201]" stroked="f" strokeweight="2pt"/>
        </w:pict>
      </w:r>
      <w:r w:rsidRPr="0053242C">
        <w:rPr>
          <w:rFonts w:ascii="Times New Roman" w:hAnsi="Times New Roman"/>
          <w:noProof/>
          <w:sz w:val="24"/>
          <w:szCs w:val="24"/>
        </w:rPr>
        <w:pict>
          <v:roundrect id="Rounded Rectangle 11" o:spid="_x0000_s1049" style="position:absolute;left:0;text-align:left;margin-left:257.1pt;margin-top:-8.25pt;width:116.5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" fillcolor="white [3201]" stroked="f" strokeweight="2pt"/>
        </w:pict>
      </w:r>
      <w:r w:rsidR="00B719B4">
        <w:rPr>
          <w:rFonts w:ascii="Times New Roman" w:hAnsi="Times New Roman"/>
          <w:noProof/>
          <w:sz w:val="24"/>
          <w:szCs w:val="24"/>
          <w:lang w:val="id-ID" w:eastAsia="id-ID"/>
        </w:rPr>
        <w:drawing>
          <wp:inline distT="0" distB="0" distL="0" distR="0">
            <wp:extent cx="3904180" cy="2506895"/>
            <wp:effectExtent l="0" t="0" r="20320" b="2730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19B4" w:rsidRPr="00875776" w:rsidRDefault="00B719B4" w:rsidP="00875776">
      <w:pPr>
        <w:spacing w:line="480" w:lineRule="auto"/>
        <w:ind w:firstLine="567"/>
        <w:jc w:val="center"/>
        <w:rPr>
          <w:rFonts w:ascii="Times New Roman" w:hAnsi="Times New Roman"/>
          <w:sz w:val="24"/>
          <w:szCs w:val="24"/>
        </w:rPr>
      </w:pPr>
      <w:r w:rsidRPr="00F722B5">
        <w:rPr>
          <w:rFonts w:ascii="Times New Roman" w:hAnsi="Times New Roman"/>
          <w:b/>
          <w:sz w:val="24"/>
          <w:szCs w:val="24"/>
          <w:lang w:val="id-ID"/>
        </w:rPr>
        <w:t xml:space="preserve">Gambar </w:t>
      </w:r>
      <w:r w:rsidRPr="00F722B5">
        <w:rPr>
          <w:rFonts w:ascii="Times New Roman" w:hAnsi="Times New Roman"/>
          <w:b/>
          <w:sz w:val="24"/>
          <w:szCs w:val="24"/>
        </w:rPr>
        <w:t>1</w:t>
      </w:r>
      <w:r w:rsidRPr="00F722B5">
        <w:rPr>
          <w:rFonts w:ascii="Times New Roman" w:hAnsi="Times New Roman"/>
          <w:b/>
          <w:sz w:val="24"/>
          <w:szCs w:val="24"/>
          <w:lang w:val="id-ID"/>
        </w:rPr>
        <w:t xml:space="preserve">. Konsentrasi Nitrat dan </w:t>
      </w:r>
      <w:r w:rsidR="003F54D3">
        <w:rPr>
          <w:rFonts w:ascii="Times New Roman" w:hAnsi="Times New Roman"/>
          <w:b/>
          <w:sz w:val="24"/>
          <w:szCs w:val="24"/>
        </w:rPr>
        <w:t>P</w:t>
      </w:r>
      <w:r w:rsidRPr="00F722B5">
        <w:rPr>
          <w:rFonts w:ascii="Times New Roman" w:hAnsi="Times New Roman"/>
          <w:b/>
          <w:sz w:val="24"/>
          <w:szCs w:val="24"/>
          <w:lang w:val="id-ID"/>
        </w:rPr>
        <w:t xml:space="preserve">osfat di </w:t>
      </w:r>
      <w:r w:rsidRPr="00F722B5">
        <w:rPr>
          <w:rFonts w:ascii="Times New Roman" w:hAnsi="Times New Roman"/>
          <w:b/>
          <w:sz w:val="24"/>
          <w:szCs w:val="24"/>
        </w:rPr>
        <w:t>m</w:t>
      </w:r>
      <w:r w:rsidRPr="00F722B5">
        <w:rPr>
          <w:rFonts w:ascii="Times New Roman" w:hAnsi="Times New Roman"/>
          <w:b/>
          <w:sz w:val="24"/>
          <w:szCs w:val="24"/>
          <w:lang w:val="id-ID"/>
        </w:rPr>
        <w:t>uara S</w:t>
      </w:r>
      <w:r w:rsidRPr="00F722B5">
        <w:rPr>
          <w:rFonts w:ascii="Times New Roman" w:hAnsi="Times New Roman"/>
          <w:b/>
          <w:sz w:val="24"/>
          <w:szCs w:val="24"/>
        </w:rPr>
        <w:t>ungai Mesjid</w:t>
      </w:r>
    </w:p>
    <w:p w:rsidR="00875776" w:rsidRPr="00F722B5" w:rsidRDefault="00875776" w:rsidP="00875776">
      <w:pPr>
        <w:pStyle w:val="Heading3"/>
        <w:spacing w:line="480" w:lineRule="auto"/>
        <w:rPr>
          <w:rFonts w:ascii="Times New Roman" w:hAnsi="Times New Roman"/>
          <w:color w:val="000000"/>
          <w:sz w:val="24"/>
          <w:szCs w:val="24"/>
        </w:rPr>
      </w:pPr>
      <w:r w:rsidRPr="00F722B5">
        <w:rPr>
          <w:rFonts w:ascii="Times New Roman" w:hAnsi="Times New Roman"/>
          <w:color w:val="000000"/>
          <w:sz w:val="24"/>
          <w:szCs w:val="24"/>
        </w:rPr>
        <w:t>Jenis Diatom yang Ditemukan di Muara Sungai Mesjid</w:t>
      </w:r>
    </w:p>
    <w:p w:rsidR="00875776" w:rsidRPr="00F722B5" w:rsidRDefault="00875776" w:rsidP="00875776">
      <w:pPr>
        <w:spacing w:line="240" w:lineRule="auto"/>
        <w:ind w:firstLine="720"/>
        <w:jc w:val="both"/>
        <w:rPr>
          <w:rFonts w:ascii="Times New Roman" w:hAnsi="Times New Roman"/>
          <w:sz w:val="24"/>
          <w:szCs w:val="24"/>
        </w:rPr>
      </w:pPr>
      <w:proofErr w:type="gramStart"/>
      <w:r w:rsidRPr="00F722B5">
        <w:rPr>
          <w:rFonts w:ascii="Times New Roman" w:hAnsi="Times New Roman"/>
          <w:sz w:val="24"/>
          <w:szCs w:val="24"/>
        </w:rPr>
        <w:t>Berdasarkan hasil identifikasi ditemukan 9 spesies dari masing masing stasiun.jenis spesi</w:t>
      </w:r>
      <w:r w:rsidR="00F70BAA">
        <w:rPr>
          <w:rFonts w:ascii="Times New Roman" w:hAnsi="Times New Roman"/>
          <w:sz w:val="24"/>
          <w:szCs w:val="24"/>
        </w:rPr>
        <w:t>es tersebut dapat dilihat pada T</w:t>
      </w:r>
      <w:r w:rsidRPr="00F722B5">
        <w:rPr>
          <w:rFonts w:ascii="Times New Roman" w:hAnsi="Times New Roman"/>
          <w:sz w:val="24"/>
          <w:szCs w:val="24"/>
        </w:rPr>
        <w:t>abel 4.</w:t>
      </w:r>
      <w:proofErr w:type="gramEnd"/>
      <w:r w:rsidRPr="00F722B5">
        <w:rPr>
          <w:rFonts w:ascii="Times New Roman" w:hAnsi="Times New Roman"/>
          <w:sz w:val="24"/>
          <w:szCs w:val="24"/>
        </w:rPr>
        <w:t xml:space="preserve"> </w:t>
      </w:r>
    </w:p>
    <w:p w:rsidR="00875776" w:rsidRPr="00F722B5" w:rsidRDefault="00875776" w:rsidP="00875776">
      <w:pPr>
        <w:spacing w:after="0" w:line="240" w:lineRule="auto"/>
        <w:rPr>
          <w:rFonts w:ascii="Times New Roman" w:hAnsi="Times New Roman"/>
          <w:sz w:val="24"/>
          <w:szCs w:val="24"/>
        </w:rPr>
      </w:pPr>
      <w:proofErr w:type="gramStart"/>
      <w:r w:rsidRPr="00F722B5">
        <w:rPr>
          <w:rFonts w:ascii="Times New Roman" w:hAnsi="Times New Roman"/>
          <w:sz w:val="24"/>
          <w:szCs w:val="24"/>
        </w:rPr>
        <w:t>Tabel 4.</w:t>
      </w:r>
      <w:proofErr w:type="gramEnd"/>
      <w:r w:rsidRPr="00F722B5">
        <w:rPr>
          <w:rFonts w:ascii="Times New Roman" w:hAnsi="Times New Roman"/>
          <w:sz w:val="24"/>
          <w:szCs w:val="24"/>
        </w:rPr>
        <w:t xml:space="preserve"> Jenis Diatom yang Ditemukan di Muara Sungai Mesjid</w:t>
      </w:r>
    </w:p>
    <w:p w:rsidR="003F54D3" w:rsidRDefault="003F54D3" w:rsidP="00875776">
      <w:pPr>
        <w:spacing w:before="60"/>
        <w:rPr>
          <w:rFonts w:ascii="Times New Roman" w:hAnsi="Times New Roman"/>
          <w:sz w:val="24"/>
          <w:szCs w:val="24"/>
        </w:rPr>
      </w:pPr>
      <w:r>
        <w:rPr>
          <w:noProof/>
          <w:lang w:val="id-ID" w:eastAsia="id-ID"/>
        </w:rPr>
        <w:drawing>
          <wp:inline distT="0" distB="0" distL="0" distR="0">
            <wp:extent cx="4808306" cy="30103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11" t="45223" r="27132" b="12740"/>
                    <a:stretch/>
                  </pic:blipFill>
                  <pic:spPr bwMode="auto">
                    <a:xfrm>
                      <a:off x="0" y="0"/>
                      <a:ext cx="4850092" cy="3036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4D3" w:rsidRDefault="003F54D3" w:rsidP="00875776">
      <w:pPr>
        <w:spacing w:after="120" w:line="240" w:lineRule="auto"/>
        <w:rPr>
          <w:rFonts w:ascii="Times New Roman" w:hAnsi="Times New Roman"/>
          <w:b/>
          <w:sz w:val="24"/>
          <w:szCs w:val="24"/>
        </w:rPr>
      </w:pPr>
    </w:p>
    <w:p w:rsidR="003F54D3" w:rsidRDefault="003F54D3" w:rsidP="00875776">
      <w:pPr>
        <w:spacing w:after="120" w:line="240" w:lineRule="auto"/>
        <w:rPr>
          <w:rFonts w:ascii="Times New Roman" w:hAnsi="Times New Roman"/>
          <w:b/>
          <w:sz w:val="24"/>
          <w:szCs w:val="24"/>
        </w:rPr>
      </w:pPr>
    </w:p>
    <w:p w:rsidR="00875776" w:rsidRPr="00F722B5" w:rsidRDefault="00875776" w:rsidP="00875776">
      <w:pPr>
        <w:spacing w:after="120" w:line="240" w:lineRule="auto"/>
        <w:rPr>
          <w:rFonts w:ascii="Times New Roman" w:hAnsi="Times New Roman"/>
          <w:b/>
          <w:sz w:val="24"/>
          <w:szCs w:val="24"/>
        </w:rPr>
      </w:pPr>
      <w:r w:rsidRPr="00F722B5">
        <w:rPr>
          <w:rFonts w:ascii="Times New Roman" w:hAnsi="Times New Roman"/>
          <w:b/>
          <w:sz w:val="24"/>
          <w:szCs w:val="24"/>
          <w:lang w:val="id-ID"/>
        </w:rPr>
        <w:lastRenderedPageBreak/>
        <w:t>Kelimpahan Diatom</w:t>
      </w:r>
    </w:p>
    <w:p w:rsidR="00875776" w:rsidRPr="00F722B5" w:rsidRDefault="00875776" w:rsidP="00875776">
      <w:pPr>
        <w:spacing w:line="240" w:lineRule="auto"/>
        <w:ind w:firstLine="720"/>
        <w:jc w:val="both"/>
        <w:rPr>
          <w:rFonts w:ascii="Times New Roman" w:hAnsi="Times New Roman"/>
          <w:iCs/>
          <w:sz w:val="24"/>
          <w:szCs w:val="24"/>
          <w:lang w:eastAsia="id-ID"/>
        </w:rPr>
      </w:pPr>
      <w:r w:rsidRPr="00F722B5">
        <w:rPr>
          <w:rFonts w:ascii="Times New Roman" w:hAnsi="Times New Roman"/>
          <w:sz w:val="24"/>
          <w:szCs w:val="24"/>
        </w:rPr>
        <w:t>Total kelimpahan diatom pada semua stasiun dapat dilihat</w:t>
      </w:r>
      <w:r w:rsidR="00B81C87">
        <w:rPr>
          <w:rFonts w:ascii="Times New Roman" w:hAnsi="Times New Roman"/>
          <w:sz w:val="24"/>
          <w:szCs w:val="24"/>
        </w:rPr>
        <w:t xml:space="preserve"> pada Tabel</w:t>
      </w:r>
      <w:r w:rsidR="00F70BAA">
        <w:rPr>
          <w:rFonts w:ascii="Times New Roman" w:hAnsi="Times New Roman"/>
          <w:sz w:val="24"/>
          <w:szCs w:val="24"/>
        </w:rPr>
        <w:t xml:space="preserve"> 5.</w:t>
      </w:r>
    </w:p>
    <w:p w:rsidR="00F70BAA" w:rsidRDefault="00875776" w:rsidP="00F70BAA">
      <w:pPr>
        <w:spacing w:before="240" w:after="0" w:line="240" w:lineRule="auto"/>
        <w:ind w:left="1080" w:hanging="1080"/>
        <w:jc w:val="both"/>
        <w:rPr>
          <w:rFonts w:ascii="Times New Roman" w:hAnsi="Times New Roman"/>
          <w:b/>
          <w:sz w:val="24"/>
          <w:szCs w:val="24"/>
        </w:rPr>
      </w:pPr>
      <w:r w:rsidRPr="00F722B5">
        <w:rPr>
          <w:rFonts w:ascii="Times New Roman" w:hAnsi="Times New Roman"/>
          <w:b/>
          <w:sz w:val="24"/>
          <w:szCs w:val="24"/>
          <w:lang w:val="id-ID"/>
        </w:rPr>
        <w:t xml:space="preserve">Tabel </w:t>
      </w:r>
      <w:r w:rsidRPr="00F722B5">
        <w:rPr>
          <w:rFonts w:ascii="Times New Roman" w:hAnsi="Times New Roman"/>
          <w:b/>
          <w:sz w:val="24"/>
          <w:szCs w:val="24"/>
        </w:rPr>
        <w:t>5</w:t>
      </w:r>
      <w:r w:rsidRPr="00F722B5">
        <w:rPr>
          <w:rFonts w:ascii="Times New Roman" w:hAnsi="Times New Roman"/>
          <w:b/>
          <w:sz w:val="24"/>
          <w:szCs w:val="24"/>
          <w:lang w:val="id-ID"/>
        </w:rPr>
        <w:t>.</w:t>
      </w:r>
      <w:r w:rsidRPr="00F722B5">
        <w:rPr>
          <w:rFonts w:ascii="Times New Roman" w:hAnsi="Times New Roman"/>
          <w:b/>
          <w:sz w:val="24"/>
          <w:szCs w:val="24"/>
        </w:rPr>
        <w:t xml:space="preserve"> Rata-rata </w:t>
      </w:r>
      <w:r w:rsidRPr="00F722B5">
        <w:rPr>
          <w:rFonts w:ascii="Times New Roman" w:hAnsi="Times New Roman"/>
          <w:b/>
          <w:sz w:val="24"/>
          <w:szCs w:val="24"/>
          <w:lang w:val="id-ID"/>
        </w:rPr>
        <w:t>Kelimpahan Diatomdi Muara S</w:t>
      </w:r>
      <w:r w:rsidRPr="00F722B5">
        <w:rPr>
          <w:rFonts w:ascii="Times New Roman" w:hAnsi="Times New Roman"/>
          <w:b/>
          <w:sz w:val="24"/>
          <w:szCs w:val="24"/>
        </w:rPr>
        <w:t>ungai Mesjid</w:t>
      </w:r>
      <w:r w:rsidR="00F70BAA">
        <w:rPr>
          <w:rFonts w:ascii="Times New Roman" w:hAnsi="Times New Roman"/>
          <w:b/>
          <w:sz w:val="24"/>
          <w:szCs w:val="24"/>
        </w:rPr>
        <w:t xml:space="preserve"> (ind/L)</w:t>
      </w:r>
    </w:p>
    <w:p w:rsidR="00B81C87" w:rsidRPr="00F70BAA" w:rsidRDefault="00B81C87" w:rsidP="00F70BAA">
      <w:pPr>
        <w:spacing w:after="0" w:line="240" w:lineRule="auto"/>
        <w:ind w:left="1080" w:hanging="1080"/>
        <w:jc w:val="both"/>
        <w:rPr>
          <w:rFonts w:ascii="Times New Roman" w:hAnsi="Times New Roman"/>
          <w:b/>
          <w:sz w:val="24"/>
          <w:szCs w:val="24"/>
        </w:rPr>
      </w:pPr>
      <w:r>
        <w:rPr>
          <w:noProof/>
          <w:lang w:val="id-ID" w:eastAsia="id-ID"/>
        </w:rPr>
        <w:drawing>
          <wp:anchor distT="0" distB="0" distL="114300" distR="114300" simplePos="0" relativeHeight="251672576" behindDoc="1" locked="0" layoutInCell="1" allowOverlap="1">
            <wp:simplePos x="0" y="0"/>
            <wp:positionH relativeFrom="column">
              <wp:posOffset>-94615</wp:posOffset>
            </wp:positionH>
            <wp:positionV relativeFrom="paragraph">
              <wp:posOffset>99695</wp:posOffset>
            </wp:positionV>
            <wp:extent cx="5126355" cy="30200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32" t="41401" r="26057" b="11146"/>
                    <a:stretch/>
                  </pic:blipFill>
                  <pic:spPr bwMode="auto">
                    <a:xfrm>
                      <a:off x="0" y="0"/>
                      <a:ext cx="5126355" cy="3020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242C" w:rsidRPr="0053242C">
        <w:rPr>
          <w:noProof/>
        </w:rPr>
        <w:pict>
          <v:oval id="Oval 20" o:spid="_x0000_s1048" style="position:absolute;left:0;text-align:left;margin-left:-7.4pt;margin-top:7.9pt;width:4.8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" fillcolor="white [3201]" stroked="f" strokeweight="2pt"/>
        </w:pict>
      </w:r>
      <w:r w:rsidR="0053242C" w:rsidRPr="0053242C">
        <w:rPr>
          <w:noProof/>
        </w:rPr>
        <w:pict>
          <v:rect id="Rectangle 19" o:spid="_x0000_s1047" style="position:absolute;left:0;text-align:left;margin-left:-2.55pt;margin-top:7.9pt;width:144.8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" fillcolor="white [3201]" stroked="f" strokeweight="2pt"/>
        </w:pict>
      </w:r>
      <w:r w:rsidR="0053242C" w:rsidRPr="0053242C">
        <w:rPr>
          <w:noProof/>
        </w:rPr>
        <w:pict>
          <v:rect id="Rectangle 18" o:spid="_x0000_s1046" style="position:absolute;left:0;text-align:left;margin-left:142.25pt;margin-top:7.9pt;width:164.2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" fillcolor="white [3201]" stroked="f" strokeweight="2pt"/>
        </w:pict>
      </w:r>
    </w:p>
    <w:p w:rsidR="00B81C87" w:rsidRDefault="00B81C87" w:rsidP="00875776">
      <w:pPr>
        <w:pStyle w:val="NoSpacing"/>
        <w:ind w:firstLine="709"/>
        <w:jc w:val="both"/>
        <w:rPr>
          <w:rFonts w:ascii="Times New Roman" w:hAnsi="Times New Roman"/>
          <w:sz w:val="24"/>
          <w:szCs w:val="24"/>
        </w:rPr>
      </w:pPr>
    </w:p>
    <w:p w:rsidR="00B81C87" w:rsidRDefault="0053242C" w:rsidP="00875776">
      <w:pPr>
        <w:pStyle w:val="NoSpacing"/>
        <w:ind w:firstLine="709"/>
        <w:jc w:val="both"/>
        <w:rPr>
          <w:rFonts w:ascii="Times New Roman" w:hAnsi="Times New Roman"/>
          <w:sz w:val="24"/>
          <w:szCs w:val="24"/>
        </w:rPr>
      </w:pPr>
      <w:r w:rsidRPr="0053242C">
        <w:rPr>
          <w:rFonts w:ascii="Times New Roman" w:hAnsi="Times New Roman"/>
          <w:noProof/>
          <w:sz w:val="24"/>
          <w:szCs w:val="24"/>
        </w:rPr>
        <w:pict>
          <v:rect id="Rectangle 29" o:spid="_x0000_s1045" style="position:absolute;left:0;text-align:left;margin-left:203.7pt;margin-top:11.75pt;width:52.55pt;height:13.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" fillcolor="white [3201]" stroked="f" strokeweight="2pt"/>
        </w:pict>
      </w:r>
    </w:p>
    <w:p w:rsidR="00B81C87" w:rsidRDefault="0053242C" w:rsidP="00875776">
      <w:pPr>
        <w:pStyle w:val="NoSpacing"/>
        <w:ind w:firstLine="709"/>
        <w:jc w:val="both"/>
        <w:rPr>
          <w:rFonts w:ascii="Times New Roman" w:hAnsi="Times New Roman"/>
          <w:sz w:val="24"/>
          <w:szCs w:val="24"/>
        </w:rPr>
      </w:pPr>
      <w:r w:rsidRPr="0053242C">
        <w:rPr>
          <w:rFonts w:ascii="Times New Roman" w:hAnsi="Times New Roman"/>
          <w:noProof/>
          <w:sz w:val="24"/>
          <w:szCs w:val="24"/>
        </w:rPr>
        <w:pict>
          <v:rect id="Rectangle 30" o:spid="_x0000_s1044" style="position:absolute;left:0;text-align:left;margin-left:301.6pt;margin-top:11.75pt;width:52.55pt;height:9.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" fillcolor="white [3201]" stroked="f" strokeweight="2pt"/>
        </w:pict>
      </w: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B81C87" w:rsidRDefault="00B81C87" w:rsidP="00875776">
      <w:pPr>
        <w:pStyle w:val="NoSpacing"/>
        <w:ind w:firstLine="709"/>
        <w:jc w:val="both"/>
        <w:rPr>
          <w:rFonts w:ascii="Times New Roman" w:hAnsi="Times New Roman"/>
          <w:sz w:val="24"/>
          <w:szCs w:val="24"/>
        </w:rPr>
      </w:pPr>
    </w:p>
    <w:p w:rsidR="00875776" w:rsidRPr="00F722B5" w:rsidRDefault="00875776" w:rsidP="00875776">
      <w:pPr>
        <w:pStyle w:val="NoSpacing"/>
        <w:ind w:firstLine="709"/>
        <w:jc w:val="both"/>
        <w:rPr>
          <w:rFonts w:ascii="Times New Roman" w:hAnsi="Times New Roman"/>
          <w:sz w:val="24"/>
          <w:szCs w:val="24"/>
        </w:rPr>
      </w:pPr>
      <w:r w:rsidRPr="00F722B5">
        <w:rPr>
          <w:rFonts w:ascii="Times New Roman" w:hAnsi="Times New Roman"/>
          <w:sz w:val="24"/>
          <w:szCs w:val="24"/>
          <w:lang w:val="id-ID"/>
        </w:rPr>
        <w:t xml:space="preserve">Pada </w:t>
      </w:r>
      <w:r w:rsidRPr="00F722B5">
        <w:rPr>
          <w:rFonts w:ascii="Times New Roman" w:hAnsi="Times New Roman"/>
          <w:sz w:val="24"/>
          <w:szCs w:val="24"/>
        </w:rPr>
        <w:t>T</w:t>
      </w:r>
      <w:r w:rsidRPr="00F722B5">
        <w:rPr>
          <w:rFonts w:ascii="Times New Roman" w:hAnsi="Times New Roman"/>
          <w:sz w:val="24"/>
          <w:szCs w:val="24"/>
          <w:lang w:val="id-ID"/>
        </w:rPr>
        <w:t xml:space="preserve">abel </w:t>
      </w:r>
      <w:r w:rsidRPr="00F722B5">
        <w:rPr>
          <w:rFonts w:ascii="Times New Roman" w:hAnsi="Times New Roman"/>
          <w:sz w:val="24"/>
          <w:szCs w:val="24"/>
        </w:rPr>
        <w:t>5</w:t>
      </w:r>
      <w:r w:rsidRPr="00F722B5">
        <w:rPr>
          <w:rFonts w:ascii="Times New Roman" w:hAnsi="Times New Roman"/>
          <w:sz w:val="24"/>
          <w:szCs w:val="24"/>
          <w:lang w:val="id-ID"/>
        </w:rPr>
        <w:t xml:space="preserve"> terlihat bahwa</w:t>
      </w:r>
      <w:r w:rsidRPr="00F722B5">
        <w:rPr>
          <w:rFonts w:ascii="Times New Roman" w:hAnsi="Times New Roman"/>
          <w:sz w:val="24"/>
          <w:szCs w:val="24"/>
        </w:rPr>
        <w:t xml:space="preserve"> rata-rata</w:t>
      </w:r>
      <w:r w:rsidRPr="00F722B5">
        <w:rPr>
          <w:rFonts w:ascii="Times New Roman" w:hAnsi="Times New Roman"/>
          <w:sz w:val="24"/>
          <w:szCs w:val="24"/>
          <w:lang w:val="id-ID"/>
        </w:rPr>
        <w:t xml:space="preserve"> kelimpahan diatom</w:t>
      </w:r>
      <w:r w:rsidRPr="00F722B5">
        <w:rPr>
          <w:rFonts w:ascii="Times New Roman" w:hAnsi="Times New Roman"/>
          <w:sz w:val="24"/>
          <w:szCs w:val="24"/>
        </w:rPr>
        <w:t xml:space="preserve"> pada setiap stasiun</w:t>
      </w:r>
      <w:r w:rsidRPr="00F722B5">
        <w:rPr>
          <w:rFonts w:ascii="Times New Roman" w:hAnsi="Times New Roman"/>
          <w:sz w:val="24"/>
          <w:szCs w:val="24"/>
          <w:lang w:val="id-ID"/>
        </w:rPr>
        <w:t xml:space="preserve"> bervariasi. </w:t>
      </w:r>
      <w:r w:rsidRPr="00F722B5">
        <w:rPr>
          <w:rFonts w:ascii="Times New Roman" w:hAnsi="Times New Roman"/>
          <w:sz w:val="24"/>
          <w:szCs w:val="24"/>
        </w:rPr>
        <w:t>Rata-rata</w:t>
      </w:r>
      <w:r w:rsidRPr="00F722B5">
        <w:rPr>
          <w:rFonts w:ascii="Times New Roman" w:hAnsi="Times New Roman"/>
          <w:sz w:val="24"/>
          <w:szCs w:val="24"/>
          <w:lang w:val="id-ID"/>
        </w:rPr>
        <w:t xml:space="preserve"> kelimpahan diatomdi muara S</w:t>
      </w:r>
      <w:r w:rsidRPr="00F722B5">
        <w:rPr>
          <w:rFonts w:ascii="Times New Roman" w:hAnsi="Times New Roman"/>
          <w:sz w:val="24"/>
          <w:szCs w:val="24"/>
        </w:rPr>
        <w:t xml:space="preserve">ungai Mesjid </w:t>
      </w:r>
      <w:r w:rsidRPr="00F722B5">
        <w:rPr>
          <w:rFonts w:ascii="Times New Roman" w:hAnsi="Times New Roman"/>
          <w:sz w:val="24"/>
          <w:szCs w:val="24"/>
          <w:lang w:val="id-ID"/>
        </w:rPr>
        <w:t xml:space="preserve">berkisar antara </w:t>
      </w:r>
      <w:r w:rsidRPr="00F722B5">
        <w:rPr>
          <w:rFonts w:ascii="Times New Roman" w:hAnsi="Times New Roman"/>
          <w:sz w:val="24"/>
          <w:szCs w:val="24"/>
          <w:lang w:eastAsia="id-ID"/>
        </w:rPr>
        <w:t>1</w:t>
      </w:r>
      <w:r w:rsidRPr="00F722B5">
        <w:rPr>
          <w:rFonts w:ascii="Times New Roman" w:hAnsi="Times New Roman"/>
          <w:sz w:val="24"/>
          <w:szCs w:val="24"/>
          <w:lang w:val="id-ID" w:eastAsia="id-ID"/>
        </w:rPr>
        <w:t>.5</w:t>
      </w:r>
      <w:r w:rsidRPr="00F722B5">
        <w:rPr>
          <w:rFonts w:ascii="Times New Roman" w:hAnsi="Times New Roman"/>
          <w:sz w:val="24"/>
          <w:szCs w:val="24"/>
          <w:lang w:eastAsia="id-ID"/>
        </w:rPr>
        <w:t>01</w:t>
      </w:r>
      <w:r w:rsidRPr="00F722B5">
        <w:rPr>
          <w:rFonts w:ascii="Times New Roman" w:hAnsi="Times New Roman"/>
          <w:sz w:val="24"/>
          <w:szCs w:val="24"/>
          <w:lang w:val="id-ID" w:eastAsia="id-ID"/>
        </w:rPr>
        <w:t>,</w:t>
      </w:r>
      <w:r w:rsidRPr="00F722B5">
        <w:rPr>
          <w:rFonts w:ascii="Times New Roman" w:hAnsi="Times New Roman"/>
          <w:sz w:val="24"/>
          <w:szCs w:val="24"/>
          <w:lang w:eastAsia="id-ID"/>
        </w:rPr>
        <w:t>25</w:t>
      </w:r>
      <w:r w:rsidRPr="00F722B5">
        <w:rPr>
          <w:rFonts w:ascii="Times New Roman" w:hAnsi="Times New Roman"/>
          <w:sz w:val="24"/>
          <w:szCs w:val="24"/>
          <w:lang w:val="id-ID"/>
        </w:rPr>
        <w:t>–</w:t>
      </w:r>
      <w:r w:rsidRPr="00F722B5">
        <w:rPr>
          <w:rFonts w:ascii="Times New Roman" w:hAnsi="Times New Roman"/>
          <w:sz w:val="24"/>
          <w:szCs w:val="24"/>
          <w:lang w:eastAsia="id-ID"/>
        </w:rPr>
        <w:t xml:space="preserve">4.932,71 </w:t>
      </w:r>
      <w:r w:rsidRPr="00F722B5">
        <w:rPr>
          <w:rFonts w:ascii="Times New Roman" w:hAnsi="Times New Roman"/>
          <w:sz w:val="24"/>
          <w:szCs w:val="24"/>
          <w:lang w:val="id-ID"/>
        </w:rPr>
        <w:t xml:space="preserve">ind/L dengan </w:t>
      </w:r>
      <w:r w:rsidRPr="00F722B5">
        <w:rPr>
          <w:rFonts w:ascii="Times New Roman" w:hAnsi="Times New Roman"/>
          <w:sz w:val="24"/>
          <w:szCs w:val="24"/>
        </w:rPr>
        <w:t>kelimpahan</w:t>
      </w:r>
      <w:r w:rsidRPr="00F722B5">
        <w:rPr>
          <w:rFonts w:ascii="Times New Roman" w:hAnsi="Times New Roman"/>
          <w:sz w:val="24"/>
          <w:szCs w:val="24"/>
          <w:lang w:val="id-ID"/>
        </w:rPr>
        <w:t xml:space="preserve"> tertinggi terdapat pada Stasiun </w:t>
      </w:r>
      <w:r w:rsidRPr="00F722B5">
        <w:rPr>
          <w:rFonts w:ascii="Times New Roman" w:hAnsi="Times New Roman"/>
          <w:sz w:val="24"/>
          <w:szCs w:val="24"/>
        </w:rPr>
        <w:t>3</w:t>
      </w:r>
      <w:r w:rsidRPr="00F722B5">
        <w:rPr>
          <w:rFonts w:ascii="Times New Roman" w:hAnsi="Times New Roman"/>
          <w:sz w:val="24"/>
          <w:szCs w:val="24"/>
          <w:lang w:val="id-ID"/>
        </w:rPr>
        <w:t xml:space="preserve"> yaitu </w:t>
      </w:r>
      <w:r w:rsidRPr="00F722B5">
        <w:rPr>
          <w:rFonts w:ascii="Times New Roman" w:hAnsi="Times New Roman"/>
          <w:sz w:val="24"/>
          <w:szCs w:val="24"/>
          <w:lang w:eastAsia="id-ID"/>
        </w:rPr>
        <w:t xml:space="preserve">4.932,71 </w:t>
      </w:r>
      <w:r w:rsidRPr="00F722B5">
        <w:rPr>
          <w:rFonts w:ascii="Times New Roman" w:hAnsi="Times New Roman"/>
          <w:sz w:val="24"/>
          <w:szCs w:val="24"/>
          <w:lang w:val="id-ID"/>
        </w:rPr>
        <w:t>ind/L</w:t>
      </w:r>
      <w:r w:rsidRPr="00F722B5">
        <w:rPr>
          <w:rFonts w:ascii="Times New Roman" w:hAnsi="Times New Roman"/>
          <w:sz w:val="24"/>
          <w:szCs w:val="24"/>
        </w:rPr>
        <w:t xml:space="preserve">. </w:t>
      </w:r>
      <w:r w:rsidRPr="00F722B5">
        <w:rPr>
          <w:rFonts w:ascii="Times New Roman" w:hAnsi="Times New Roman"/>
          <w:sz w:val="24"/>
          <w:szCs w:val="24"/>
          <w:lang w:val="id-ID"/>
        </w:rPr>
        <w:t>sedangkan</w:t>
      </w:r>
      <w:r w:rsidRPr="00F722B5">
        <w:rPr>
          <w:rFonts w:ascii="Times New Roman" w:hAnsi="Times New Roman"/>
          <w:sz w:val="24"/>
          <w:szCs w:val="24"/>
        </w:rPr>
        <w:t xml:space="preserve"> kelimpahan </w:t>
      </w:r>
      <w:r w:rsidRPr="00F722B5">
        <w:rPr>
          <w:rFonts w:ascii="Times New Roman" w:hAnsi="Times New Roman"/>
          <w:sz w:val="24"/>
          <w:szCs w:val="24"/>
          <w:lang w:val="id-ID"/>
        </w:rPr>
        <w:t xml:space="preserve">terendah terdapat pada Stasiun 4 yaitu </w:t>
      </w:r>
      <w:r w:rsidRPr="00F722B5">
        <w:rPr>
          <w:rFonts w:ascii="Times New Roman" w:hAnsi="Times New Roman"/>
          <w:sz w:val="24"/>
          <w:szCs w:val="24"/>
          <w:lang w:eastAsia="id-ID"/>
        </w:rPr>
        <w:t xml:space="preserve">1.501,25 </w:t>
      </w:r>
      <w:r w:rsidR="001B2F83">
        <w:rPr>
          <w:rFonts w:ascii="Times New Roman" w:hAnsi="Times New Roman"/>
          <w:sz w:val="24"/>
          <w:szCs w:val="24"/>
          <w:lang w:val="id-ID"/>
        </w:rPr>
        <w:t>ind/L</w:t>
      </w:r>
      <w:r w:rsidR="001B2F83">
        <w:rPr>
          <w:rFonts w:ascii="Times New Roman" w:hAnsi="Times New Roman"/>
          <w:sz w:val="24"/>
          <w:szCs w:val="24"/>
        </w:rPr>
        <w:t xml:space="preserve">. </w:t>
      </w:r>
      <w:r w:rsidR="001B2F83" w:rsidRPr="00F722B5">
        <w:rPr>
          <w:rFonts w:ascii="Times New Roman" w:hAnsi="Times New Roman"/>
          <w:sz w:val="24"/>
          <w:szCs w:val="24"/>
        </w:rPr>
        <w:t>Kelimpahan diatom pada stasiun 3</w:t>
      </w:r>
      <w:r w:rsidR="001B2F83" w:rsidRPr="00F722B5">
        <w:rPr>
          <w:rFonts w:ascii="Times New Roman" w:hAnsi="Times New Roman"/>
          <w:sz w:val="24"/>
          <w:szCs w:val="24"/>
          <w:lang w:val="id-ID"/>
        </w:rPr>
        <w:t xml:space="preserve"> terjadi karena </w:t>
      </w:r>
      <w:r w:rsidR="001B2F83" w:rsidRPr="00F722B5">
        <w:rPr>
          <w:rFonts w:ascii="Times New Roman" w:hAnsi="Times New Roman"/>
          <w:sz w:val="24"/>
          <w:szCs w:val="24"/>
        </w:rPr>
        <w:t>adanya pelapukan serasah mangrove yang terkumpul dan membusuk dan mengendap pada lumpur. Faktor lainnya adalah lokasi yang jauh dari aktifitas manusia sehingga limbah yang di produksi seperti limbah rumah tangga yang masuk keperairan dapat meningkatkan nutrien yang mengalir menuju ekosistem mangrove</w:t>
      </w:r>
    </w:p>
    <w:p w:rsidR="00875776" w:rsidRDefault="00875776" w:rsidP="00875776">
      <w:pPr>
        <w:pStyle w:val="NoSpacing"/>
        <w:ind w:left="720" w:hanging="720"/>
        <w:jc w:val="both"/>
        <w:rPr>
          <w:rFonts w:ascii="Times New Roman" w:hAnsi="Times New Roman"/>
          <w:b/>
          <w:sz w:val="24"/>
          <w:szCs w:val="24"/>
        </w:rPr>
      </w:pPr>
    </w:p>
    <w:p w:rsidR="00875776" w:rsidRPr="00F722B5" w:rsidRDefault="00875776" w:rsidP="00875776">
      <w:pPr>
        <w:pStyle w:val="NoSpacing"/>
        <w:ind w:left="720" w:hanging="720"/>
        <w:jc w:val="both"/>
        <w:rPr>
          <w:rFonts w:ascii="Times New Roman" w:hAnsi="Times New Roman"/>
          <w:b/>
          <w:sz w:val="24"/>
          <w:szCs w:val="24"/>
        </w:rPr>
      </w:pPr>
      <w:r w:rsidRPr="00F722B5">
        <w:rPr>
          <w:rFonts w:ascii="Times New Roman" w:hAnsi="Times New Roman"/>
          <w:b/>
          <w:sz w:val="24"/>
          <w:szCs w:val="24"/>
        </w:rPr>
        <w:t xml:space="preserve">Indeks </w:t>
      </w:r>
      <w:r w:rsidRPr="00F722B5">
        <w:rPr>
          <w:rFonts w:ascii="Times New Roman" w:hAnsi="Times New Roman"/>
          <w:b/>
          <w:sz w:val="24"/>
          <w:szCs w:val="24"/>
          <w:lang w:val="id-ID"/>
        </w:rPr>
        <w:t>Keanekaragaman Jenis (H’), Indeks Dominansi (C) dan Indeks Keseragaman (E)</w:t>
      </w:r>
    </w:p>
    <w:p w:rsidR="001B2F83" w:rsidRPr="00F70BAA" w:rsidRDefault="00875776" w:rsidP="00F70BAA">
      <w:pPr>
        <w:spacing w:after="0" w:line="240" w:lineRule="auto"/>
        <w:ind w:firstLine="720"/>
        <w:jc w:val="both"/>
        <w:rPr>
          <w:rFonts w:ascii="Times New Roman" w:hAnsi="Times New Roman"/>
          <w:sz w:val="24"/>
          <w:szCs w:val="24"/>
        </w:rPr>
      </w:pPr>
      <w:r w:rsidRPr="00F722B5">
        <w:rPr>
          <w:rFonts w:ascii="Times New Roman" w:hAnsi="Times New Roman"/>
          <w:sz w:val="24"/>
          <w:szCs w:val="24"/>
          <w:lang w:val="id-ID"/>
        </w:rPr>
        <w:t xml:space="preserve">Nilai rata-rata keanekaragaman jenis (H’), indeks dominansi (C) dan indeks keseragaman (E) bisa </w:t>
      </w:r>
      <w:r w:rsidR="00144133">
        <w:rPr>
          <w:rFonts w:ascii="Times New Roman" w:hAnsi="Times New Roman"/>
          <w:sz w:val="24"/>
          <w:szCs w:val="24"/>
          <w:lang w:val="id-ID"/>
        </w:rPr>
        <w:t xml:space="preserve">dilihat pada Tabel </w:t>
      </w:r>
      <w:r w:rsidR="00144133">
        <w:rPr>
          <w:rFonts w:ascii="Times New Roman" w:hAnsi="Times New Roman"/>
          <w:sz w:val="24"/>
          <w:szCs w:val="24"/>
        </w:rPr>
        <w:t>6</w:t>
      </w:r>
      <w:r w:rsidR="00F70BAA">
        <w:rPr>
          <w:rFonts w:ascii="Times New Roman" w:hAnsi="Times New Roman"/>
          <w:sz w:val="24"/>
          <w:szCs w:val="24"/>
          <w:lang w:val="id-ID"/>
        </w:rPr>
        <w:t xml:space="preserve">. </w:t>
      </w:r>
    </w:p>
    <w:p w:rsidR="001B2F83" w:rsidRDefault="001B2F83" w:rsidP="00F70BAA">
      <w:pPr>
        <w:tabs>
          <w:tab w:val="left" w:pos="1080"/>
        </w:tabs>
        <w:spacing w:after="0" w:line="240" w:lineRule="auto"/>
        <w:jc w:val="both"/>
        <w:rPr>
          <w:rFonts w:ascii="Times New Roman" w:hAnsi="Times New Roman"/>
          <w:b/>
          <w:sz w:val="24"/>
          <w:szCs w:val="24"/>
        </w:rPr>
      </w:pPr>
    </w:p>
    <w:p w:rsidR="00875776" w:rsidRPr="00F722B5" w:rsidRDefault="00B81C87" w:rsidP="00875776">
      <w:pPr>
        <w:tabs>
          <w:tab w:val="left" w:pos="1080"/>
        </w:tabs>
        <w:spacing w:after="0" w:line="240" w:lineRule="auto"/>
        <w:ind w:left="990" w:hanging="993"/>
        <w:jc w:val="both"/>
        <w:rPr>
          <w:rFonts w:ascii="Times New Roman" w:hAnsi="Times New Roman"/>
          <w:b/>
          <w:sz w:val="24"/>
          <w:szCs w:val="24"/>
        </w:rPr>
      </w:pPr>
      <w:r>
        <w:rPr>
          <w:noProof/>
          <w:lang w:val="id-ID" w:eastAsia="id-ID"/>
        </w:rPr>
        <w:drawing>
          <wp:anchor distT="0" distB="0" distL="114300" distR="114300" simplePos="0" relativeHeight="251676672" behindDoc="1" locked="0" layoutInCell="1" allowOverlap="1">
            <wp:simplePos x="0" y="0"/>
            <wp:positionH relativeFrom="column">
              <wp:posOffset>29023</wp:posOffset>
            </wp:positionH>
            <wp:positionV relativeFrom="paragraph">
              <wp:posOffset>326975</wp:posOffset>
            </wp:positionV>
            <wp:extent cx="4746661" cy="1582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69" t="53185" r="28564" b="28025"/>
                    <a:stretch/>
                  </pic:blipFill>
                  <pic:spPr bwMode="auto">
                    <a:xfrm>
                      <a:off x="0" y="0"/>
                      <a:ext cx="4746820" cy="15822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75776" w:rsidRPr="00F722B5">
        <w:rPr>
          <w:rFonts w:ascii="Times New Roman" w:hAnsi="Times New Roman"/>
          <w:b/>
          <w:sz w:val="24"/>
          <w:szCs w:val="24"/>
          <w:lang w:val="id-ID"/>
        </w:rPr>
        <w:t xml:space="preserve">Tabel </w:t>
      </w:r>
      <w:r w:rsidR="00875776" w:rsidRPr="00F722B5">
        <w:rPr>
          <w:rFonts w:ascii="Times New Roman" w:hAnsi="Times New Roman"/>
          <w:b/>
          <w:sz w:val="24"/>
          <w:szCs w:val="24"/>
        </w:rPr>
        <w:t>6</w:t>
      </w:r>
      <w:r w:rsidR="00875776" w:rsidRPr="00F722B5">
        <w:rPr>
          <w:rFonts w:ascii="Times New Roman" w:hAnsi="Times New Roman"/>
          <w:b/>
          <w:sz w:val="24"/>
          <w:szCs w:val="24"/>
          <w:lang w:val="id-ID"/>
        </w:rPr>
        <w:t>. Indeks keanekaragaman jenis (H’), indeks dominansi (C) dan indeks keseragaman (E)</w:t>
      </w:r>
    </w:p>
    <w:p w:rsidR="00B81C87" w:rsidRDefault="00B81C87" w:rsidP="00144133">
      <w:pPr>
        <w:spacing w:after="0" w:line="240" w:lineRule="auto"/>
        <w:jc w:val="both"/>
        <w:rPr>
          <w:rFonts w:ascii="Times New Roman" w:hAnsi="Times New Roman"/>
          <w:sz w:val="24"/>
          <w:szCs w:val="24"/>
        </w:rPr>
      </w:pPr>
    </w:p>
    <w:p w:rsidR="00875776" w:rsidRPr="00F722B5" w:rsidRDefault="00875776" w:rsidP="00055DCA">
      <w:pPr>
        <w:spacing w:after="0" w:line="240" w:lineRule="auto"/>
        <w:ind w:firstLine="720"/>
        <w:jc w:val="both"/>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6</w:t>
      </w:r>
      <w:r w:rsidRPr="00F722B5">
        <w:rPr>
          <w:rFonts w:ascii="Times New Roman" w:hAnsi="Times New Roman"/>
          <w:sz w:val="24"/>
          <w:szCs w:val="24"/>
          <w:lang w:val="id-ID"/>
        </w:rPr>
        <w:t xml:space="preserve"> menunjukkan indeks keanekaragaman jenis (H’) yang tertinggi adalah  pada Stasiun </w:t>
      </w:r>
      <w:r w:rsidRPr="00F722B5">
        <w:rPr>
          <w:rFonts w:ascii="Times New Roman" w:hAnsi="Times New Roman"/>
          <w:sz w:val="24"/>
          <w:szCs w:val="24"/>
        </w:rPr>
        <w:t>3</w:t>
      </w:r>
      <w:r w:rsidRPr="00F722B5">
        <w:rPr>
          <w:rFonts w:ascii="Times New Roman" w:hAnsi="Times New Roman"/>
          <w:sz w:val="24"/>
          <w:szCs w:val="24"/>
          <w:lang w:val="id-ID"/>
        </w:rPr>
        <w:t xml:space="preserve"> (</w:t>
      </w:r>
      <w:r w:rsidRPr="00F722B5">
        <w:rPr>
          <w:rFonts w:ascii="Times New Roman" w:hAnsi="Times New Roman"/>
          <w:sz w:val="24"/>
          <w:szCs w:val="24"/>
        </w:rPr>
        <w:t>2</w:t>
      </w:r>
      <w:r w:rsidRPr="00F722B5">
        <w:rPr>
          <w:rFonts w:ascii="Times New Roman" w:hAnsi="Times New Roman"/>
          <w:sz w:val="24"/>
          <w:szCs w:val="24"/>
          <w:lang w:val="id-ID"/>
        </w:rPr>
        <w:t>,</w:t>
      </w:r>
      <w:r w:rsidRPr="00F722B5">
        <w:rPr>
          <w:rFonts w:ascii="Times New Roman" w:hAnsi="Times New Roman"/>
          <w:sz w:val="24"/>
          <w:szCs w:val="24"/>
        </w:rPr>
        <w:t>70</w:t>
      </w:r>
      <w:r w:rsidRPr="00F722B5">
        <w:rPr>
          <w:rFonts w:ascii="Times New Roman" w:hAnsi="Times New Roman"/>
          <w:sz w:val="24"/>
          <w:szCs w:val="24"/>
          <w:lang w:val="id-ID"/>
        </w:rPr>
        <w:t xml:space="preserve">) dan indeks keanekaragaman jenis </w:t>
      </w:r>
      <w:r w:rsidRPr="00F722B5">
        <w:rPr>
          <w:rFonts w:ascii="Times New Roman" w:hAnsi="Times New Roman"/>
          <w:sz w:val="24"/>
          <w:szCs w:val="24"/>
          <w:lang w:val="id-ID"/>
        </w:rPr>
        <w:lastRenderedPageBreak/>
        <w:t>(H’) yang terendah adalah pada Stasiun 4 (</w:t>
      </w:r>
      <w:r w:rsidRPr="00F722B5">
        <w:rPr>
          <w:rFonts w:ascii="Times New Roman" w:hAnsi="Times New Roman"/>
          <w:sz w:val="24"/>
          <w:szCs w:val="24"/>
        </w:rPr>
        <w:t>0</w:t>
      </w:r>
      <w:r w:rsidRPr="00F722B5">
        <w:rPr>
          <w:rFonts w:ascii="Times New Roman" w:hAnsi="Times New Roman"/>
          <w:sz w:val="24"/>
          <w:szCs w:val="24"/>
          <w:lang w:val="id-ID"/>
        </w:rPr>
        <w:t>,</w:t>
      </w:r>
      <w:r w:rsidRPr="00F722B5">
        <w:rPr>
          <w:rFonts w:ascii="Times New Roman" w:hAnsi="Times New Roman"/>
          <w:sz w:val="24"/>
          <w:szCs w:val="24"/>
        </w:rPr>
        <w:t>9</w:t>
      </w:r>
      <w:r w:rsidRPr="00F722B5">
        <w:rPr>
          <w:rFonts w:ascii="Times New Roman" w:hAnsi="Times New Roman"/>
          <w:sz w:val="24"/>
          <w:szCs w:val="24"/>
          <w:lang w:val="id-ID"/>
        </w:rPr>
        <w:t xml:space="preserve">8). Indeks dominansi (C) yang tertinggi terdapat pada  Stasiun </w:t>
      </w:r>
      <w:r w:rsidRPr="00F722B5">
        <w:rPr>
          <w:rFonts w:ascii="Times New Roman" w:hAnsi="Times New Roman"/>
          <w:sz w:val="24"/>
          <w:szCs w:val="24"/>
        </w:rPr>
        <w:t>3</w:t>
      </w:r>
      <w:r w:rsidRPr="00F722B5">
        <w:rPr>
          <w:rFonts w:ascii="Times New Roman" w:hAnsi="Times New Roman"/>
          <w:sz w:val="24"/>
          <w:szCs w:val="24"/>
          <w:lang w:val="id-ID"/>
        </w:rPr>
        <w:t xml:space="preserve"> (0,</w:t>
      </w:r>
      <w:r w:rsidRPr="00F722B5">
        <w:rPr>
          <w:rFonts w:ascii="Times New Roman" w:hAnsi="Times New Roman"/>
          <w:sz w:val="24"/>
          <w:szCs w:val="24"/>
        </w:rPr>
        <w:t>49</w:t>
      </w:r>
      <w:r w:rsidRPr="00F722B5">
        <w:rPr>
          <w:rFonts w:ascii="Times New Roman" w:hAnsi="Times New Roman"/>
          <w:sz w:val="24"/>
          <w:szCs w:val="24"/>
          <w:lang w:val="id-ID"/>
        </w:rPr>
        <w:t>) dan indeks dominansi (C) terendah terdapat pada  Stasiun</w:t>
      </w:r>
      <w:r w:rsidRPr="00F722B5">
        <w:rPr>
          <w:rFonts w:ascii="Times New Roman" w:hAnsi="Times New Roman"/>
          <w:sz w:val="24"/>
          <w:szCs w:val="24"/>
        </w:rPr>
        <w:t xml:space="preserve"> 1 dan2</w:t>
      </w:r>
      <w:r w:rsidRPr="00F722B5">
        <w:rPr>
          <w:rFonts w:ascii="Times New Roman" w:hAnsi="Times New Roman"/>
          <w:sz w:val="24"/>
          <w:szCs w:val="24"/>
          <w:lang w:val="id-ID"/>
        </w:rPr>
        <w:t xml:space="preserve"> (0,</w:t>
      </w:r>
      <w:r w:rsidRPr="00F722B5">
        <w:rPr>
          <w:rFonts w:ascii="Times New Roman" w:hAnsi="Times New Roman"/>
          <w:sz w:val="24"/>
          <w:szCs w:val="24"/>
        </w:rPr>
        <w:t>19</w:t>
      </w:r>
      <w:r w:rsidRPr="00F722B5">
        <w:rPr>
          <w:rFonts w:ascii="Times New Roman" w:hAnsi="Times New Roman"/>
          <w:sz w:val="24"/>
          <w:szCs w:val="24"/>
          <w:lang w:val="id-ID"/>
        </w:rPr>
        <w:t xml:space="preserve">). Indeks keseragaman (E) yang </w:t>
      </w:r>
      <w:r w:rsidRPr="00F722B5">
        <w:rPr>
          <w:rFonts w:ascii="Times New Roman" w:hAnsi="Times New Roman"/>
          <w:sz w:val="24"/>
          <w:szCs w:val="24"/>
        </w:rPr>
        <w:t>ter</w:t>
      </w:r>
      <w:r w:rsidRPr="00F722B5">
        <w:rPr>
          <w:rFonts w:ascii="Times New Roman" w:hAnsi="Times New Roman"/>
          <w:sz w:val="24"/>
          <w:szCs w:val="24"/>
          <w:lang w:val="id-ID"/>
        </w:rPr>
        <w:t xml:space="preserve">tinggi adalah pada Stasiun </w:t>
      </w:r>
      <w:r w:rsidRPr="00F722B5">
        <w:rPr>
          <w:rFonts w:ascii="Times New Roman" w:hAnsi="Times New Roman"/>
          <w:sz w:val="24"/>
          <w:szCs w:val="24"/>
        </w:rPr>
        <w:t xml:space="preserve">3 </w:t>
      </w:r>
      <w:r w:rsidRPr="00F722B5">
        <w:rPr>
          <w:rFonts w:ascii="Times New Roman" w:hAnsi="Times New Roman"/>
          <w:sz w:val="24"/>
          <w:szCs w:val="24"/>
          <w:lang w:val="id-ID"/>
        </w:rPr>
        <w:t>(0,</w:t>
      </w:r>
      <w:r w:rsidRPr="00F722B5">
        <w:rPr>
          <w:rFonts w:ascii="Times New Roman" w:hAnsi="Times New Roman"/>
          <w:sz w:val="24"/>
          <w:szCs w:val="24"/>
        </w:rPr>
        <w:t>85</w:t>
      </w:r>
      <w:r w:rsidRPr="00F722B5">
        <w:rPr>
          <w:rFonts w:ascii="Times New Roman" w:hAnsi="Times New Roman"/>
          <w:sz w:val="24"/>
          <w:szCs w:val="24"/>
          <w:lang w:val="id-ID"/>
        </w:rPr>
        <w:t>) dan indeks keseragaman (E) terendah terdapat pada  Stasiun 4 (0,</w:t>
      </w:r>
      <w:r w:rsidRPr="00F722B5">
        <w:rPr>
          <w:rFonts w:ascii="Times New Roman" w:hAnsi="Times New Roman"/>
          <w:sz w:val="24"/>
          <w:szCs w:val="24"/>
        </w:rPr>
        <w:t>31</w:t>
      </w:r>
      <w:r w:rsidRPr="00F722B5">
        <w:rPr>
          <w:rFonts w:ascii="Times New Roman" w:hAnsi="Times New Roman"/>
          <w:sz w:val="24"/>
          <w:szCs w:val="24"/>
          <w:lang w:val="id-ID"/>
        </w:rPr>
        <w:t>).</w:t>
      </w:r>
    </w:p>
    <w:p w:rsidR="00055DCA" w:rsidRPr="00F722B5" w:rsidRDefault="001B2F83" w:rsidP="00055DCA">
      <w:pPr>
        <w:autoSpaceDE w:val="0"/>
        <w:autoSpaceDN w:val="0"/>
        <w:adjustRightInd w:val="0"/>
        <w:spacing w:after="0" w:line="240" w:lineRule="auto"/>
        <w:ind w:firstLine="720"/>
        <w:jc w:val="both"/>
        <w:rPr>
          <w:rFonts w:ascii="Times New Roman" w:hAnsi="Times New Roman"/>
          <w:sz w:val="24"/>
          <w:szCs w:val="24"/>
        </w:rPr>
      </w:pPr>
      <w:r w:rsidRPr="00F722B5">
        <w:rPr>
          <w:rFonts w:ascii="Times New Roman" w:hAnsi="Times New Roman"/>
          <w:sz w:val="24"/>
          <w:szCs w:val="24"/>
        </w:rPr>
        <w:t>Indeks keanekaragaman jenis di perairan Muara Sungai Mesjid memiliki nilai antara 0,98 – 2,70 menunjukkan bahwa keanekaragaman pada perairan ini termasuk dalam kategori kestabilan</w:t>
      </w:r>
      <w:r>
        <w:rPr>
          <w:rFonts w:ascii="Times New Roman" w:hAnsi="Times New Roman"/>
          <w:sz w:val="24"/>
          <w:szCs w:val="24"/>
        </w:rPr>
        <w:t>.</w:t>
      </w:r>
      <w:r w:rsidR="00055DCA" w:rsidRPr="00F722B5">
        <w:rPr>
          <w:rFonts w:ascii="Times New Roman" w:hAnsi="Times New Roman"/>
          <w:sz w:val="24"/>
          <w:szCs w:val="24"/>
        </w:rPr>
        <w:t xml:space="preserve">Indeks dominansi diatom (C) di perairan Muara Sungai Mesjid berada pada nilai antara 0,19 – 0,51. </w:t>
      </w:r>
      <w:proofErr w:type="gramStart"/>
      <w:r w:rsidR="00055DCA" w:rsidRPr="00F722B5">
        <w:rPr>
          <w:rFonts w:ascii="Times New Roman" w:hAnsi="Times New Roman"/>
          <w:sz w:val="24"/>
          <w:szCs w:val="24"/>
        </w:rPr>
        <w:t>Nilai ini mendekati 0, artinya tidak ada diatom yang mendominasi di perairan.</w:t>
      </w:r>
      <w:proofErr w:type="gramEnd"/>
      <w:r w:rsidR="00055DCA" w:rsidRPr="00F722B5">
        <w:rPr>
          <w:rFonts w:ascii="Times New Roman" w:hAnsi="Times New Roman"/>
          <w:sz w:val="24"/>
          <w:szCs w:val="24"/>
        </w:rPr>
        <w:t xml:space="preserve"> Menurut Widodo (1997) </w:t>
      </w:r>
      <w:r w:rsidR="00055DCA" w:rsidRPr="00F722B5">
        <w:rPr>
          <w:rFonts w:ascii="Times New Roman" w:hAnsi="Times New Roman"/>
          <w:i/>
          <w:sz w:val="24"/>
          <w:szCs w:val="24"/>
        </w:rPr>
        <w:t>dalam</w:t>
      </w:r>
      <w:r w:rsidR="00055DCA" w:rsidRPr="00F722B5">
        <w:rPr>
          <w:rFonts w:ascii="Times New Roman" w:hAnsi="Times New Roman"/>
          <w:sz w:val="24"/>
          <w:szCs w:val="24"/>
        </w:rPr>
        <w:t xml:space="preserve"> Pakpahan (2013), Perubahan-perubahan dominansi jenis plankton dipengaruhi oleh faktor-faktor lingkungan seperti: perubahan suhu, variasi pH, kandungan unsur hara, penetrasi cahaya dan kondisi biologi.Indeks keseragaman diatom (E) di perairan muara Sungai Mesjid memiliki nilai antara 0,31 – 0,85. Berdasarkan kriteria menurut Weber </w:t>
      </w:r>
      <w:r w:rsidR="00055DCA" w:rsidRPr="00F722B5">
        <w:rPr>
          <w:rFonts w:ascii="Times New Roman" w:hAnsi="Times New Roman"/>
          <w:i/>
          <w:sz w:val="24"/>
          <w:szCs w:val="24"/>
        </w:rPr>
        <w:t xml:space="preserve">dalam </w:t>
      </w:r>
      <w:r w:rsidR="00055DCA" w:rsidRPr="00F722B5">
        <w:rPr>
          <w:rFonts w:ascii="Times New Roman" w:hAnsi="Times New Roman"/>
          <w:sz w:val="24"/>
          <w:szCs w:val="24"/>
        </w:rPr>
        <w:t>Siagian (2004) dengan diperolehnya nilai E mendekati 1 berarti keseragaman organisme di perairan muara Sungai Mesjid berada dalam keadaan seimbang, artinya tidak terjadi persaingan tempat tinggal maupun dalam memperoleh makanan.</w:t>
      </w:r>
    </w:p>
    <w:p w:rsidR="00144133" w:rsidRDefault="00144133" w:rsidP="008B7D6E">
      <w:pPr>
        <w:spacing w:line="240" w:lineRule="auto"/>
        <w:jc w:val="both"/>
        <w:rPr>
          <w:rFonts w:ascii="Times New Roman" w:hAnsi="Times New Roman"/>
          <w:b/>
          <w:sz w:val="24"/>
          <w:szCs w:val="24"/>
        </w:rPr>
      </w:pPr>
    </w:p>
    <w:p w:rsidR="008B7D6E" w:rsidRDefault="008B7D6E" w:rsidP="008B7D6E">
      <w:pPr>
        <w:spacing w:line="240" w:lineRule="auto"/>
        <w:jc w:val="both"/>
        <w:rPr>
          <w:rFonts w:ascii="Times New Roman" w:hAnsi="Times New Roman"/>
          <w:b/>
          <w:sz w:val="24"/>
          <w:szCs w:val="24"/>
        </w:rPr>
      </w:pPr>
      <w:r w:rsidRPr="00F722B5">
        <w:rPr>
          <w:rFonts w:ascii="Times New Roman" w:hAnsi="Times New Roman"/>
          <w:b/>
          <w:sz w:val="24"/>
          <w:szCs w:val="24"/>
        </w:rPr>
        <w:t>Hubungan Konsentrasi Nitrat dengan Kelimpahan Diatom</w:t>
      </w:r>
    </w:p>
    <w:p w:rsidR="008B7D6E" w:rsidRPr="00F722B5" w:rsidRDefault="0053242C" w:rsidP="008B7D6E">
      <w:pPr>
        <w:spacing w:line="240" w:lineRule="auto"/>
        <w:ind w:firstLine="720"/>
        <w:jc w:val="both"/>
        <w:rPr>
          <w:rFonts w:ascii="Times New Roman" w:hAnsi="Times New Roman"/>
          <w:b/>
          <w:sz w:val="24"/>
          <w:szCs w:val="24"/>
        </w:rPr>
      </w:pPr>
      <w:r w:rsidRPr="0053242C">
        <w:rPr>
          <w:noProof/>
        </w:rPr>
        <w:pict>
          <v:rect id="Rectangle 43" o:spid="_x0000_s1043" style="position:absolute;left:0;text-align:left;margin-left:-51.1pt;margin-top:36.25pt;width:81.7pt;height:183.6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" fillcolor="white [3201]" stroked="f" strokeweight="2pt"/>
        </w:pict>
      </w:r>
      <w:r w:rsidRPr="0053242C">
        <w:rPr>
          <w:noProof/>
        </w:rPr>
        <w:pict>
          <v:rect id="Rectangle 35" o:spid="_x0000_s1042" style="position:absolute;left:0;text-align:left;margin-left:8.5pt;margin-top:25.75pt;width:359.85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" fillcolor="white [3201]" stroked="f" strokeweight="2pt"/>
        </w:pict>
      </w:r>
      <w:proofErr w:type="gramStart"/>
      <w:r w:rsidR="008B7D6E" w:rsidRPr="00F722B5">
        <w:rPr>
          <w:rFonts w:ascii="Times New Roman" w:hAnsi="Times New Roman"/>
          <w:sz w:val="24"/>
          <w:szCs w:val="24"/>
        </w:rPr>
        <w:t>Hubungan konsentrasi Nitrat dengan Kelimpahan Diatom di Muara Sungai Mesjid dapat di lihat pada Gambar 2.</w:t>
      </w:r>
      <w:proofErr w:type="gramEnd"/>
    </w:p>
    <w:p w:rsidR="008B7D6E" w:rsidRPr="00F722B5" w:rsidRDefault="0053242C" w:rsidP="008B7D6E">
      <w:pPr>
        <w:spacing w:after="0" w:line="240" w:lineRule="auto"/>
        <w:ind w:firstLine="720"/>
        <w:jc w:val="center"/>
        <w:rPr>
          <w:rFonts w:ascii="Times New Roman" w:hAnsi="Times New Roman"/>
          <w:b/>
          <w:sz w:val="24"/>
          <w:szCs w:val="24"/>
        </w:rPr>
      </w:pPr>
      <w:r w:rsidRPr="0053242C">
        <w:rPr>
          <w:noProof/>
        </w:rPr>
        <w:pict>
          <v:rect id="Rectangle 33" o:spid="_x0000_s1041" style="position:absolute;left:0;text-align:left;margin-left:359pt;margin-top:9.15pt;width:17.75pt;height:25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" fillcolor="white [3201]" stroked="f" strokeweight="2pt"/>
        </w:pict>
      </w:r>
      <w:r w:rsidRPr="0053242C">
        <w:rPr>
          <w:noProof/>
        </w:rPr>
        <w:pict>
          <v:rect id="Rectangle 32" o:spid="_x0000_s1040" style="position:absolute;left:0;text-align:left;margin-left:-9.05pt;margin-top:9.2pt;width:17.8pt;height:22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" fillcolor="white [3201]" stroked="f" strokeweight="2pt"/>
        </w:pict>
      </w:r>
      <w:r w:rsidRPr="0053242C">
        <w:rPr>
          <w:noProof/>
        </w:rPr>
        <w:pict>
          <v:rect id="Rectangle 23" o:spid="_x0000_s1039" style="position:absolute;left:0;text-align:left;margin-left:84pt;margin-top:3.5pt;width:3.6pt;height:16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" fillcolor="white [3201]" stroked="f" strokeweight="2pt"/>
        </w:pict>
      </w:r>
      <w:r w:rsidRPr="0053242C">
        <w:rPr>
          <w:noProof/>
        </w:rPr>
        <w:pict>
          <v:rect id="Rectangle 22" o:spid="_x0000_s1038" style="position:absolute;left:0;text-align:left;margin-left:84pt;margin-top:-.05pt;width:27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" fillcolor="white [3201]" stroked="f" strokeweight="2pt"/>
        </w:pict>
      </w:r>
    </w:p>
    <w:p w:rsidR="004714A6" w:rsidRDefault="0053242C" w:rsidP="004714A6">
      <w:pPr>
        <w:tabs>
          <w:tab w:val="left" w:pos="720"/>
        </w:tabs>
        <w:spacing w:line="240" w:lineRule="auto"/>
        <w:jc w:val="center"/>
        <w:rPr>
          <w:rFonts w:ascii="Times New Roman" w:hAnsi="Times New Roman"/>
          <w:sz w:val="24"/>
          <w:szCs w:val="24"/>
          <w:lang w:val="sv-SE"/>
        </w:rPr>
      </w:pPr>
      <w:r w:rsidRPr="0053242C">
        <w:rPr>
          <w:noProof/>
        </w:rPr>
        <w:pict>
          <v:rect id="Rectangle 42" o:spid="_x0000_s1037" style="position:absolute;left:0;text-align:left;margin-left:339.65pt;margin-top:1.85pt;width:74.3pt;height:166.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" fillcolor="white [3201]" stroked="f" strokeweight="2pt"/>
        </w:pict>
      </w:r>
      <w:r w:rsidRPr="0053242C">
        <w:rPr>
          <w:noProof/>
        </w:rPr>
        <w:pict>
          <v:rect id="Rectangle 41" o:spid="_x0000_s1036" style="position:absolute;left:0;text-align:left;margin-left:-9.85pt;margin-top:168.5pt;width:359.85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" fillcolor="white [3201]" stroked="f" strokeweight="2pt"/>
        </w:pict>
      </w:r>
      <w:r w:rsidRPr="0053242C">
        <w:rPr>
          <w:noProof/>
        </w:rPr>
        <w:pict>
          <v:rect id="Rectangle 34" o:spid="_x0000_s1035" style="position:absolute;left:0;text-align:left;margin-left:3.9pt;margin-top:253.45pt;width:359.9pt;height:5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" fillcolor="white [3201]" stroked="f" strokeweight="2pt"/>
        </w:pict>
      </w:r>
      <w:r w:rsidR="00144133">
        <w:rPr>
          <w:noProof/>
          <w:lang w:val="id-ID" w:eastAsia="id-ID"/>
        </w:rPr>
        <w:drawing>
          <wp:inline distT="0" distB="0" distL="0" distR="0">
            <wp:extent cx="4078840" cy="2137024"/>
            <wp:effectExtent l="0" t="0" r="17145" b="1587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4133" w:rsidRDefault="002B6571" w:rsidP="00144133">
      <w:pPr>
        <w:tabs>
          <w:tab w:val="left" w:pos="6795"/>
          <w:tab w:val="left" w:pos="6855"/>
        </w:tabs>
        <w:spacing w:after="0" w:line="240" w:lineRule="auto"/>
        <w:jc w:val="center"/>
        <w:rPr>
          <w:rFonts w:ascii="Times New Roman" w:hAnsi="Times New Roman"/>
          <w:b/>
          <w:sz w:val="24"/>
          <w:szCs w:val="24"/>
        </w:rPr>
      </w:pPr>
      <w:proofErr w:type="gramStart"/>
      <w:r>
        <w:rPr>
          <w:rFonts w:ascii="Times New Roman" w:hAnsi="Times New Roman"/>
          <w:b/>
          <w:sz w:val="24"/>
          <w:szCs w:val="24"/>
        </w:rPr>
        <w:t>Gambar 2.</w:t>
      </w:r>
      <w:proofErr w:type="gramEnd"/>
      <w:r>
        <w:rPr>
          <w:rFonts w:ascii="Times New Roman" w:hAnsi="Times New Roman"/>
          <w:b/>
          <w:sz w:val="24"/>
          <w:szCs w:val="24"/>
        </w:rPr>
        <w:t xml:space="preserve"> Grafik Konsentrasi Nitrat</w:t>
      </w:r>
      <w:bookmarkStart w:id="0" w:name="_GoBack"/>
      <w:bookmarkEnd w:id="0"/>
      <w:r w:rsidR="00144133" w:rsidRPr="00F722B5">
        <w:rPr>
          <w:rFonts w:ascii="Times New Roman" w:hAnsi="Times New Roman"/>
          <w:b/>
          <w:sz w:val="24"/>
          <w:szCs w:val="24"/>
        </w:rPr>
        <w:t>t dan Kelimpaha</w:t>
      </w:r>
      <w:r w:rsidR="00144133">
        <w:rPr>
          <w:rFonts w:ascii="Times New Roman" w:hAnsi="Times New Roman"/>
          <w:b/>
          <w:sz w:val="24"/>
          <w:szCs w:val="24"/>
        </w:rPr>
        <w:t>n Diatom di Muara Sungai Mesjid</w:t>
      </w:r>
    </w:p>
    <w:p w:rsidR="00144133" w:rsidRDefault="00144133" w:rsidP="004714A6">
      <w:pPr>
        <w:tabs>
          <w:tab w:val="left" w:pos="720"/>
        </w:tabs>
        <w:spacing w:line="240" w:lineRule="auto"/>
        <w:jc w:val="center"/>
        <w:rPr>
          <w:rFonts w:ascii="Times New Roman" w:hAnsi="Times New Roman"/>
          <w:sz w:val="24"/>
          <w:szCs w:val="24"/>
          <w:lang w:val="sv-SE"/>
        </w:rPr>
      </w:pPr>
    </w:p>
    <w:p w:rsidR="006D11BC" w:rsidRPr="00F722B5" w:rsidRDefault="006D11BC" w:rsidP="006D11BC">
      <w:pPr>
        <w:tabs>
          <w:tab w:val="left" w:pos="720"/>
        </w:tabs>
        <w:spacing w:line="240" w:lineRule="auto"/>
        <w:jc w:val="both"/>
        <w:rPr>
          <w:rFonts w:ascii="Times New Roman" w:hAnsi="Times New Roman"/>
          <w:noProof/>
          <w:sz w:val="24"/>
          <w:szCs w:val="24"/>
        </w:rPr>
      </w:pPr>
      <w:r w:rsidRPr="00F722B5">
        <w:rPr>
          <w:rFonts w:ascii="Times New Roman" w:hAnsi="Times New Roman"/>
          <w:sz w:val="24"/>
          <w:szCs w:val="24"/>
          <w:lang w:val="sv-SE"/>
        </w:rPr>
        <w:lastRenderedPageBreak/>
        <w:t xml:space="preserve">Berdasarkan hasil regresi linier </w:t>
      </w:r>
      <w:r w:rsidRPr="00F722B5">
        <w:rPr>
          <w:rFonts w:ascii="Times New Roman" w:hAnsi="Times New Roman"/>
          <w:sz w:val="24"/>
          <w:szCs w:val="24"/>
          <w:lang w:val="id-ID"/>
        </w:rPr>
        <w:t>sederhana</w:t>
      </w:r>
      <w:r w:rsidRPr="00F722B5">
        <w:rPr>
          <w:rFonts w:ascii="Times New Roman" w:hAnsi="Times New Roman"/>
          <w:sz w:val="24"/>
          <w:szCs w:val="24"/>
          <w:lang w:val="sv-SE"/>
        </w:rPr>
        <w:t xml:space="preserve"> didapatkan hubungan kandungan nitrat dengan kelimpahan diatom dengan persamaan </w:t>
      </w:r>
      <w:r w:rsidRPr="00F722B5">
        <w:rPr>
          <w:rFonts w:ascii="Times New Roman" w:hAnsi="Times New Roman"/>
          <w:sz w:val="24"/>
          <w:szCs w:val="24"/>
        </w:rPr>
        <w:t>Y</w:t>
      </w:r>
      <w:r w:rsidRPr="00F722B5">
        <w:rPr>
          <w:rFonts w:ascii="Times New Roman" w:hAnsi="Times New Roman"/>
          <w:sz w:val="24"/>
          <w:szCs w:val="24"/>
          <w:lang w:val="id-ID"/>
        </w:rPr>
        <w:t>=</w:t>
      </w:r>
      <w:r w:rsidRPr="00F722B5">
        <w:rPr>
          <w:rFonts w:ascii="Times New Roman" w:hAnsi="Times New Roman"/>
          <w:sz w:val="24"/>
          <w:szCs w:val="24"/>
        </w:rPr>
        <w:t xml:space="preserve"> 11033-</w:t>
      </w:r>
      <w:r w:rsidRPr="00F722B5">
        <w:rPr>
          <w:rFonts w:ascii="Times New Roman" w:hAnsi="Times New Roman"/>
          <w:sz w:val="24"/>
          <w:szCs w:val="24"/>
          <w:lang w:val="id-ID"/>
        </w:rPr>
        <w:t>1</w:t>
      </w:r>
      <w:r w:rsidRPr="00F722B5">
        <w:rPr>
          <w:rFonts w:ascii="Times New Roman" w:hAnsi="Times New Roman"/>
          <w:sz w:val="24"/>
          <w:szCs w:val="24"/>
        </w:rPr>
        <w:t>609</w:t>
      </w:r>
      <w:r>
        <w:rPr>
          <w:rFonts w:ascii="Times New Roman" w:hAnsi="Times New Roman"/>
          <w:sz w:val="24"/>
          <w:szCs w:val="24"/>
        </w:rPr>
        <w:t xml:space="preserve">x </w:t>
      </w:r>
      <w:r w:rsidRPr="00F722B5">
        <w:rPr>
          <w:rFonts w:ascii="Times New Roman" w:hAnsi="Times New Roman"/>
          <w:sz w:val="24"/>
          <w:szCs w:val="24"/>
        </w:rPr>
        <w:t>dengan nilai R</w:t>
      </w:r>
      <w:r w:rsidRPr="00F722B5">
        <w:rPr>
          <w:rFonts w:ascii="Times New Roman" w:hAnsi="Times New Roman"/>
          <w:sz w:val="24"/>
          <w:szCs w:val="24"/>
          <w:vertAlign w:val="superscript"/>
          <w:lang w:val="id-ID"/>
        </w:rPr>
        <w:t>2</w:t>
      </w:r>
      <w:r w:rsidRPr="00F722B5">
        <w:rPr>
          <w:rFonts w:ascii="Times New Roman" w:hAnsi="Times New Roman"/>
          <w:sz w:val="24"/>
          <w:szCs w:val="24"/>
        </w:rPr>
        <w:t xml:space="preserve"> = 0</w:t>
      </w:r>
      <w:r w:rsidRPr="00F722B5">
        <w:rPr>
          <w:rFonts w:ascii="Times New Roman" w:hAnsi="Times New Roman"/>
          <w:sz w:val="24"/>
          <w:szCs w:val="24"/>
          <w:lang w:val="id-ID"/>
        </w:rPr>
        <w:t>,</w:t>
      </w:r>
      <w:r w:rsidRPr="00F722B5">
        <w:rPr>
          <w:rFonts w:ascii="Times New Roman" w:hAnsi="Times New Roman"/>
          <w:sz w:val="24"/>
          <w:szCs w:val="24"/>
        </w:rPr>
        <w:t xml:space="preserve">205 dan r = 0,45. </w:t>
      </w:r>
      <w:r w:rsidRPr="00F722B5">
        <w:rPr>
          <w:rFonts w:ascii="Times New Roman" w:hAnsi="Times New Roman"/>
          <w:sz w:val="24"/>
          <w:szCs w:val="24"/>
          <w:lang w:val="sv-SE"/>
        </w:rPr>
        <w:t xml:space="preserve">Dilihat dari nilai (r) hubungan kandungan nitrat sedang. Hal ini sesuai dengan pendapat Razak (1991) yang mengelompokkan jika nilai r = 0,41-0,70 berarti hubungannya sedang. </w:t>
      </w:r>
      <w:r w:rsidRPr="00F722B5">
        <w:rPr>
          <w:rFonts w:ascii="Times New Roman" w:hAnsi="Times New Roman"/>
          <w:sz w:val="24"/>
          <w:szCs w:val="24"/>
        </w:rPr>
        <w:t xml:space="preserve">Nilai r menyatakan hubungan yang positif antara kandungan nitrat dengan kelimpahan diatom, artinya dengan meningkatnya kandungan nitrat maka kelimpahan diatom di perairan muara Sungai Mesjid juga </w:t>
      </w:r>
      <w:proofErr w:type="gramStart"/>
      <w:r w:rsidRPr="00F722B5">
        <w:rPr>
          <w:rFonts w:ascii="Times New Roman" w:hAnsi="Times New Roman"/>
          <w:sz w:val="24"/>
          <w:szCs w:val="24"/>
        </w:rPr>
        <w:t>akan</w:t>
      </w:r>
      <w:proofErr w:type="gramEnd"/>
      <w:r w:rsidRPr="00F722B5">
        <w:rPr>
          <w:rFonts w:ascii="Times New Roman" w:hAnsi="Times New Roman"/>
          <w:sz w:val="24"/>
          <w:szCs w:val="24"/>
        </w:rPr>
        <w:t xml:space="preserve"> meningkat.</w:t>
      </w:r>
      <w:r w:rsidRPr="00F722B5">
        <w:rPr>
          <w:rFonts w:ascii="Times New Roman" w:hAnsi="Times New Roman"/>
          <w:sz w:val="24"/>
          <w:szCs w:val="24"/>
          <w:lang w:val="sv-SE"/>
        </w:rPr>
        <w:t>dimana</w:t>
      </w:r>
      <w:r w:rsidRPr="00F722B5">
        <w:rPr>
          <w:rFonts w:ascii="Times New Roman" w:hAnsi="Times New Roman"/>
          <w:noProof/>
          <w:sz w:val="24"/>
          <w:szCs w:val="24"/>
        </w:rPr>
        <w:t xml:space="preserve"> semakin tinggi jumlah diatom yang ditemukan maka akan semakin rendah nitrat yang ditemukan. Hal ini sejalan dengan Zuenko </w:t>
      </w:r>
      <w:r w:rsidRPr="00F722B5">
        <w:rPr>
          <w:rFonts w:ascii="Times New Roman" w:hAnsi="Times New Roman"/>
          <w:i/>
          <w:noProof/>
          <w:sz w:val="24"/>
          <w:szCs w:val="24"/>
        </w:rPr>
        <w:t>et al.,</w:t>
      </w:r>
      <w:r w:rsidRPr="00F722B5">
        <w:rPr>
          <w:rFonts w:ascii="Times New Roman" w:hAnsi="Times New Roman"/>
          <w:noProof/>
          <w:sz w:val="24"/>
          <w:szCs w:val="24"/>
        </w:rPr>
        <w:t xml:space="preserve">(2006) yang menyatakan bahwa konsentrasi nutrisi akan menurun apabila salah satu kelompok spesies berkembang dalam jumlah yang besar. Hal tersebut dikarenakan nitrat merupakan unsur hara utama yang dimanfaatkan oleh diatom. </w:t>
      </w:r>
    </w:p>
    <w:p w:rsidR="006D11BC" w:rsidRDefault="0053242C" w:rsidP="006D11BC">
      <w:pPr>
        <w:spacing w:line="240" w:lineRule="auto"/>
        <w:rPr>
          <w:rFonts w:ascii="Times New Roman" w:hAnsi="Times New Roman"/>
          <w:b/>
          <w:sz w:val="24"/>
          <w:szCs w:val="24"/>
        </w:rPr>
      </w:pPr>
      <w:r w:rsidRPr="0053242C">
        <w:rPr>
          <w:noProof/>
        </w:rPr>
        <w:pict>
          <v:rect id="Rectangle 40" o:spid="_x0000_s1034" style="position:absolute;margin-left:70.2pt;margin-top:9.35pt;width:8.05pt;height:3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" fillcolor="white [3201]" stroked="f" strokeweight="2pt"/>
        </w:pict>
      </w:r>
      <w:r w:rsidR="004714A6">
        <w:rPr>
          <w:rFonts w:ascii="Times New Roman" w:hAnsi="Times New Roman"/>
          <w:b/>
          <w:sz w:val="24"/>
          <w:szCs w:val="24"/>
        </w:rPr>
        <w:t>Hubungan Konsentrasi P</w:t>
      </w:r>
      <w:r w:rsidR="006D11BC" w:rsidRPr="00F722B5">
        <w:rPr>
          <w:rFonts w:ascii="Times New Roman" w:hAnsi="Times New Roman"/>
          <w:b/>
          <w:sz w:val="24"/>
          <w:szCs w:val="24"/>
        </w:rPr>
        <w:t>osfat dengan Kelimpahan Diatom</w:t>
      </w:r>
    </w:p>
    <w:p w:rsidR="006D11BC" w:rsidRPr="006D11BC" w:rsidRDefault="0053242C" w:rsidP="006D11BC">
      <w:pPr>
        <w:spacing w:line="240" w:lineRule="auto"/>
        <w:ind w:firstLine="720"/>
        <w:rPr>
          <w:rFonts w:ascii="Times New Roman" w:hAnsi="Times New Roman"/>
          <w:b/>
          <w:sz w:val="24"/>
          <w:szCs w:val="24"/>
        </w:rPr>
      </w:pPr>
      <w:r w:rsidRPr="0053242C">
        <w:rPr>
          <w:noProof/>
        </w:rPr>
        <w:pict>
          <v:rect id="Rectangle 37" o:spid="_x0000_s1033" style="position:absolute;left:0;text-align:left;margin-left:36.25pt;margin-top:30.1pt;width:388.15pt;height:2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" fillcolor="white [3201]" stroked="f" strokeweight="2pt"/>
        </w:pict>
      </w:r>
      <w:proofErr w:type="gramStart"/>
      <w:r w:rsidR="004714A6">
        <w:rPr>
          <w:rFonts w:ascii="Times New Roman" w:hAnsi="Times New Roman"/>
          <w:sz w:val="24"/>
          <w:szCs w:val="24"/>
        </w:rPr>
        <w:t>Hubungan konsentrasi p</w:t>
      </w:r>
      <w:r w:rsidR="006D11BC" w:rsidRPr="00F722B5">
        <w:rPr>
          <w:rFonts w:ascii="Times New Roman" w:hAnsi="Times New Roman"/>
          <w:sz w:val="24"/>
          <w:szCs w:val="24"/>
        </w:rPr>
        <w:t>osfat dengan Kelimpahan Diatom di Muara Sungai Mesjid dapat di lihat pada Gambar 3.</w:t>
      </w:r>
      <w:proofErr w:type="gramEnd"/>
    </w:p>
    <w:p w:rsidR="004714A6" w:rsidRDefault="0053242C" w:rsidP="00144133">
      <w:pPr>
        <w:spacing w:after="0" w:line="240" w:lineRule="auto"/>
        <w:rPr>
          <w:noProof/>
        </w:rPr>
      </w:pPr>
      <w:r w:rsidRPr="0053242C">
        <w:rPr>
          <w:noProof/>
        </w:rPr>
        <w:pict>
          <v:rect id="Rectangle 45" o:spid="_x0000_s1032" style="position:absolute;margin-left:358.2pt;margin-top:7.05pt;width:24.85pt;height:20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" fillcolor="white [3201]" stroked="f" strokeweight="2pt"/>
        </w:pict>
      </w:r>
    </w:p>
    <w:p w:rsidR="002B6571" w:rsidRDefault="0053242C" w:rsidP="002B6571">
      <w:pPr>
        <w:spacing w:after="0" w:line="240" w:lineRule="auto"/>
        <w:ind w:firstLine="720"/>
        <w:jc w:val="center"/>
        <w:rPr>
          <w:rFonts w:ascii="Times New Roman" w:hAnsi="Times New Roman"/>
          <w:b/>
          <w:sz w:val="24"/>
          <w:szCs w:val="24"/>
        </w:rPr>
      </w:pPr>
      <w:r w:rsidRPr="0053242C">
        <w:rPr>
          <w:noProof/>
        </w:rPr>
        <w:pict>
          <v:rect id="Rectangle 46" o:spid="_x0000_s1031" style="position:absolute;left:0;text-align:left;margin-left:-17.15pt;margin-top:.15pt;width:70.4pt;height:17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" fillcolor="white [3201]" stroked="f" strokeweight="2pt"/>
        </w:pict>
      </w:r>
      <w:r w:rsidRPr="0053242C">
        <w:rPr>
          <w:noProof/>
        </w:rPr>
        <w:pict>
          <v:rect id="Rectangle 44" o:spid="_x0000_s1030" style="position:absolute;left:0;text-align:left;margin-left:-17.15pt;margin-top:170.05pt;width:388.15pt;height:1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" fillcolor="white [3201]" stroked="f" strokeweight="2pt"/>
        </w:pict>
      </w:r>
      <w:r w:rsidRPr="0053242C">
        <w:rPr>
          <w:noProof/>
        </w:rPr>
        <w:pict>
          <v:rect id="Rectangle 39" o:spid="_x0000_s1029" style="position:absolute;left:0;text-align:left;margin-left:396.25pt;margin-top:.15pt;width:13.65pt;height:24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" fillcolor="white [3201]" stroked="f" strokeweight="2pt"/>
        </w:pict>
      </w:r>
      <w:r w:rsidR="00144133">
        <w:rPr>
          <w:noProof/>
          <w:lang w:val="id-ID" w:eastAsia="id-ID"/>
        </w:rPr>
        <w:drawing>
          <wp:inline distT="0" distB="0" distL="0" distR="0">
            <wp:extent cx="3986373" cy="2291137"/>
            <wp:effectExtent l="19050" t="0" r="14127"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6571" w:rsidRDefault="002B6571" w:rsidP="002B6571">
      <w:pPr>
        <w:spacing w:after="0" w:line="240" w:lineRule="auto"/>
        <w:ind w:firstLine="720"/>
        <w:jc w:val="center"/>
        <w:rPr>
          <w:rFonts w:ascii="Times New Roman" w:hAnsi="Times New Roman"/>
          <w:b/>
          <w:sz w:val="24"/>
          <w:szCs w:val="24"/>
        </w:rPr>
      </w:pPr>
    </w:p>
    <w:p w:rsidR="006D11BC" w:rsidRPr="002B6571" w:rsidRDefault="002B6571" w:rsidP="002B6571">
      <w:pPr>
        <w:spacing w:after="0" w:line="240" w:lineRule="auto"/>
        <w:ind w:firstLine="720"/>
        <w:jc w:val="center"/>
        <w:rPr>
          <w:rFonts w:ascii="Times New Roman" w:hAnsi="Times New Roman"/>
          <w:sz w:val="24"/>
          <w:szCs w:val="24"/>
        </w:rPr>
      </w:pPr>
      <w:proofErr w:type="gramStart"/>
      <w:r>
        <w:rPr>
          <w:rFonts w:ascii="Times New Roman" w:hAnsi="Times New Roman"/>
          <w:b/>
          <w:sz w:val="24"/>
          <w:szCs w:val="24"/>
        </w:rPr>
        <w:t>Gambar 3.</w:t>
      </w:r>
      <w:proofErr w:type="gramEnd"/>
      <w:r>
        <w:rPr>
          <w:rFonts w:ascii="Times New Roman" w:hAnsi="Times New Roman"/>
          <w:b/>
          <w:sz w:val="24"/>
          <w:szCs w:val="24"/>
        </w:rPr>
        <w:t xml:space="preserve">  Grafik Konsentrasi P</w:t>
      </w:r>
      <w:r w:rsidR="006D11BC" w:rsidRPr="00F722B5">
        <w:rPr>
          <w:rFonts w:ascii="Times New Roman" w:hAnsi="Times New Roman"/>
          <w:b/>
          <w:sz w:val="24"/>
          <w:szCs w:val="24"/>
        </w:rPr>
        <w:t>osfat dan Kelimpaha</w:t>
      </w:r>
      <w:r w:rsidR="006D11BC">
        <w:rPr>
          <w:rFonts w:ascii="Times New Roman" w:hAnsi="Times New Roman"/>
          <w:b/>
          <w:sz w:val="24"/>
          <w:szCs w:val="24"/>
        </w:rPr>
        <w:t>n Diatom di Muara Sungai Mesjid</w:t>
      </w:r>
    </w:p>
    <w:p w:rsidR="006D11BC" w:rsidRPr="006D11BC" w:rsidRDefault="006D11BC" w:rsidP="006D11BC">
      <w:pPr>
        <w:tabs>
          <w:tab w:val="left" w:pos="6795"/>
          <w:tab w:val="left" w:pos="6855"/>
        </w:tabs>
        <w:spacing w:after="0" w:line="240" w:lineRule="auto"/>
        <w:jc w:val="center"/>
        <w:rPr>
          <w:rFonts w:ascii="Times New Roman" w:hAnsi="Times New Roman"/>
          <w:b/>
          <w:sz w:val="24"/>
          <w:szCs w:val="24"/>
        </w:rPr>
      </w:pPr>
    </w:p>
    <w:p w:rsidR="006D11BC" w:rsidRPr="003E2B7D" w:rsidRDefault="006D11BC" w:rsidP="006D11BC">
      <w:pPr>
        <w:spacing w:after="0" w:line="240" w:lineRule="auto"/>
        <w:ind w:firstLine="720"/>
        <w:jc w:val="both"/>
        <w:rPr>
          <w:rFonts w:ascii="Times New Roman" w:hAnsi="Times New Roman"/>
          <w:sz w:val="24"/>
          <w:szCs w:val="24"/>
        </w:rPr>
      </w:pPr>
      <w:r>
        <w:rPr>
          <w:rFonts w:ascii="Times New Roman" w:hAnsi="Times New Roman"/>
          <w:sz w:val="24"/>
          <w:szCs w:val="24"/>
        </w:rPr>
        <w:t>Berdasarkan hasil uji regresi linear s</w:t>
      </w:r>
      <w:r w:rsidR="00F95678">
        <w:rPr>
          <w:rFonts w:ascii="Times New Roman" w:hAnsi="Times New Roman"/>
          <w:sz w:val="24"/>
          <w:szCs w:val="24"/>
        </w:rPr>
        <w:t>ederhana, hubungan konsentrasi p</w:t>
      </w:r>
      <w:r>
        <w:rPr>
          <w:rFonts w:ascii="Times New Roman" w:hAnsi="Times New Roman"/>
          <w:sz w:val="24"/>
          <w:szCs w:val="24"/>
        </w:rPr>
        <w:t xml:space="preserve">osfat dengan kelimpahan diatom didapatkan persamaan </w:t>
      </w:r>
      <w:proofErr w:type="gramStart"/>
      <w:r>
        <w:rPr>
          <w:rFonts w:ascii="Times New Roman" w:hAnsi="Times New Roman"/>
          <w:sz w:val="24"/>
          <w:szCs w:val="24"/>
        </w:rPr>
        <w:t>matematis :</w:t>
      </w:r>
      <w:proofErr w:type="gramEnd"/>
      <w:r>
        <w:rPr>
          <w:rFonts w:ascii="Times New Roman" w:hAnsi="Times New Roman"/>
          <w:sz w:val="24"/>
          <w:szCs w:val="24"/>
        </w:rPr>
        <w:t xml:space="preserve"> Y = 428,4</w:t>
      </w:r>
      <w:r w:rsidRPr="00682E89">
        <w:rPr>
          <w:rFonts w:ascii="Times New Roman" w:hAnsi="Times New Roman"/>
          <w:sz w:val="24"/>
          <w:szCs w:val="24"/>
        </w:rPr>
        <w:t xml:space="preserve">x + </w:t>
      </w:r>
      <w:r>
        <w:rPr>
          <w:rFonts w:ascii="Times New Roman" w:hAnsi="Times New Roman"/>
          <w:sz w:val="24"/>
          <w:szCs w:val="24"/>
        </w:rPr>
        <w:t>3232x dengan nilai R</w:t>
      </w:r>
      <w:r>
        <w:rPr>
          <w:rFonts w:ascii="Times New Roman" w:hAnsi="Times New Roman"/>
          <w:sz w:val="24"/>
          <w:szCs w:val="24"/>
          <w:vertAlign w:val="superscript"/>
        </w:rPr>
        <w:t xml:space="preserve">2 </w:t>
      </w:r>
      <w:r>
        <w:rPr>
          <w:rFonts w:ascii="Times New Roman" w:hAnsi="Times New Roman"/>
          <w:sz w:val="24"/>
          <w:szCs w:val="24"/>
        </w:rPr>
        <w:t xml:space="preserve">= </w:t>
      </w:r>
      <w:r w:rsidRPr="00682E89">
        <w:rPr>
          <w:rFonts w:ascii="Times New Roman" w:hAnsi="Times New Roman"/>
          <w:sz w:val="24"/>
          <w:szCs w:val="24"/>
        </w:rPr>
        <w:t>0</w:t>
      </w:r>
      <w:r>
        <w:rPr>
          <w:rFonts w:ascii="Times New Roman" w:hAnsi="Times New Roman"/>
          <w:sz w:val="24"/>
          <w:szCs w:val="24"/>
        </w:rPr>
        <w:t>,</w:t>
      </w:r>
      <w:r w:rsidRPr="00682E89">
        <w:rPr>
          <w:rFonts w:ascii="Times New Roman" w:hAnsi="Times New Roman"/>
          <w:sz w:val="24"/>
          <w:szCs w:val="24"/>
        </w:rPr>
        <w:t>0</w:t>
      </w:r>
      <w:r>
        <w:rPr>
          <w:rFonts w:ascii="Times New Roman" w:hAnsi="Times New Roman"/>
          <w:sz w:val="24"/>
          <w:szCs w:val="24"/>
        </w:rPr>
        <w:t xml:space="preserve">02dan nilai r = 0,04. </w:t>
      </w:r>
      <w:r w:rsidR="00F95678">
        <w:rPr>
          <w:rFonts w:ascii="Times New Roman" w:hAnsi="Times New Roman"/>
          <w:sz w:val="24"/>
          <w:szCs w:val="24"/>
        </w:rPr>
        <w:t>Nilai r menyatakan konsentrasi p</w:t>
      </w:r>
      <w:r>
        <w:rPr>
          <w:rFonts w:ascii="Times New Roman" w:hAnsi="Times New Roman"/>
          <w:sz w:val="24"/>
          <w:szCs w:val="24"/>
        </w:rPr>
        <w:t xml:space="preserve">osfat memiliki hubungan sangat lemah dan bernilai positif dengan kelimpahan diatom, artinya dengan meningkatnya konsentrasi fosfat di perairan maka kelimpahan diatom </w:t>
      </w:r>
      <w:proofErr w:type="gramStart"/>
      <w:r>
        <w:rPr>
          <w:rFonts w:ascii="Times New Roman" w:hAnsi="Times New Roman"/>
          <w:sz w:val="24"/>
          <w:szCs w:val="24"/>
        </w:rPr>
        <w:t>akan</w:t>
      </w:r>
      <w:proofErr w:type="gramEnd"/>
      <w:r>
        <w:rPr>
          <w:rFonts w:ascii="Times New Roman" w:hAnsi="Times New Roman"/>
          <w:sz w:val="24"/>
          <w:szCs w:val="24"/>
        </w:rPr>
        <w:t xml:space="preserve"> meningkat. Hal ini sesuai dengan apa yang dikatakan M</w:t>
      </w:r>
      <w:r w:rsidRPr="00CD211E">
        <w:rPr>
          <w:rFonts w:ascii="Times New Roman" w:hAnsi="Times New Roman"/>
          <w:sz w:val="24"/>
          <w:szCs w:val="24"/>
        </w:rPr>
        <w:t xml:space="preserve">illero dan </w:t>
      </w:r>
      <w:r>
        <w:rPr>
          <w:rFonts w:ascii="Times New Roman" w:hAnsi="Times New Roman"/>
          <w:sz w:val="24"/>
          <w:szCs w:val="24"/>
        </w:rPr>
        <w:t>S</w:t>
      </w:r>
      <w:r w:rsidRPr="00CD211E">
        <w:rPr>
          <w:rFonts w:ascii="Times New Roman" w:hAnsi="Times New Roman"/>
          <w:sz w:val="24"/>
          <w:szCs w:val="24"/>
        </w:rPr>
        <w:t>ihn</w:t>
      </w:r>
      <w:r w:rsidRPr="003E2B7D">
        <w:rPr>
          <w:rFonts w:ascii="Times New Roman" w:hAnsi="Times New Roman"/>
          <w:i/>
          <w:sz w:val="24"/>
          <w:szCs w:val="24"/>
        </w:rPr>
        <w:t>dalam</w:t>
      </w:r>
      <w:r>
        <w:rPr>
          <w:rFonts w:ascii="Times New Roman" w:hAnsi="Times New Roman"/>
          <w:sz w:val="24"/>
          <w:szCs w:val="24"/>
        </w:rPr>
        <w:t xml:space="preserve"> S</w:t>
      </w:r>
      <w:r w:rsidRPr="00CD211E">
        <w:rPr>
          <w:rFonts w:ascii="Times New Roman" w:hAnsi="Times New Roman"/>
          <w:sz w:val="24"/>
          <w:szCs w:val="24"/>
        </w:rPr>
        <w:t>uwartimah</w:t>
      </w:r>
      <w:r w:rsidRPr="003E2B7D">
        <w:rPr>
          <w:rFonts w:ascii="Times New Roman" w:hAnsi="Times New Roman"/>
          <w:i/>
          <w:sz w:val="24"/>
          <w:szCs w:val="24"/>
        </w:rPr>
        <w:t xml:space="preserve">et </w:t>
      </w:r>
      <w:r w:rsidRPr="003E2B7D">
        <w:rPr>
          <w:rFonts w:ascii="Times New Roman" w:hAnsi="Times New Roman"/>
          <w:i/>
          <w:sz w:val="24"/>
          <w:szCs w:val="24"/>
        </w:rPr>
        <w:lastRenderedPageBreak/>
        <w:t>al</w:t>
      </w:r>
      <w:r>
        <w:rPr>
          <w:rFonts w:ascii="Times New Roman" w:hAnsi="Times New Roman"/>
          <w:i/>
          <w:sz w:val="24"/>
          <w:szCs w:val="24"/>
        </w:rPr>
        <w:t xml:space="preserve">. </w:t>
      </w:r>
      <w:r>
        <w:rPr>
          <w:rFonts w:ascii="Times New Roman" w:hAnsi="Times New Roman"/>
          <w:sz w:val="24"/>
          <w:szCs w:val="24"/>
        </w:rPr>
        <w:t>(2011) bahwa a</w:t>
      </w:r>
      <w:r w:rsidRPr="00CD211E">
        <w:rPr>
          <w:rFonts w:ascii="Times New Roman" w:hAnsi="Times New Roman"/>
          <w:sz w:val="24"/>
          <w:szCs w:val="24"/>
        </w:rPr>
        <w:t>danya peningkatan kandungan fosfat diduga memberikan pengar</w:t>
      </w:r>
      <w:r w:rsidR="00F95678">
        <w:rPr>
          <w:rFonts w:ascii="Times New Roman" w:hAnsi="Times New Roman"/>
          <w:sz w:val="24"/>
          <w:szCs w:val="24"/>
        </w:rPr>
        <w:t>uh terhadap kelimpahan diatom. P</w:t>
      </w:r>
      <w:r w:rsidRPr="00CD211E">
        <w:rPr>
          <w:rFonts w:ascii="Times New Roman" w:hAnsi="Times New Roman"/>
          <w:sz w:val="24"/>
          <w:szCs w:val="24"/>
        </w:rPr>
        <w:t>osfat memiliki peranan penting dalam penyediaan kebutuhan energ</w:t>
      </w:r>
      <w:r>
        <w:rPr>
          <w:rFonts w:ascii="Times New Roman" w:hAnsi="Times New Roman"/>
          <w:sz w:val="24"/>
          <w:szCs w:val="24"/>
        </w:rPr>
        <w:t>i</w:t>
      </w:r>
      <w:r w:rsidRPr="00CD211E">
        <w:rPr>
          <w:rFonts w:ascii="Times New Roman" w:hAnsi="Times New Roman"/>
          <w:sz w:val="24"/>
          <w:szCs w:val="24"/>
        </w:rPr>
        <w:t xml:space="preserve"> tingkat tinggi berupa ATP untuk proses metabolism</w:t>
      </w:r>
      <w:r>
        <w:rPr>
          <w:rFonts w:ascii="Times New Roman" w:hAnsi="Times New Roman"/>
          <w:sz w:val="24"/>
          <w:szCs w:val="24"/>
        </w:rPr>
        <w:t>e</w:t>
      </w:r>
      <w:r w:rsidRPr="00CD211E">
        <w:rPr>
          <w:rFonts w:ascii="Times New Roman" w:hAnsi="Times New Roman"/>
          <w:sz w:val="24"/>
          <w:szCs w:val="24"/>
        </w:rPr>
        <w:t xml:space="preserve"> dan pembentukan protein</w:t>
      </w:r>
      <w:r>
        <w:rPr>
          <w:rFonts w:ascii="Times New Roman" w:hAnsi="Times New Roman"/>
          <w:sz w:val="24"/>
          <w:szCs w:val="24"/>
        </w:rPr>
        <w:t>.</w:t>
      </w:r>
      <w:r w:rsidR="00F95678">
        <w:rPr>
          <w:rFonts w:ascii="Times New Roman" w:hAnsi="Times New Roman"/>
          <w:sz w:val="24"/>
          <w:szCs w:val="24"/>
        </w:rPr>
        <w:t>P</w:t>
      </w:r>
      <w:r w:rsidRPr="00CD211E">
        <w:rPr>
          <w:rFonts w:ascii="Times New Roman" w:hAnsi="Times New Roman"/>
          <w:sz w:val="24"/>
          <w:szCs w:val="24"/>
        </w:rPr>
        <w:t>osfat merupakan nutrien yang sangat diperlukan oleh produser sebagai tambahan fotosintesis.</w:t>
      </w:r>
      <w:r>
        <w:rPr>
          <w:rFonts w:ascii="Times New Roman" w:hAnsi="Times New Roman"/>
          <w:sz w:val="24"/>
          <w:szCs w:val="24"/>
        </w:rPr>
        <w:t xml:space="preserve"> Barus </w:t>
      </w:r>
      <w:r w:rsidRPr="001F6723">
        <w:rPr>
          <w:rFonts w:ascii="Times New Roman" w:hAnsi="Times New Roman"/>
          <w:i/>
          <w:sz w:val="24"/>
          <w:szCs w:val="24"/>
        </w:rPr>
        <w:t>dalam</w:t>
      </w:r>
      <w:r>
        <w:rPr>
          <w:rFonts w:ascii="Times New Roman" w:hAnsi="Times New Roman"/>
          <w:sz w:val="24"/>
          <w:szCs w:val="24"/>
        </w:rPr>
        <w:t xml:space="preserve"> Harahap (2014) menambahkan p</w:t>
      </w:r>
      <w:r w:rsidRPr="00CD211E">
        <w:rPr>
          <w:rFonts w:ascii="Times New Roman" w:hAnsi="Times New Roman"/>
          <w:sz w:val="24"/>
          <w:szCs w:val="24"/>
        </w:rPr>
        <w:t xml:space="preserve">eningkatan konsentrasi fosfat dalam suatu ekosistem perairan </w:t>
      </w:r>
      <w:proofErr w:type="gramStart"/>
      <w:r w:rsidRPr="00CD211E">
        <w:rPr>
          <w:rFonts w:ascii="Times New Roman" w:hAnsi="Times New Roman"/>
          <w:sz w:val="24"/>
          <w:szCs w:val="24"/>
        </w:rPr>
        <w:t>akan</w:t>
      </w:r>
      <w:proofErr w:type="gramEnd"/>
      <w:r w:rsidRPr="00CD211E">
        <w:rPr>
          <w:rFonts w:ascii="Times New Roman" w:hAnsi="Times New Roman"/>
          <w:sz w:val="24"/>
          <w:szCs w:val="24"/>
        </w:rPr>
        <w:t xml:space="preserve"> meningkatkan pertumbuhan algae dan tumbuhan air lainnya secara cepat. </w:t>
      </w:r>
      <w:r>
        <w:rPr>
          <w:rFonts w:ascii="Times New Roman" w:hAnsi="Times New Roman"/>
          <w:sz w:val="24"/>
          <w:szCs w:val="24"/>
        </w:rPr>
        <w:t>Lebih lanjut Simanjuntak (2009) mengatakan k</w:t>
      </w:r>
      <w:r w:rsidRPr="00CD211E">
        <w:rPr>
          <w:rFonts w:ascii="Times New Roman" w:hAnsi="Times New Roman"/>
          <w:sz w:val="24"/>
          <w:szCs w:val="24"/>
        </w:rPr>
        <w:t>elimpahan fitoplankton mempunyai pola yang mirip dengan fosfat dan nitrat</w:t>
      </w:r>
      <w:r>
        <w:rPr>
          <w:rFonts w:ascii="Times New Roman" w:hAnsi="Times New Roman"/>
          <w:sz w:val="24"/>
          <w:szCs w:val="24"/>
        </w:rPr>
        <w:t>, h</w:t>
      </w:r>
      <w:r w:rsidRPr="00CD211E">
        <w:rPr>
          <w:rFonts w:ascii="Times New Roman" w:hAnsi="Times New Roman"/>
          <w:sz w:val="24"/>
          <w:szCs w:val="24"/>
        </w:rPr>
        <w:t xml:space="preserve">al ini menunjukkan bahwa </w:t>
      </w:r>
      <w:r>
        <w:rPr>
          <w:rFonts w:ascii="Times New Roman" w:hAnsi="Times New Roman"/>
          <w:sz w:val="24"/>
          <w:szCs w:val="24"/>
        </w:rPr>
        <w:t>keberadaan fi</w:t>
      </w:r>
      <w:r w:rsidRPr="00CD211E">
        <w:rPr>
          <w:rFonts w:ascii="Times New Roman" w:hAnsi="Times New Roman"/>
          <w:sz w:val="24"/>
          <w:szCs w:val="24"/>
        </w:rPr>
        <w:t>toplankton didukung oleh keberadaan fosfat dan nitrat</w:t>
      </w:r>
    </w:p>
    <w:p w:rsidR="00C25855" w:rsidRDefault="00F95678" w:rsidP="008D5D15">
      <w:pPr>
        <w:spacing w:line="240" w:lineRule="auto"/>
        <w:ind w:firstLine="720"/>
        <w:jc w:val="both"/>
        <w:rPr>
          <w:rFonts w:ascii="Times New Roman" w:hAnsi="Times New Roman"/>
          <w:sz w:val="24"/>
          <w:szCs w:val="24"/>
        </w:rPr>
      </w:pPr>
      <w:proofErr w:type="gramStart"/>
      <w:r>
        <w:rPr>
          <w:rFonts w:ascii="Times New Roman" w:hAnsi="Times New Roman"/>
          <w:sz w:val="24"/>
          <w:szCs w:val="24"/>
        </w:rPr>
        <w:t>P</w:t>
      </w:r>
      <w:r w:rsidR="006D11BC" w:rsidRPr="00223995">
        <w:rPr>
          <w:rFonts w:ascii="Times New Roman" w:hAnsi="Times New Roman"/>
          <w:sz w:val="24"/>
          <w:szCs w:val="24"/>
        </w:rPr>
        <w:t xml:space="preserve">osfat merupakan unsur hara yang sangat penting dalam </w:t>
      </w:r>
      <w:r>
        <w:rPr>
          <w:rFonts w:ascii="Times New Roman" w:hAnsi="Times New Roman"/>
          <w:sz w:val="24"/>
          <w:szCs w:val="24"/>
        </w:rPr>
        <w:t>metabolisme diatom.</w:t>
      </w:r>
      <w:proofErr w:type="gramEnd"/>
      <w:r>
        <w:rPr>
          <w:rFonts w:ascii="Times New Roman" w:hAnsi="Times New Roman"/>
          <w:sz w:val="24"/>
          <w:szCs w:val="24"/>
        </w:rPr>
        <w:t xml:space="preserve"> P</w:t>
      </w:r>
      <w:r w:rsidR="006D11BC">
        <w:rPr>
          <w:rFonts w:ascii="Times New Roman" w:hAnsi="Times New Roman"/>
          <w:sz w:val="24"/>
          <w:szCs w:val="24"/>
        </w:rPr>
        <w:t xml:space="preserve">osfat </w:t>
      </w:r>
      <w:r w:rsidR="006D11BC" w:rsidRPr="00223995">
        <w:rPr>
          <w:rFonts w:ascii="Times New Roman" w:hAnsi="Times New Roman"/>
          <w:sz w:val="24"/>
          <w:szCs w:val="24"/>
        </w:rPr>
        <w:t>diperlukan sebagai transfe</w:t>
      </w:r>
      <w:r w:rsidR="006D11BC">
        <w:rPr>
          <w:rFonts w:ascii="Times New Roman" w:hAnsi="Times New Roman"/>
          <w:sz w:val="24"/>
          <w:szCs w:val="24"/>
        </w:rPr>
        <w:t xml:space="preserve">r energi dari luar ke dalam sel </w:t>
      </w:r>
      <w:r w:rsidR="006D11BC" w:rsidRPr="00223995">
        <w:rPr>
          <w:rFonts w:ascii="Times New Roman" w:hAnsi="Times New Roman"/>
          <w:sz w:val="24"/>
          <w:szCs w:val="24"/>
        </w:rPr>
        <w:t>or</w:t>
      </w:r>
      <w:r>
        <w:rPr>
          <w:rFonts w:ascii="Times New Roman" w:hAnsi="Times New Roman"/>
          <w:sz w:val="24"/>
          <w:szCs w:val="24"/>
        </w:rPr>
        <w:t>ganisme, karena itu p</w:t>
      </w:r>
      <w:r w:rsidR="006D11BC">
        <w:rPr>
          <w:rFonts w:ascii="Times New Roman" w:hAnsi="Times New Roman"/>
          <w:sz w:val="24"/>
          <w:szCs w:val="24"/>
        </w:rPr>
        <w:t xml:space="preserve">osfat yang </w:t>
      </w:r>
      <w:r w:rsidR="006D11BC" w:rsidRPr="00223995">
        <w:rPr>
          <w:rFonts w:ascii="Times New Roman" w:hAnsi="Times New Roman"/>
          <w:sz w:val="24"/>
          <w:szCs w:val="24"/>
        </w:rPr>
        <w:t>dibutuhkan da</w:t>
      </w:r>
      <w:r w:rsidR="006D11BC">
        <w:rPr>
          <w:rFonts w:ascii="Times New Roman" w:hAnsi="Times New Roman"/>
          <w:sz w:val="24"/>
          <w:szCs w:val="24"/>
        </w:rPr>
        <w:t xml:space="preserve">lam jumlah yang sedikit (Dugan </w:t>
      </w:r>
      <w:r w:rsidR="006D11BC" w:rsidRPr="00223995">
        <w:rPr>
          <w:rFonts w:ascii="Times New Roman" w:hAnsi="Times New Roman"/>
          <w:i/>
          <w:iCs/>
          <w:sz w:val="24"/>
          <w:szCs w:val="24"/>
        </w:rPr>
        <w:t xml:space="preserve">dalam </w:t>
      </w:r>
      <w:r w:rsidR="006D11BC">
        <w:rPr>
          <w:rFonts w:ascii="Times New Roman" w:hAnsi="Times New Roman"/>
          <w:sz w:val="24"/>
          <w:szCs w:val="24"/>
        </w:rPr>
        <w:t>Effendi 2003)</w:t>
      </w:r>
      <w:r w:rsidR="006D11BC" w:rsidRPr="00223995">
        <w:rPr>
          <w:rFonts w:ascii="Times New Roman" w:hAnsi="Times New Roman"/>
          <w:sz w:val="24"/>
          <w:szCs w:val="24"/>
        </w:rPr>
        <w:t xml:space="preserve">. </w:t>
      </w:r>
      <w:proofErr w:type="gramStart"/>
      <w:r w:rsidR="006D11BC">
        <w:rPr>
          <w:rFonts w:ascii="Times New Roman" w:hAnsi="Times New Roman"/>
          <w:sz w:val="24"/>
          <w:szCs w:val="24"/>
        </w:rPr>
        <w:t xml:space="preserve">Hal ini diduga menjadi penyebab lemahnya hubungan antara konsentrasi </w:t>
      </w:r>
      <w:r>
        <w:rPr>
          <w:rFonts w:ascii="Times New Roman" w:hAnsi="Times New Roman"/>
          <w:sz w:val="24"/>
          <w:szCs w:val="24"/>
        </w:rPr>
        <w:t>p</w:t>
      </w:r>
      <w:r w:rsidR="00C25855">
        <w:rPr>
          <w:rFonts w:ascii="Times New Roman" w:hAnsi="Times New Roman"/>
          <w:sz w:val="24"/>
          <w:szCs w:val="24"/>
        </w:rPr>
        <w:t>osfat dengan kelimpahan diatom.</w:t>
      </w:r>
      <w:proofErr w:type="gramEnd"/>
    </w:p>
    <w:p w:rsidR="008D5D15" w:rsidRDefault="008D5D15" w:rsidP="008D5D15">
      <w:pPr>
        <w:spacing w:line="240" w:lineRule="auto"/>
        <w:ind w:firstLine="720"/>
        <w:jc w:val="both"/>
      </w:pPr>
    </w:p>
    <w:p w:rsidR="001E7DE5" w:rsidRDefault="0053242C" w:rsidP="00C631FA">
      <w:pPr>
        <w:pStyle w:val="Heading1"/>
        <w:spacing w:before="0" w:line="240" w:lineRule="auto"/>
        <w:jc w:val="center"/>
      </w:pPr>
      <w:r w:rsidRPr="0053242C">
        <w:rPr>
          <w:noProof/>
        </w:rPr>
        <w:pict>
          <v:rect id="Rectangle 5" o:spid="_x0000_s1028" style="position:absolute;left:0;text-align:left;margin-left:350.8pt;margin-top:-59.3pt;width:10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YGfQIAAPsE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" stroked="f"/>
        </w:pict>
      </w:r>
      <w:r w:rsidR="001E7DE5">
        <w:t>KESIMPULAN DAN SARAN</w:t>
      </w:r>
    </w:p>
    <w:p w:rsidR="006D11BC" w:rsidRDefault="006D11BC" w:rsidP="00C631FA">
      <w:pPr>
        <w:pStyle w:val="Heading1"/>
        <w:spacing w:before="0" w:line="240" w:lineRule="auto"/>
        <w:rPr>
          <w:rFonts w:cs="Times New Roman"/>
          <w:color w:val="auto"/>
          <w:szCs w:val="24"/>
        </w:rPr>
      </w:pPr>
    </w:p>
    <w:p w:rsidR="001E7DE5" w:rsidRPr="00056257" w:rsidRDefault="001E7DE5" w:rsidP="00C631FA">
      <w:pPr>
        <w:pStyle w:val="Heading1"/>
        <w:spacing w:before="0" w:line="240" w:lineRule="auto"/>
      </w:pPr>
      <w:r w:rsidRPr="00F36473">
        <w:rPr>
          <w:rFonts w:cs="Times New Roman"/>
          <w:color w:val="auto"/>
          <w:szCs w:val="24"/>
        </w:rPr>
        <w:t xml:space="preserve">Kesimpulan </w:t>
      </w:r>
    </w:p>
    <w:p w:rsidR="008D5D15" w:rsidRDefault="001E7DE5" w:rsidP="008D5D15">
      <w:pPr>
        <w:tabs>
          <w:tab w:val="left" w:pos="720"/>
        </w:tabs>
        <w:spacing w:line="240" w:lineRule="auto"/>
        <w:jc w:val="both"/>
        <w:rPr>
          <w:rFonts w:ascii="Times New Roman" w:hAnsi="Times New Roman"/>
          <w:noProof/>
          <w:sz w:val="24"/>
          <w:szCs w:val="24"/>
        </w:rPr>
      </w:pPr>
      <w:r w:rsidRPr="00F36473">
        <w:rPr>
          <w:rFonts w:ascii="Times New Roman" w:hAnsi="Times New Roman" w:cs="Times New Roman"/>
          <w:sz w:val="24"/>
          <w:szCs w:val="24"/>
        </w:rPr>
        <w:tab/>
      </w:r>
      <w:r w:rsidR="00C25855" w:rsidRPr="00F722B5">
        <w:rPr>
          <w:rFonts w:ascii="Times New Roman" w:hAnsi="Times New Roman"/>
          <w:noProof/>
          <w:sz w:val="24"/>
          <w:szCs w:val="24"/>
        </w:rPr>
        <w:t xml:space="preserve">Kualitas perairan Muara Sungai Mesjid ditinjau dari faktor fisika </w:t>
      </w:r>
      <w:r w:rsidR="00C25855" w:rsidRPr="00F722B5">
        <w:rPr>
          <w:rFonts w:ascii="Times New Roman" w:hAnsi="Times New Roman"/>
          <w:noProof/>
          <w:sz w:val="24"/>
          <w:szCs w:val="24"/>
          <w:lang w:val="id-ID"/>
        </w:rPr>
        <w:t>(</w:t>
      </w:r>
      <w:r w:rsidR="00C25855" w:rsidRPr="00F722B5">
        <w:rPr>
          <w:rFonts w:ascii="Times New Roman" w:hAnsi="Times New Roman"/>
          <w:noProof/>
          <w:sz w:val="24"/>
          <w:szCs w:val="24"/>
        </w:rPr>
        <w:t xml:space="preserve">suhu, pH, kecepatan arus, salinitas, </w:t>
      </w:r>
      <w:r w:rsidR="00C25855" w:rsidRPr="00F722B5">
        <w:rPr>
          <w:rFonts w:ascii="Times New Roman" w:hAnsi="Times New Roman"/>
          <w:noProof/>
          <w:sz w:val="24"/>
          <w:szCs w:val="24"/>
          <w:lang w:val="id-ID"/>
        </w:rPr>
        <w:t>)</w:t>
      </w:r>
      <w:r w:rsidR="00C25855" w:rsidRPr="00F722B5">
        <w:rPr>
          <w:rFonts w:ascii="Times New Roman" w:hAnsi="Times New Roman"/>
          <w:noProof/>
          <w:sz w:val="24"/>
          <w:szCs w:val="24"/>
        </w:rPr>
        <w:t xml:space="preserve"> masih tergolong baik dan layak untuk mendukung kehidupa</w:t>
      </w:r>
      <w:r w:rsidR="00F95678">
        <w:rPr>
          <w:rFonts w:ascii="Times New Roman" w:hAnsi="Times New Roman"/>
          <w:noProof/>
          <w:sz w:val="24"/>
          <w:szCs w:val="24"/>
        </w:rPr>
        <w:t xml:space="preserve">n organisme. Konsentrasi nitrat </w:t>
      </w:r>
      <w:r w:rsidR="00C25855" w:rsidRPr="00F722B5">
        <w:rPr>
          <w:rFonts w:ascii="Times New Roman" w:hAnsi="Times New Roman"/>
          <w:noProof/>
          <w:sz w:val="24"/>
          <w:szCs w:val="24"/>
          <w:lang w:val="id-ID"/>
        </w:rPr>
        <w:t>termasuk kriteria</w:t>
      </w:r>
      <w:r w:rsidR="00C25855" w:rsidRPr="00F722B5">
        <w:rPr>
          <w:rFonts w:ascii="Times New Roman" w:hAnsi="Times New Roman"/>
          <w:noProof/>
          <w:sz w:val="24"/>
          <w:szCs w:val="24"/>
        </w:rPr>
        <w:t xml:space="preserve"> perairan oligotropik (kurang</w:t>
      </w:r>
      <w:r w:rsidR="00F95678">
        <w:rPr>
          <w:rFonts w:ascii="Times New Roman" w:hAnsi="Times New Roman"/>
          <w:noProof/>
          <w:sz w:val="24"/>
          <w:szCs w:val="24"/>
        </w:rPr>
        <w:t xml:space="preserve"> subur). Sedangkan Konsentrasi posfat berkisar  </w:t>
      </w:r>
      <w:r w:rsidR="00C25855" w:rsidRPr="00F722B5">
        <w:rPr>
          <w:rFonts w:ascii="Times New Roman" w:hAnsi="Times New Roman"/>
          <w:noProof/>
          <w:sz w:val="24"/>
          <w:szCs w:val="24"/>
          <w:lang w:val="id-ID"/>
        </w:rPr>
        <w:t xml:space="preserve">termasuk kriteria </w:t>
      </w:r>
      <w:r w:rsidR="00C25855" w:rsidRPr="00F722B5">
        <w:rPr>
          <w:rFonts w:ascii="Times New Roman" w:hAnsi="Times New Roman"/>
          <w:noProof/>
          <w:sz w:val="24"/>
          <w:szCs w:val="24"/>
        </w:rPr>
        <w:t xml:space="preserve">mesotropik (kesuburan sedang). </w:t>
      </w:r>
    </w:p>
    <w:p w:rsidR="008D5D15" w:rsidRPr="00F722B5" w:rsidRDefault="008D5D15" w:rsidP="008D5D15">
      <w:pPr>
        <w:tabs>
          <w:tab w:val="left" w:pos="720"/>
        </w:tabs>
        <w:spacing w:line="240" w:lineRule="auto"/>
        <w:jc w:val="both"/>
        <w:rPr>
          <w:rFonts w:ascii="Times New Roman" w:hAnsi="Times New Roman"/>
          <w:noProof/>
          <w:sz w:val="24"/>
          <w:szCs w:val="24"/>
        </w:rPr>
      </w:pPr>
      <w:r>
        <w:rPr>
          <w:rFonts w:ascii="Times New Roman" w:hAnsi="Times New Roman"/>
          <w:noProof/>
          <w:sz w:val="24"/>
          <w:szCs w:val="24"/>
        </w:rPr>
        <w:tab/>
      </w:r>
      <w:r w:rsidRPr="00F722B5">
        <w:rPr>
          <w:rFonts w:ascii="Times New Roman" w:hAnsi="Times New Roman"/>
          <w:sz w:val="24"/>
          <w:szCs w:val="24"/>
          <w:lang w:val="sv-SE"/>
        </w:rPr>
        <w:t xml:space="preserve">Berdasarkan hasil regresi linier </w:t>
      </w:r>
      <w:r w:rsidRPr="00F722B5">
        <w:rPr>
          <w:rFonts w:ascii="Times New Roman" w:hAnsi="Times New Roman"/>
          <w:sz w:val="24"/>
          <w:szCs w:val="24"/>
          <w:lang w:val="id-ID"/>
        </w:rPr>
        <w:t>sederhana</w:t>
      </w:r>
      <w:r w:rsidRPr="00F722B5">
        <w:rPr>
          <w:rFonts w:ascii="Times New Roman" w:hAnsi="Times New Roman"/>
          <w:sz w:val="24"/>
          <w:szCs w:val="24"/>
          <w:lang w:val="sv-SE"/>
        </w:rPr>
        <w:t xml:space="preserve"> didapatkan hubungan kandungan nitrat dengan kelimpahan diatom dengan persamaan </w:t>
      </w:r>
      <w:r w:rsidRPr="00F722B5">
        <w:rPr>
          <w:rFonts w:ascii="Times New Roman" w:hAnsi="Times New Roman"/>
          <w:sz w:val="24"/>
          <w:szCs w:val="24"/>
        </w:rPr>
        <w:t>Y</w:t>
      </w:r>
      <w:r w:rsidRPr="00F722B5">
        <w:rPr>
          <w:rFonts w:ascii="Times New Roman" w:hAnsi="Times New Roman"/>
          <w:sz w:val="24"/>
          <w:szCs w:val="24"/>
          <w:lang w:val="id-ID"/>
        </w:rPr>
        <w:t>=</w:t>
      </w:r>
      <w:r w:rsidRPr="00F722B5">
        <w:rPr>
          <w:rFonts w:ascii="Times New Roman" w:hAnsi="Times New Roman"/>
          <w:sz w:val="24"/>
          <w:szCs w:val="24"/>
        </w:rPr>
        <w:t xml:space="preserve"> 11033-</w:t>
      </w:r>
      <w:r w:rsidRPr="00F722B5">
        <w:rPr>
          <w:rFonts w:ascii="Times New Roman" w:hAnsi="Times New Roman"/>
          <w:sz w:val="24"/>
          <w:szCs w:val="24"/>
          <w:lang w:val="id-ID"/>
        </w:rPr>
        <w:t>1</w:t>
      </w:r>
      <w:r w:rsidRPr="00F722B5">
        <w:rPr>
          <w:rFonts w:ascii="Times New Roman" w:hAnsi="Times New Roman"/>
          <w:sz w:val="24"/>
          <w:szCs w:val="24"/>
        </w:rPr>
        <w:t>609x dengan nilai R</w:t>
      </w:r>
      <w:r w:rsidRPr="00F722B5">
        <w:rPr>
          <w:rFonts w:ascii="Times New Roman" w:hAnsi="Times New Roman"/>
          <w:sz w:val="24"/>
          <w:szCs w:val="24"/>
          <w:vertAlign w:val="superscript"/>
          <w:lang w:val="id-ID"/>
        </w:rPr>
        <w:t>2</w:t>
      </w:r>
      <w:r w:rsidRPr="00F722B5">
        <w:rPr>
          <w:rFonts w:ascii="Times New Roman" w:hAnsi="Times New Roman"/>
          <w:sz w:val="24"/>
          <w:szCs w:val="24"/>
        </w:rPr>
        <w:t xml:space="preserve"> = 0</w:t>
      </w:r>
      <w:r w:rsidRPr="00F722B5">
        <w:rPr>
          <w:rFonts w:ascii="Times New Roman" w:hAnsi="Times New Roman"/>
          <w:sz w:val="24"/>
          <w:szCs w:val="24"/>
          <w:lang w:val="id-ID"/>
        </w:rPr>
        <w:t>,</w:t>
      </w:r>
      <w:r w:rsidRPr="00F722B5">
        <w:rPr>
          <w:rFonts w:ascii="Times New Roman" w:hAnsi="Times New Roman"/>
          <w:sz w:val="24"/>
          <w:szCs w:val="24"/>
        </w:rPr>
        <w:t xml:space="preserve">205 dan r= 0,45. </w:t>
      </w:r>
      <w:r w:rsidRPr="00F722B5">
        <w:rPr>
          <w:rFonts w:ascii="Times New Roman" w:hAnsi="Times New Roman"/>
          <w:sz w:val="24"/>
          <w:szCs w:val="24"/>
          <w:lang w:val="sv-SE"/>
        </w:rPr>
        <w:t>Dilihat dari nilai (r) hubungan kandungan nitrat sedang. Berdasarkan hasil regresi linear sederhana didapatkan hubungan fosfat dengan  persamaan</w:t>
      </w:r>
      <w:r w:rsidRPr="00F722B5">
        <w:rPr>
          <w:rFonts w:ascii="Times New Roman" w:hAnsi="Times New Roman"/>
          <w:sz w:val="24"/>
          <w:szCs w:val="24"/>
        </w:rPr>
        <w:t xml:space="preserve"> Y= 428,4</w:t>
      </w:r>
      <w:r w:rsidRPr="00F722B5">
        <w:rPr>
          <w:rFonts w:ascii="Times New Roman" w:hAnsi="Times New Roman"/>
          <w:sz w:val="24"/>
          <w:szCs w:val="24"/>
          <w:lang w:val="id-ID"/>
        </w:rPr>
        <w:t xml:space="preserve">+ </w:t>
      </w:r>
      <w:r w:rsidRPr="00F722B5">
        <w:rPr>
          <w:rFonts w:ascii="Times New Roman" w:hAnsi="Times New Roman"/>
          <w:sz w:val="24"/>
          <w:szCs w:val="24"/>
        </w:rPr>
        <w:t>3232x de</w:t>
      </w:r>
      <w:r w:rsidRPr="00F722B5">
        <w:rPr>
          <w:rFonts w:ascii="Times New Roman" w:hAnsi="Times New Roman"/>
          <w:sz w:val="24"/>
          <w:szCs w:val="24"/>
          <w:lang w:val="id-ID"/>
        </w:rPr>
        <w:t>n</w:t>
      </w:r>
      <w:r w:rsidRPr="00F722B5">
        <w:rPr>
          <w:rFonts w:ascii="Times New Roman" w:hAnsi="Times New Roman"/>
          <w:sz w:val="24"/>
          <w:szCs w:val="24"/>
        </w:rPr>
        <w:t>gan nilai R</w:t>
      </w:r>
      <w:r w:rsidRPr="00F722B5">
        <w:rPr>
          <w:rFonts w:ascii="Times New Roman" w:hAnsi="Times New Roman"/>
          <w:sz w:val="24"/>
          <w:szCs w:val="24"/>
          <w:vertAlign w:val="superscript"/>
          <w:lang w:val="id-ID"/>
        </w:rPr>
        <w:t>2</w:t>
      </w:r>
      <w:r w:rsidRPr="00F722B5">
        <w:rPr>
          <w:rFonts w:ascii="Times New Roman" w:hAnsi="Times New Roman"/>
          <w:sz w:val="24"/>
          <w:szCs w:val="24"/>
        </w:rPr>
        <w:t xml:space="preserve"> = 0</w:t>
      </w:r>
      <w:r w:rsidRPr="00F722B5">
        <w:rPr>
          <w:rFonts w:ascii="Times New Roman" w:hAnsi="Times New Roman"/>
          <w:sz w:val="24"/>
          <w:szCs w:val="24"/>
          <w:lang w:val="id-ID"/>
        </w:rPr>
        <w:t>,</w:t>
      </w:r>
      <w:r w:rsidRPr="00F722B5">
        <w:rPr>
          <w:rFonts w:ascii="Times New Roman" w:hAnsi="Times New Roman"/>
          <w:sz w:val="24"/>
          <w:szCs w:val="24"/>
        </w:rPr>
        <w:t xml:space="preserve">002 dan r= 0,04. </w:t>
      </w:r>
      <w:proofErr w:type="gramStart"/>
      <w:r w:rsidRPr="00F722B5">
        <w:rPr>
          <w:rFonts w:ascii="Times New Roman" w:hAnsi="Times New Roman"/>
          <w:sz w:val="24"/>
          <w:szCs w:val="24"/>
        </w:rPr>
        <w:t>Dilihat dari nilai (r) hubunga</w:t>
      </w:r>
      <w:r w:rsidR="00F95678">
        <w:rPr>
          <w:rFonts w:ascii="Times New Roman" w:hAnsi="Times New Roman"/>
          <w:sz w:val="24"/>
          <w:szCs w:val="24"/>
        </w:rPr>
        <w:t>n kandungan p</w:t>
      </w:r>
      <w:r>
        <w:rPr>
          <w:rFonts w:ascii="Times New Roman" w:hAnsi="Times New Roman"/>
          <w:sz w:val="24"/>
          <w:szCs w:val="24"/>
        </w:rPr>
        <w:t>osfat sangat lemah.</w:t>
      </w:r>
      <w:proofErr w:type="gramEnd"/>
    </w:p>
    <w:p w:rsidR="001E7DE5" w:rsidRPr="00F36473" w:rsidRDefault="001E7DE5" w:rsidP="00C631FA">
      <w:pPr>
        <w:pStyle w:val="Heading2"/>
        <w:spacing w:after="240" w:line="240" w:lineRule="auto"/>
        <w:jc w:val="both"/>
        <w:rPr>
          <w:rFonts w:ascii="Times New Roman" w:hAnsi="Times New Roman" w:cs="Times New Roman"/>
          <w:color w:val="auto"/>
          <w:sz w:val="24"/>
          <w:szCs w:val="24"/>
        </w:rPr>
      </w:pPr>
      <w:r w:rsidRPr="00F36473">
        <w:rPr>
          <w:rFonts w:ascii="Times New Roman" w:hAnsi="Times New Roman" w:cs="Times New Roman"/>
          <w:color w:val="auto"/>
          <w:sz w:val="24"/>
          <w:szCs w:val="24"/>
        </w:rPr>
        <w:t>Saran</w:t>
      </w:r>
    </w:p>
    <w:p w:rsidR="001E7DE5" w:rsidRPr="008D5D15" w:rsidRDefault="008D5D15" w:rsidP="00F95678">
      <w:pPr>
        <w:spacing w:line="240" w:lineRule="auto"/>
        <w:ind w:firstLine="720"/>
        <w:jc w:val="both"/>
        <w:rPr>
          <w:rFonts w:ascii="Times New Roman" w:hAnsi="Times New Roman"/>
          <w:sz w:val="24"/>
          <w:szCs w:val="24"/>
        </w:rPr>
      </w:pPr>
      <w:r w:rsidRPr="00F722B5">
        <w:rPr>
          <w:rFonts w:ascii="Times New Roman" w:hAnsi="Times New Roman"/>
          <w:noProof/>
          <w:sz w:val="24"/>
          <w:szCs w:val="24"/>
        </w:rPr>
        <w:t>Di harapkan dilakukan penelitian lanjutan mengenai</w:t>
      </w:r>
      <w:r w:rsidR="00F95678">
        <w:rPr>
          <w:rFonts w:ascii="Times New Roman" w:hAnsi="Times New Roman"/>
          <w:noProof/>
          <w:sz w:val="24"/>
          <w:szCs w:val="24"/>
        </w:rPr>
        <w:t xml:space="preserve"> struktur</w:t>
      </w:r>
      <w:r>
        <w:rPr>
          <w:rFonts w:ascii="Times New Roman" w:hAnsi="Times New Roman"/>
          <w:noProof/>
          <w:sz w:val="24"/>
          <w:szCs w:val="24"/>
        </w:rPr>
        <w:t xml:space="preserve"> komunitas dan hubungan </w:t>
      </w:r>
      <w:r w:rsidR="00F95678">
        <w:rPr>
          <w:rFonts w:ascii="Times New Roman" w:hAnsi="Times New Roman"/>
          <w:noProof/>
          <w:sz w:val="24"/>
          <w:szCs w:val="24"/>
        </w:rPr>
        <w:t>konsentrasi nitrat, p</w:t>
      </w:r>
      <w:r w:rsidRPr="00F722B5">
        <w:rPr>
          <w:rFonts w:ascii="Times New Roman" w:hAnsi="Times New Roman"/>
          <w:noProof/>
          <w:sz w:val="24"/>
          <w:szCs w:val="24"/>
        </w:rPr>
        <w:t>osfat dan</w:t>
      </w:r>
      <w:r>
        <w:rPr>
          <w:rFonts w:ascii="Times New Roman" w:hAnsi="Times New Roman"/>
          <w:noProof/>
          <w:sz w:val="24"/>
          <w:szCs w:val="24"/>
        </w:rPr>
        <w:t xml:space="preserve">terhadap kelimpahan diatom pada bagian permukaan, kolom air dan dasar perairan. </w:t>
      </w:r>
    </w:p>
    <w:p w:rsidR="008D5D15" w:rsidRDefault="008D5D15" w:rsidP="00C631FA">
      <w:pPr>
        <w:pStyle w:val="Heading1"/>
        <w:spacing w:before="0" w:line="240" w:lineRule="auto"/>
        <w:jc w:val="center"/>
      </w:pPr>
    </w:p>
    <w:p w:rsidR="001E7DE5" w:rsidRDefault="001E7DE5" w:rsidP="00C631FA">
      <w:pPr>
        <w:pStyle w:val="Heading1"/>
        <w:spacing w:before="0" w:line="240" w:lineRule="auto"/>
        <w:jc w:val="center"/>
      </w:pPr>
      <w:r>
        <w:t>UCAPAN TERIMA KASIH</w:t>
      </w:r>
    </w:p>
    <w:p w:rsidR="008D5D15" w:rsidRDefault="001E7DE5" w:rsidP="008D5D15">
      <w:pPr>
        <w:spacing w:line="240" w:lineRule="auto"/>
        <w:ind w:firstLine="720"/>
        <w:jc w:val="both"/>
        <w:rPr>
          <w:rFonts w:ascii="Times New Roman" w:hAnsi="Times New Roman" w:cs="Times New Roman"/>
          <w:sz w:val="24"/>
        </w:rPr>
      </w:pPr>
      <w:proofErr w:type="gramStart"/>
      <w:r w:rsidRPr="009B7F98">
        <w:rPr>
          <w:rFonts w:ascii="Times New Roman" w:hAnsi="Times New Roman" w:cs="Times New Roman"/>
          <w:sz w:val="24"/>
        </w:rPr>
        <w:t xml:space="preserve">Alhamdulillahirobbil’alamiin puji dan syukur Kehadirat Allah SWT yang telah melimpahkan rahmat dan karunia-Nya, sehingga penulis dapat </w:t>
      </w:r>
      <w:r w:rsidRPr="009B7F98">
        <w:rPr>
          <w:rFonts w:ascii="Times New Roman" w:hAnsi="Times New Roman" w:cs="Times New Roman"/>
          <w:sz w:val="24"/>
        </w:rPr>
        <w:lastRenderedPageBreak/>
        <w:t>menyelesaikan skripsi ini tepat pada waktunya.</w:t>
      </w:r>
      <w:proofErr w:type="gramEnd"/>
      <w:r w:rsidRPr="009B7F98">
        <w:rPr>
          <w:rFonts w:ascii="Times New Roman" w:hAnsi="Times New Roman" w:cs="Times New Roman"/>
          <w:sz w:val="24"/>
        </w:rPr>
        <w:t xml:space="preserve"> Penulis </w:t>
      </w:r>
      <w:proofErr w:type="gramStart"/>
      <w:r w:rsidRPr="009B7F98">
        <w:rPr>
          <w:rFonts w:ascii="Times New Roman" w:hAnsi="Times New Roman" w:cs="Times New Roman"/>
          <w:sz w:val="24"/>
        </w:rPr>
        <w:t>mengucapkan  terima</w:t>
      </w:r>
      <w:proofErr w:type="gramEnd"/>
      <w:r w:rsidRPr="009B7F98">
        <w:rPr>
          <w:rFonts w:ascii="Times New Roman" w:hAnsi="Times New Roman" w:cs="Times New Roman"/>
          <w:sz w:val="24"/>
        </w:rPr>
        <w:t xml:space="preserve"> kasih kepada kedua orang tua dan saudara kandung penulis</w:t>
      </w:r>
      <w:r w:rsidR="00F95678">
        <w:rPr>
          <w:rFonts w:ascii="Times New Roman" w:hAnsi="Times New Roman" w:cs="Times New Roman"/>
          <w:sz w:val="24"/>
        </w:rPr>
        <w:t xml:space="preserve"> yang telah memberikan motivasi </w:t>
      </w:r>
      <w:r w:rsidRPr="009B7F98">
        <w:rPr>
          <w:rFonts w:ascii="Times New Roman" w:hAnsi="Times New Roman" w:cs="Times New Roman"/>
          <w:sz w:val="24"/>
        </w:rPr>
        <w:t>dan dana</w:t>
      </w:r>
      <w:r w:rsidR="00F95678">
        <w:rPr>
          <w:rFonts w:ascii="Times New Roman" w:hAnsi="Times New Roman" w:cs="Times New Roman"/>
          <w:sz w:val="24"/>
        </w:rPr>
        <w:t xml:space="preserve"> penelitian</w:t>
      </w:r>
      <w:r w:rsidRPr="009B7F98">
        <w:rPr>
          <w:rFonts w:ascii="Times New Roman" w:hAnsi="Times New Roman" w:cs="Times New Roman"/>
          <w:sz w:val="24"/>
        </w:rPr>
        <w:t xml:space="preserve"> untuk kelancaran skripsi ini, kemudian penulis juga mengucapkan terima kasih kepada</w:t>
      </w:r>
      <w:r w:rsidR="008D5D15" w:rsidRPr="009B7F98">
        <w:rPr>
          <w:rFonts w:ascii="Times New Roman" w:hAnsi="Times New Roman" w:cs="Times New Roman"/>
          <w:sz w:val="24"/>
        </w:rPr>
        <w:t>Dr. Syahri</w:t>
      </w:r>
      <w:r w:rsidR="008D5D15">
        <w:rPr>
          <w:rFonts w:ascii="Times New Roman" w:hAnsi="Times New Roman" w:cs="Times New Roman"/>
          <w:sz w:val="24"/>
        </w:rPr>
        <w:t xml:space="preserve">l Nedi M.Si selaku pembimbing I dan </w:t>
      </w:r>
      <w:r w:rsidRPr="009B7F98">
        <w:rPr>
          <w:rFonts w:ascii="Times New Roman" w:hAnsi="Times New Roman" w:cs="Times New Roman"/>
          <w:sz w:val="24"/>
        </w:rPr>
        <w:t xml:space="preserve">Ibu Ir. </w:t>
      </w:r>
      <w:r>
        <w:rPr>
          <w:rFonts w:ascii="Times New Roman" w:hAnsi="Times New Roman" w:cs="Times New Roman"/>
          <w:sz w:val="24"/>
        </w:rPr>
        <w:t xml:space="preserve">Hj. </w:t>
      </w:r>
      <w:r w:rsidRPr="009B7F98">
        <w:rPr>
          <w:rFonts w:ascii="Times New Roman" w:hAnsi="Times New Roman" w:cs="Times New Roman"/>
          <w:sz w:val="24"/>
        </w:rPr>
        <w:t>Irvina Nurrachmi, M. Sc selaku pembimbing I</w:t>
      </w:r>
      <w:r w:rsidR="008D5D15">
        <w:rPr>
          <w:rFonts w:ascii="Times New Roman" w:hAnsi="Times New Roman" w:cs="Times New Roman"/>
          <w:sz w:val="24"/>
        </w:rPr>
        <w:t xml:space="preserve">l </w:t>
      </w:r>
      <w:r w:rsidRPr="009B7F98">
        <w:rPr>
          <w:rFonts w:ascii="Times New Roman" w:hAnsi="Times New Roman" w:cs="Times New Roman"/>
          <w:sz w:val="24"/>
        </w:rPr>
        <w:t>yang telah meluangkan waktu untuk memberikan bimbingan dan arahan pada penulis serta rekan-rekan yang telah memberikan bantuan dan motivasi kepada penulis.</w:t>
      </w:r>
    </w:p>
    <w:p w:rsidR="008D5D15" w:rsidRDefault="008D5D15" w:rsidP="008D5D15">
      <w:pPr>
        <w:pStyle w:val="Heading1"/>
        <w:spacing w:before="0" w:line="240" w:lineRule="auto"/>
        <w:rPr>
          <w:rFonts w:eastAsiaTheme="minorEastAsia" w:cs="Times New Roman"/>
          <w:b w:val="0"/>
          <w:bCs w:val="0"/>
          <w:color w:val="auto"/>
          <w:szCs w:val="22"/>
        </w:rPr>
      </w:pPr>
    </w:p>
    <w:p w:rsidR="008D5D15" w:rsidRPr="008D5D15" w:rsidRDefault="008D5D15" w:rsidP="008D5D15"/>
    <w:p w:rsidR="001E7DE5" w:rsidRDefault="0053242C" w:rsidP="00C631FA">
      <w:pPr>
        <w:pStyle w:val="Heading1"/>
        <w:spacing w:before="0" w:line="240" w:lineRule="auto"/>
        <w:jc w:val="center"/>
      </w:pPr>
      <w:r w:rsidRPr="0053242C">
        <w:rPr>
          <w:noProof/>
        </w:rPr>
        <w:pict>
          <v:rect id="Rectangle 6" o:spid="_x0000_s1027" style="position:absolute;left:0;text-align:left;margin-left:350.8pt;margin-top:-59.3pt;width:1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" stroked="f"/>
        </w:pict>
      </w:r>
      <w:r w:rsidR="001E7DE5">
        <w:rPr>
          <w:noProof/>
        </w:rPr>
        <w:t>DAFTAR PUSTAKA</w:t>
      </w:r>
    </w:p>
    <w:p w:rsidR="001E7DE5" w:rsidRPr="00224614" w:rsidRDefault="001E7DE5" w:rsidP="00C631FA">
      <w:pPr>
        <w:spacing w:after="0" w:line="240" w:lineRule="auto"/>
        <w:ind w:left="851" w:hanging="851"/>
        <w:jc w:val="both"/>
        <w:rPr>
          <w:rFonts w:ascii="Times New Roman" w:hAnsi="Times New Roman" w:cs="Times New Roman"/>
          <w:color w:val="000000" w:themeColor="text1"/>
          <w:sz w:val="24"/>
          <w:szCs w:val="24"/>
        </w:rPr>
      </w:pPr>
    </w:p>
    <w:p w:rsidR="008D5D15" w:rsidRPr="00F722B5" w:rsidRDefault="008D5D15" w:rsidP="008D5D15">
      <w:pPr>
        <w:spacing w:before="100" w:beforeAutospacing="1" w:after="0" w:line="240" w:lineRule="auto"/>
        <w:ind w:left="900" w:hanging="900"/>
        <w:jc w:val="both"/>
        <w:rPr>
          <w:rFonts w:ascii="Times New Roman" w:hAnsi="Times New Roman"/>
          <w:sz w:val="24"/>
          <w:szCs w:val="24"/>
        </w:rPr>
      </w:pPr>
      <w:proofErr w:type="gramStart"/>
      <w:r w:rsidRPr="00F722B5">
        <w:rPr>
          <w:rFonts w:ascii="Times New Roman" w:hAnsi="Times New Roman"/>
          <w:sz w:val="24"/>
          <w:szCs w:val="24"/>
        </w:rPr>
        <w:t>Anonim.</w:t>
      </w:r>
      <w:proofErr w:type="gramEnd"/>
      <w:r w:rsidRPr="00F722B5">
        <w:rPr>
          <w:rFonts w:ascii="Times New Roman" w:hAnsi="Times New Roman"/>
          <w:sz w:val="24"/>
          <w:szCs w:val="24"/>
        </w:rPr>
        <w:t xml:space="preserve"> 2003. “Model Pembelajaran Terpadu”. </w:t>
      </w:r>
      <w:hyperlink r:id="rId16" w:history="1">
        <w:r w:rsidRPr="00F722B5">
          <w:rPr>
            <w:rStyle w:val="Hyperlink"/>
            <w:rFonts w:ascii="Times New Roman" w:hAnsi="Times New Roman"/>
            <w:sz w:val="24"/>
            <w:szCs w:val="24"/>
          </w:rPr>
          <w:t>www.dikdasmen</w:t>
        </w:r>
      </w:hyperlink>
      <w:r w:rsidRPr="00F722B5">
        <w:rPr>
          <w:rFonts w:ascii="Times New Roman" w:hAnsi="Times New Roman"/>
          <w:sz w:val="24"/>
          <w:szCs w:val="24"/>
        </w:rPr>
        <w:t xml:space="preserve">. </w:t>
      </w:r>
      <w:proofErr w:type="gramStart"/>
      <w:r w:rsidRPr="00F722B5">
        <w:rPr>
          <w:rFonts w:ascii="Times New Roman" w:hAnsi="Times New Roman"/>
          <w:sz w:val="24"/>
          <w:szCs w:val="24"/>
        </w:rPr>
        <w:t>Depdiknas.go.id. 2003.</w:t>
      </w:r>
      <w:proofErr w:type="gramEnd"/>
    </w:p>
    <w:p w:rsidR="008D5D15" w:rsidRPr="00F722B5" w:rsidRDefault="008D5D15" w:rsidP="008D5D15">
      <w:pPr>
        <w:spacing w:before="100" w:beforeAutospacing="1" w:line="240" w:lineRule="auto"/>
        <w:ind w:left="900" w:hanging="900"/>
        <w:jc w:val="both"/>
        <w:rPr>
          <w:rFonts w:ascii="Times New Roman" w:hAnsi="Times New Roman"/>
          <w:sz w:val="24"/>
          <w:szCs w:val="24"/>
        </w:rPr>
      </w:pPr>
      <w:r w:rsidRPr="00F722B5">
        <w:rPr>
          <w:rFonts w:ascii="Times New Roman" w:hAnsi="Times New Roman"/>
          <w:sz w:val="24"/>
          <w:szCs w:val="24"/>
        </w:rPr>
        <w:t>Anggiat, S. 2008. Tingkat Kesuburan Perairan Ditinjau Dari Konsebtrasi Nitrat, Posfat dan Klorofil-a di Muara Sungai Siak Skripsi Fakultas Perikanan Universitas Riau.Pekanbaru.73 hal (tidak diterbitkan).</w:t>
      </w:r>
    </w:p>
    <w:p w:rsidR="008D5D15" w:rsidRPr="00F722B5" w:rsidRDefault="008D5D15" w:rsidP="008D5D15">
      <w:pPr>
        <w:spacing w:line="240" w:lineRule="auto"/>
        <w:ind w:left="709" w:hanging="709"/>
        <w:jc w:val="both"/>
        <w:rPr>
          <w:rFonts w:ascii="Times New Roman" w:hAnsi="Times New Roman"/>
          <w:sz w:val="24"/>
          <w:szCs w:val="24"/>
        </w:rPr>
      </w:pPr>
      <w:r w:rsidRPr="00F722B5">
        <w:rPr>
          <w:rFonts w:ascii="Times New Roman" w:hAnsi="Times New Roman"/>
          <w:sz w:val="24"/>
          <w:szCs w:val="24"/>
        </w:rPr>
        <w:t xml:space="preserve">Aminah, S. 2006. </w:t>
      </w:r>
      <w:proofErr w:type="gramStart"/>
      <w:r w:rsidRPr="00F722B5">
        <w:rPr>
          <w:rFonts w:ascii="Times New Roman" w:hAnsi="Times New Roman"/>
          <w:sz w:val="24"/>
          <w:szCs w:val="24"/>
        </w:rPr>
        <w:t>Kesuburan Muara Sungai Masjid Ditinjau dari Kandungan Bahan Organik Sedimen, Nutrein dan Kelimpahan Fitoplankton.Skripsi Fakultas Perikanan dan Ilmu Kelautan Universitas Riau.Pekanbaru.51 hal (tidak diterbitkan).</w:t>
      </w:r>
      <w:proofErr w:type="gramEnd"/>
    </w:p>
    <w:p w:rsidR="008D5D15" w:rsidRPr="00F722B5" w:rsidRDefault="008D5D15" w:rsidP="008D5D15">
      <w:pPr>
        <w:ind w:left="709" w:hanging="709"/>
        <w:jc w:val="both"/>
        <w:rPr>
          <w:rFonts w:ascii="Times New Roman" w:hAnsi="Times New Roman"/>
          <w:sz w:val="24"/>
          <w:szCs w:val="24"/>
        </w:rPr>
      </w:pPr>
      <w:r w:rsidRPr="00F722B5">
        <w:rPr>
          <w:rFonts w:ascii="Times New Roman" w:hAnsi="Times New Roman"/>
          <w:sz w:val="24"/>
          <w:szCs w:val="24"/>
        </w:rPr>
        <w:t xml:space="preserve">Amstrong, Y. 1995. </w:t>
      </w:r>
      <w:proofErr w:type="gramStart"/>
      <w:r w:rsidRPr="00F722B5">
        <w:rPr>
          <w:rFonts w:ascii="Times New Roman" w:hAnsi="Times New Roman"/>
          <w:sz w:val="24"/>
          <w:szCs w:val="24"/>
        </w:rPr>
        <w:t>Distribusi kandungan Fosfat dan Nitrat Pada Pasang dan Surut di Perairan Muara Angkek Teluk Jakarta.Skripsi.</w:t>
      </w:r>
      <w:proofErr w:type="gramEnd"/>
      <w:r w:rsidRPr="00F722B5">
        <w:rPr>
          <w:rFonts w:ascii="Times New Roman" w:hAnsi="Times New Roman"/>
          <w:sz w:val="24"/>
          <w:szCs w:val="24"/>
        </w:rPr>
        <w:t xml:space="preserve"> Fakultas Perikanan Universitas Riau. </w:t>
      </w:r>
      <w:proofErr w:type="gramStart"/>
      <w:r w:rsidRPr="00F722B5">
        <w:rPr>
          <w:rFonts w:ascii="Times New Roman" w:hAnsi="Times New Roman"/>
          <w:sz w:val="24"/>
          <w:szCs w:val="24"/>
        </w:rPr>
        <w:t>Pekanbaru.74 hal (tidak diterbitkan)</w:t>
      </w:r>
      <w:r w:rsidRPr="00F722B5">
        <w:rPr>
          <w:rFonts w:ascii="Times New Roman" w:hAnsi="Times New Roman"/>
          <w:sz w:val="24"/>
          <w:szCs w:val="24"/>
          <w:lang w:val="id-ID"/>
        </w:rPr>
        <w:t>.</w:t>
      </w:r>
      <w:proofErr w:type="gramEnd"/>
    </w:p>
    <w:p w:rsidR="008D5D15" w:rsidRPr="00F722B5" w:rsidRDefault="008D5D15" w:rsidP="008D5D15">
      <w:pPr>
        <w:spacing w:before="100" w:beforeAutospacing="1" w:after="0" w:line="240" w:lineRule="auto"/>
        <w:ind w:left="900" w:hanging="900"/>
        <w:jc w:val="both"/>
        <w:rPr>
          <w:rFonts w:ascii="Times New Roman" w:hAnsi="Times New Roman"/>
          <w:sz w:val="24"/>
          <w:szCs w:val="24"/>
        </w:rPr>
      </w:pPr>
      <w:proofErr w:type="gramStart"/>
      <w:r w:rsidRPr="00F722B5">
        <w:rPr>
          <w:rFonts w:ascii="Times New Roman" w:hAnsi="Times New Roman"/>
          <w:sz w:val="24"/>
          <w:szCs w:val="24"/>
        </w:rPr>
        <w:t>APHA.1992. Standart Methods for the Examination of Water and Wastewater Washingtone DC.</w:t>
      </w:r>
      <w:proofErr w:type="gramEnd"/>
      <w:r w:rsidRPr="00F722B5">
        <w:rPr>
          <w:rFonts w:ascii="Times New Roman" w:hAnsi="Times New Roman"/>
          <w:sz w:val="24"/>
          <w:szCs w:val="24"/>
        </w:rPr>
        <w:t xml:space="preserve"> 769p</w:t>
      </w:r>
    </w:p>
    <w:p w:rsidR="008D5D15" w:rsidRPr="00F722B5" w:rsidRDefault="008D5D15" w:rsidP="008D5D15">
      <w:pPr>
        <w:spacing w:after="0" w:line="240" w:lineRule="auto"/>
        <w:rPr>
          <w:rFonts w:ascii="Times New Roman" w:hAnsi="Times New Roman"/>
          <w:sz w:val="24"/>
          <w:szCs w:val="24"/>
        </w:rPr>
      </w:pPr>
    </w:p>
    <w:p w:rsidR="008D5D15" w:rsidRPr="00F722B5" w:rsidRDefault="008D5D15" w:rsidP="008D5D15">
      <w:pPr>
        <w:spacing w:after="0" w:line="240" w:lineRule="auto"/>
        <w:ind w:left="990" w:hanging="990"/>
        <w:rPr>
          <w:rFonts w:ascii="Times New Roman" w:hAnsi="Times New Roman"/>
          <w:sz w:val="24"/>
          <w:szCs w:val="24"/>
        </w:rPr>
      </w:pPr>
      <w:proofErr w:type="gramStart"/>
      <w:r w:rsidRPr="00F722B5">
        <w:rPr>
          <w:rFonts w:ascii="Times New Roman" w:hAnsi="Times New Roman"/>
          <w:sz w:val="24"/>
          <w:szCs w:val="24"/>
        </w:rPr>
        <w:t>Barus, T.A. 2004.</w:t>
      </w:r>
      <w:proofErr w:type="gramEnd"/>
      <w:r w:rsidRPr="00F722B5">
        <w:rPr>
          <w:rFonts w:ascii="Times New Roman" w:hAnsi="Times New Roman"/>
          <w:sz w:val="24"/>
          <w:szCs w:val="24"/>
        </w:rPr>
        <w:t xml:space="preserve"> Pengantar Limnologi, Studi Tentang Ekosistem Sungai dan Danau. </w:t>
      </w:r>
      <w:proofErr w:type="gramStart"/>
      <w:r w:rsidRPr="00F722B5">
        <w:rPr>
          <w:rFonts w:ascii="Times New Roman" w:hAnsi="Times New Roman"/>
          <w:sz w:val="24"/>
          <w:szCs w:val="24"/>
        </w:rPr>
        <w:t>Jurusan Biologi Fakultas MIPA USU. Medan.</w:t>
      </w:r>
      <w:proofErr w:type="gramEnd"/>
    </w:p>
    <w:p w:rsidR="008D5D15" w:rsidRPr="00F722B5" w:rsidRDefault="008D5D15" w:rsidP="008D5D15">
      <w:pPr>
        <w:spacing w:before="100" w:beforeAutospacing="1" w:after="0" w:line="240" w:lineRule="auto"/>
        <w:ind w:left="900" w:hanging="900"/>
        <w:jc w:val="both"/>
        <w:rPr>
          <w:rFonts w:ascii="Times New Roman" w:hAnsi="Times New Roman"/>
          <w:sz w:val="24"/>
          <w:szCs w:val="24"/>
        </w:rPr>
      </w:pPr>
      <w:r w:rsidRPr="00F722B5">
        <w:rPr>
          <w:rFonts w:ascii="Times New Roman" w:hAnsi="Times New Roman"/>
          <w:sz w:val="24"/>
          <w:szCs w:val="24"/>
        </w:rPr>
        <w:t xml:space="preserve">Bengen, D. G. 2000. </w:t>
      </w:r>
      <w:proofErr w:type="gramStart"/>
      <w:r w:rsidRPr="00F722B5">
        <w:rPr>
          <w:rFonts w:ascii="Times New Roman" w:hAnsi="Times New Roman"/>
          <w:sz w:val="24"/>
          <w:szCs w:val="24"/>
        </w:rPr>
        <w:t>Pedoman Teknis Pengenalan dan Pengelolaan Ekosistem Mangrove, Cetakan Ketiga.Pusat Kajian Sumberdaya Pesisir dan Lautan IPB, Bogor.</w:t>
      </w:r>
      <w:proofErr w:type="gramEnd"/>
      <w:r w:rsidRPr="00F722B5">
        <w:rPr>
          <w:rFonts w:ascii="Times New Roman" w:hAnsi="Times New Roman"/>
          <w:sz w:val="24"/>
          <w:szCs w:val="24"/>
        </w:rPr>
        <w:t xml:space="preserve"> 86 Hal </w:t>
      </w:r>
    </w:p>
    <w:p w:rsidR="008D5D15" w:rsidRPr="00F722B5" w:rsidRDefault="008D5D15" w:rsidP="008D5D15">
      <w:pPr>
        <w:spacing w:before="100" w:beforeAutospacing="1" w:after="0" w:line="240" w:lineRule="auto"/>
        <w:ind w:left="900" w:hanging="900"/>
        <w:jc w:val="both"/>
        <w:rPr>
          <w:rFonts w:ascii="Times New Roman" w:hAnsi="Times New Roman"/>
          <w:sz w:val="24"/>
          <w:szCs w:val="24"/>
        </w:rPr>
      </w:pPr>
      <w:proofErr w:type="gramStart"/>
      <w:r w:rsidRPr="00F722B5">
        <w:rPr>
          <w:rFonts w:ascii="Times New Roman" w:hAnsi="Times New Roman"/>
          <w:sz w:val="24"/>
          <w:szCs w:val="24"/>
        </w:rPr>
        <w:t>Boney.</w:t>
      </w:r>
      <w:proofErr w:type="gramEnd"/>
      <w:r w:rsidRPr="00F722B5">
        <w:rPr>
          <w:rFonts w:ascii="Times New Roman" w:hAnsi="Times New Roman"/>
          <w:sz w:val="24"/>
          <w:szCs w:val="24"/>
        </w:rPr>
        <w:t xml:space="preserve"> A. D. 1975. </w:t>
      </w:r>
      <w:proofErr w:type="gramStart"/>
      <w:r w:rsidRPr="00F722B5">
        <w:rPr>
          <w:rFonts w:ascii="Times New Roman" w:hAnsi="Times New Roman"/>
          <w:sz w:val="24"/>
          <w:szCs w:val="24"/>
        </w:rPr>
        <w:t>Phytoplankton.</w:t>
      </w:r>
      <w:proofErr w:type="gramEnd"/>
      <w:r w:rsidRPr="00F722B5">
        <w:rPr>
          <w:rFonts w:ascii="Times New Roman" w:hAnsi="Times New Roman"/>
          <w:sz w:val="24"/>
          <w:szCs w:val="24"/>
        </w:rPr>
        <w:t xml:space="preserve"> Edward Arnold (publisher) </w:t>
      </w:r>
      <w:proofErr w:type="gramStart"/>
      <w:r w:rsidRPr="00F722B5">
        <w:rPr>
          <w:rFonts w:ascii="Times New Roman" w:hAnsi="Times New Roman"/>
          <w:sz w:val="24"/>
          <w:szCs w:val="24"/>
        </w:rPr>
        <w:t>Limited</w:t>
      </w:r>
      <w:proofErr w:type="gramEnd"/>
      <w:r w:rsidRPr="00F722B5">
        <w:rPr>
          <w:rFonts w:ascii="Times New Roman" w:hAnsi="Times New Roman"/>
          <w:sz w:val="24"/>
          <w:szCs w:val="24"/>
        </w:rPr>
        <w:t xml:space="preserve">. </w:t>
      </w:r>
      <w:proofErr w:type="gramStart"/>
      <w:r w:rsidRPr="00F722B5">
        <w:rPr>
          <w:rFonts w:ascii="Times New Roman" w:hAnsi="Times New Roman"/>
          <w:sz w:val="24"/>
          <w:szCs w:val="24"/>
        </w:rPr>
        <w:t>London 116 p.</w:t>
      </w:r>
      <w:proofErr w:type="gramEnd"/>
    </w:p>
    <w:p w:rsidR="008D5D15" w:rsidRPr="00F722B5" w:rsidRDefault="008D5D15" w:rsidP="008D5D15">
      <w:pPr>
        <w:spacing w:before="100" w:beforeAutospacing="1" w:after="0" w:line="240" w:lineRule="auto"/>
        <w:ind w:left="900" w:hanging="900"/>
        <w:jc w:val="both"/>
        <w:rPr>
          <w:rFonts w:ascii="Times New Roman" w:hAnsi="Times New Roman"/>
          <w:sz w:val="24"/>
          <w:szCs w:val="24"/>
        </w:rPr>
      </w:pPr>
      <w:proofErr w:type="gramStart"/>
      <w:r w:rsidRPr="00F722B5">
        <w:rPr>
          <w:rFonts w:ascii="Times New Roman" w:hAnsi="Times New Roman"/>
          <w:sz w:val="24"/>
          <w:szCs w:val="24"/>
        </w:rPr>
        <w:lastRenderedPageBreak/>
        <w:t>Effendi, H. 2003.Telaah Kualitas Air Bagi Pengelolaan Sumberdaya dan Lingkungan Perairan.</w:t>
      </w:r>
      <w:proofErr w:type="gramEnd"/>
      <w:r w:rsidRPr="00F722B5">
        <w:rPr>
          <w:rFonts w:ascii="Times New Roman" w:hAnsi="Times New Roman"/>
          <w:sz w:val="24"/>
          <w:szCs w:val="24"/>
        </w:rPr>
        <w:t xml:space="preserve"> Penerbit Kanisius.Yogyakarta.</w:t>
      </w:r>
    </w:p>
    <w:p w:rsidR="008D5D15" w:rsidRPr="00F722B5" w:rsidRDefault="008D5D15" w:rsidP="008D5D15">
      <w:pPr>
        <w:spacing w:before="100" w:beforeAutospacing="1" w:line="240" w:lineRule="auto"/>
        <w:ind w:left="900" w:hanging="900"/>
        <w:jc w:val="both"/>
        <w:rPr>
          <w:rFonts w:ascii="Times New Roman" w:hAnsi="Times New Roman"/>
          <w:sz w:val="24"/>
          <w:szCs w:val="24"/>
        </w:rPr>
      </w:pPr>
      <w:r w:rsidRPr="00F722B5">
        <w:rPr>
          <w:rFonts w:ascii="Times New Roman" w:hAnsi="Times New Roman"/>
          <w:sz w:val="24"/>
          <w:szCs w:val="24"/>
        </w:rPr>
        <w:t xml:space="preserve">Gultom, H.R, 2006. </w:t>
      </w:r>
      <w:proofErr w:type="gramStart"/>
      <w:r w:rsidRPr="00F722B5">
        <w:rPr>
          <w:rFonts w:ascii="Times New Roman" w:hAnsi="Times New Roman"/>
          <w:sz w:val="24"/>
          <w:szCs w:val="24"/>
        </w:rPr>
        <w:t>Distribusi Kandungan Nitrat dan Fosfat pada Keadaaan Pasang Surut Di Muara Sungai Dumai dan Muara Sungai Mesjid Kota Dumai.Skripsi Fakultas Perikanan dan Ilmu Kelautan Universitas Riau, Pekanbaru.53 hal (Tidak diterbitkan).</w:t>
      </w:r>
      <w:proofErr w:type="gramEnd"/>
    </w:p>
    <w:p w:rsidR="008D5D15" w:rsidRPr="008D5D15" w:rsidRDefault="008D5D15" w:rsidP="008D5D15">
      <w:pPr>
        <w:spacing w:after="0" w:line="240" w:lineRule="auto"/>
        <w:ind w:left="810" w:hanging="810"/>
        <w:jc w:val="both"/>
        <w:rPr>
          <w:rFonts w:ascii="Times New Roman" w:hAnsi="Times New Roman"/>
          <w:sz w:val="24"/>
          <w:szCs w:val="24"/>
        </w:rPr>
      </w:pPr>
      <w:proofErr w:type="gramStart"/>
      <w:r w:rsidRPr="008D5D15">
        <w:rPr>
          <w:rFonts w:ascii="Times New Roman" w:hAnsi="Times New Roman"/>
          <w:sz w:val="24"/>
          <w:szCs w:val="24"/>
        </w:rPr>
        <w:t>Harahap, I. S. 2014.Diakses Tanggal 5 Januari 2017 Pukul 20.00 WIB dari (</w:t>
      </w:r>
      <w:hyperlink r:id="rId17" w:history="1">
        <w:r w:rsidRPr="008D5D15">
          <w:rPr>
            <w:rStyle w:val="Hyperlink"/>
            <w:rFonts w:ascii="Times New Roman" w:hAnsi="Times New Roman"/>
            <w:color w:val="auto"/>
            <w:sz w:val="24"/>
            <w:szCs w:val="24"/>
            <w:u w:val="none"/>
          </w:rPr>
          <w:t>Http://repository.usu.ac.id/bitstream/123456789/39843/4/Chapter%20II.pdf</w:t>
        </w:r>
      </w:hyperlink>
      <w:r w:rsidRPr="008D5D15">
        <w:rPr>
          <w:rFonts w:ascii="Times New Roman" w:hAnsi="Times New Roman"/>
          <w:sz w:val="24"/>
          <w:szCs w:val="24"/>
        </w:rPr>
        <w:t>)</w:t>
      </w:r>
      <w:r w:rsidRPr="008D5D15">
        <w:rPr>
          <w:rStyle w:val="Hyperlink"/>
          <w:rFonts w:ascii="Times New Roman" w:hAnsi="Times New Roman"/>
          <w:color w:val="auto"/>
          <w:sz w:val="24"/>
          <w:szCs w:val="24"/>
          <w:u w:val="none"/>
        </w:rPr>
        <w:t>.</w:t>
      </w:r>
      <w:proofErr w:type="gramEnd"/>
    </w:p>
    <w:p w:rsidR="008D5D15" w:rsidRDefault="008D5D15" w:rsidP="00C631FA">
      <w:pPr>
        <w:spacing w:after="0" w:line="240" w:lineRule="auto"/>
        <w:ind w:left="851" w:hanging="851"/>
        <w:jc w:val="both"/>
        <w:rPr>
          <w:rFonts w:ascii="Times New Roman" w:hAnsi="Times New Roman" w:cs="Times New Roman"/>
          <w:color w:val="000000" w:themeColor="text1"/>
          <w:sz w:val="24"/>
          <w:szCs w:val="24"/>
        </w:rPr>
      </w:pPr>
    </w:p>
    <w:p w:rsidR="0050148F" w:rsidRDefault="0050148F" w:rsidP="00C631FA">
      <w:pPr>
        <w:spacing w:line="240" w:lineRule="auto"/>
      </w:pPr>
    </w:p>
    <w:sectPr w:rsidR="0050148F" w:rsidSect="001B2F83">
      <w:pgSz w:w="11906" w:h="16838" w:code="9"/>
      <w:pgMar w:top="2268" w:right="226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2EC" w:rsidRDefault="00CF32EC" w:rsidP="00144133">
      <w:pPr>
        <w:spacing w:after="0" w:line="240" w:lineRule="auto"/>
      </w:pPr>
      <w:r>
        <w:separator/>
      </w:r>
    </w:p>
  </w:endnote>
  <w:endnote w:type="continuationSeparator" w:id="1">
    <w:p w:rsidR="00CF32EC" w:rsidRDefault="00CF32EC" w:rsidP="00144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2EC" w:rsidRDefault="00CF32EC" w:rsidP="00144133">
      <w:pPr>
        <w:spacing w:after="0" w:line="240" w:lineRule="auto"/>
      </w:pPr>
      <w:r>
        <w:separator/>
      </w:r>
    </w:p>
  </w:footnote>
  <w:footnote w:type="continuationSeparator" w:id="1">
    <w:p w:rsidR="00CF32EC" w:rsidRDefault="00CF32EC" w:rsidP="00144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E6558"/>
    <w:multiLevelType w:val="hybridMultilevel"/>
    <w:tmpl w:val="789EB32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34571992"/>
    <w:multiLevelType w:val="hybridMultilevel"/>
    <w:tmpl w:val="18BE819C"/>
    <w:lvl w:ilvl="0" w:tplc="FCACD9DA">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39AC3C93"/>
    <w:multiLevelType w:val="hybridMultilevel"/>
    <w:tmpl w:val="1958ABD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EE5697A"/>
    <w:multiLevelType w:val="hybridMultilevel"/>
    <w:tmpl w:val="ECA28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52685"/>
    <w:multiLevelType w:val="hybridMultilevel"/>
    <w:tmpl w:val="E96430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characterSpacingControl w:val="doNotCompress"/>
  <w:footnotePr>
    <w:footnote w:id="0"/>
    <w:footnote w:id="1"/>
  </w:footnotePr>
  <w:endnotePr>
    <w:endnote w:id="0"/>
    <w:endnote w:id="1"/>
  </w:endnotePr>
  <w:compat>
    <w:useFELayout/>
  </w:compat>
  <w:rsids>
    <w:rsidRoot w:val="001E7DE5"/>
    <w:rsid w:val="0005340E"/>
    <w:rsid w:val="00055DCA"/>
    <w:rsid w:val="000B65EA"/>
    <w:rsid w:val="00144133"/>
    <w:rsid w:val="00190680"/>
    <w:rsid w:val="001B2F83"/>
    <w:rsid w:val="001E7DE5"/>
    <w:rsid w:val="00214CD0"/>
    <w:rsid w:val="00254B10"/>
    <w:rsid w:val="002A0BC6"/>
    <w:rsid w:val="002B6571"/>
    <w:rsid w:val="00357963"/>
    <w:rsid w:val="00364E74"/>
    <w:rsid w:val="003920F8"/>
    <w:rsid w:val="003F54D3"/>
    <w:rsid w:val="003F602F"/>
    <w:rsid w:val="004714A6"/>
    <w:rsid w:val="0050148F"/>
    <w:rsid w:val="0053242C"/>
    <w:rsid w:val="006D11BC"/>
    <w:rsid w:val="00722FF0"/>
    <w:rsid w:val="00875776"/>
    <w:rsid w:val="008B7D6E"/>
    <w:rsid w:val="008D5D15"/>
    <w:rsid w:val="008F7140"/>
    <w:rsid w:val="009B615B"/>
    <w:rsid w:val="00A10D00"/>
    <w:rsid w:val="00B719B4"/>
    <w:rsid w:val="00B81C87"/>
    <w:rsid w:val="00C25855"/>
    <w:rsid w:val="00C473DF"/>
    <w:rsid w:val="00C631FA"/>
    <w:rsid w:val="00CA3E5D"/>
    <w:rsid w:val="00CB18ED"/>
    <w:rsid w:val="00CF32EC"/>
    <w:rsid w:val="00E91D2C"/>
    <w:rsid w:val="00E95845"/>
    <w:rsid w:val="00F41731"/>
    <w:rsid w:val="00F70BAA"/>
    <w:rsid w:val="00F9567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AutoShape 2"/>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42C"/>
  </w:style>
  <w:style w:type="paragraph" w:styleId="Heading1">
    <w:name w:val="heading 1"/>
    <w:basedOn w:val="Normal"/>
    <w:next w:val="Normal"/>
    <w:link w:val="Heading1Char"/>
    <w:uiPriority w:val="9"/>
    <w:qFormat/>
    <w:rsid w:val="001E7DE5"/>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semiHidden/>
    <w:unhideWhenUsed/>
    <w:qFormat/>
    <w:rsid w:val="001E7D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D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DE5"/>
    <w:rPr>
      <w:rFonts w:ascii="Times New Roman" w:eastAsiaTheme="majorEastAsia" w:hAnsi="Times New Roman" w:cstheme="majorBidi"/>
      <w:b/>
      <w:bCs/>
      <w:color w:val="000000" w:themeColor="text1"/>
      <w:sz w:val="24"/>
      <w:szCs w:val="28"/>
      <w:lang w:eastAsia="id-ID"/>
    </w:rPr>
  </w:style>
  <w:style w:type="character" w:customStyle="1" w:styleId="Heading2Char">
    <w:name w:val="Heading 2 Char"/>
    <w:basedOn w:val="DefaultParagraphFont"/>
    <w:link w:val="Heading2"/>
    <w:uiPriority w:val="9"/>
    <w:semiHidden/>
    <w:rsid w:val="001E7DE5"/>
    <w:rPr>
      <w:rFonts w:asciiTheme="majorHAnsi" w:eastAsiaTheme="majorEastAsia" w:hAnsiTheme="majorHAnsi" w:cstheme="majorBidi"/>
      <w:b/>
      <w:bCs/>
      <w:color w:val="4F81BD" w:themeColor="accent1"/>
      <w:sz w:val="26"/>
      <w:szCs w:val="26"/>
      <w:lang w:eastAsia="id-ID"/>
    </w:rPr>
  </w:style>
  <w:style w:type="character" w:customStyle="1" w:styleId="Heading3Char">
    <w:name w:val="Heading 3 Char"/>
    <w:basedOn w:val="DefaultParagraphFont"/>
    <w:link w:val="Heading3"/>
    <w:uiPriority w:val="9"/>
    <w:rsid w:val="001E7DE5"/>
    <w:rPr>
      <w:rFonts w:asciiTheme="majorHAnsi" w:eastAsiaTheme="majorEastAsia" w:hAnsiTheme="majorHAnsi" w:cstheme="majorBidi"/>
      <w:b/>
      <w:bCs/>
      <w:color w:val="4F81BD" w:themeColor="accent1"/>
      <w:lang w:eastAsia="id-ID"/>
    </w:rPr>
  </w:style>
  <w:style w:type="character" w:customStyle="1" w:styleId="apple-converted-space">
    <w:name w:val="apple-converted-space"/>
    <w:basedOn w:val="DefaultParagraphFont"/>
    <w:rsid w:val="001E7DE5"/>
  </w:style>
  <w:style w:type="character" w:styleId="Emphasis">
    <w:name w:val="Emphasis"/>
    <w:basedOn w:val="DefaultParagraphFont"/>
    <w:uiPriority w:val="20"/>
    <w:qFormat/>
    <w:rsid w:val="001E7DE5"/>
    <w:rPr>
      <w:i/>
      <w:iCs/>
    </w:rPr>
  </w:style>
  <w:style w:type="paragraph" w:styleId="ListParagraph">
    <w:name w:val="List Paragraph"/>
    <w:basedOn w:val="Normal"/>
    <w:uiPriority w:val="34"/>
    <w:qFormat/>
    <w:rsid w:val="001E7DE5"/>
    <w:pPr>
      <w:ind w:left="720"/>
      <w:contextualSpacing/>
    </w:pPr>
    <w:rPr>
      <w:rFonts w:eastAsiaTheme="minorHAnsi"/>
    </w:rPr>
  </w:style>
  <w:style w:type="table" w:styleId="TableGrid">
    <w:name w:val="Table Grid"/>
    <w:basedOn w:val="TableNormal"/>
    <w:uiPriority w:val="59"/>
    <w:rsid w:val="001E7DE5"/>
    <w:pPr>
      <w:spacing w:after="0" w:line="240" w:lineRule="auto"/>
    </w:pPr>
    <w:rPr>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E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E7DE5"/>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1E7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DE5"/>
    <w:rPr>
      <w:rFonts w:ascii="Tahoma" w:eastAsiaTheme="minorEastAsia" w:hAnsi="Tahoma" w:cs="Tahoma"/>
      <w:sz w:val="16"/>
      <w:szCs w:val="16"/>
      <w:lang w:eastAsia="id-ID"/>
    </w:rPr>
  </w:style>
  <w:style w:type="paragraph" w:styleId="NoSpacing">
    <w:name w:val="No Spacing"/>
    <w:link w:val="NoSpacingChar"/>
    <w:uiPriority w:val="1"/>
    <w:qFormat/>
    <w:rsid w:val="00875776"/>
    <w:pPr>
      <w:spacing w:after="0" w:line="240" w:lineRule="auto"/>
    </w:pPr>
    <w:rPr>
      <w:rFonts w:ascii="Calibri" w:eastAsia="Calibri" w:hAnsi="Calibri" w:cs="Times New Roman"/>
    </w:rPr>
  </w:style>
  <w:style w:type="character" w:customStyle="1" w:styleId="NoSpacingChar">
    <w:name w:val="No Spacing Char"/>
    <w:link w:val="NoSpacing"/>
    <w:uiPriority w:val="1"/>
    <w:rsid w:val="00875776"/>
    <w:rPr>
      <w:rFonts w:ascii="Calibri" w:eastAsia="Calibri" w:hAnsi="Calibri" w:cs="Times New Roman"/>
    </w:rPr>
  </w:style>
  <w:style w:type="character" w:styleId="Hyperlink">
    <w:name w:val="Hyperlink"/>
    <w:uiPriority w:val="99"/>
    <w:unhideWhenUsed/>
    <w:rsid w:val="008D5D15"/>
    <w:rPr>
      <w:color w:val="0000FF"/>
      <w:u w:val="single"/>
    </w:rPr>
  </w:style>
  <w:style w:type="paragraph" w:styleId="Header">
    <w:name w:val="header"/>
    <w:basedOn w:val="Normal"/>
    <w:link w:val="HeaderChar"/>
    <w:uiPriority w:val="99"/>
    <w:unhideWhenUsed/>
    <w:rsid w:val="00144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133"/>
  </w:style>
  <w:style w:type="paragraph" w:styleId="Footer">
    <w:name w:val="footer"/>
    <w:basedOn w:val="Normal"/>
    <w:link w:val="FooterChar"/>
    <w:uiPriority w:val="99"/>
    <w:unhideWhenUsed/>
    <w:rsid w:val="00144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DE5"/>
    <w:pPr>
      <w:keepNext/>
      <w:keepLines/>
      <w:spacing w:before="480" w:after="0"/>
      <w:jc w:val="both"/>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semiHidden/>
    <w:unhideWhenUsed/>
    <w:qFormat/>
    <w:rsid w:val="001E7D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D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DE5"/>
    <w:rPr>
      <w:rFonts w:ascii="Times New Roman" w:eastAsiaTheme="majorEastAsia" w:hAnsi="Times New Roman" w:cstheme="majorBidi"/>
      <w:b/>
      <w:bCs/>
      <w:color w:val="000000" w:themeColor="text1"/>
      <w:sz w:val="24"/>
      <w:szCs w:val="28"/>
      <w:lang w:eastAsia="id-ID"/>
    </w:rPr>
  </w:style>
  <w:style w:type="character" w:customStyle="1" w:styleId="Heading2Char">
    <w:name w:val="Heading 2 Char"/>
    <w:basedOn w:val="DefaultParagraphFont"/>
    <w:link w:val="Heading2"/>
    <w:uiPriority w:val="9"/>
    <w:semiHidden/>
    <w:rsid w:val="001E7DE5"/>
    <w:rPr>
      <w:rFonts w:asciiTheme="majorHAnsi" w:eastAsiaTheme="majorEastAsia" w:hAnsiTheme="majorHAnsi" w:cstheme="majorBidi"/>
      <w:b/>
      <w:bCs/>
      <w:color w:val="4F81BD" w:themeColor="accent1"/>
      <w:sz w:val="26"/>
      <w:szCs w:val="26"/>
      <w:lang w:eastAsia="id-ID"/>
    </w:rPr>
  </w:style>
  <w:style w:type="character" w:customStyle="1" w:styleId="Heading3Char">
    <w:name w:val="Heading 3 Char"/>
    <w:basedOn w:val="DefaultParagraphFont"/>
    <w:link w:val="Heading3"/>
    <w:uiPriority w:val="9"/>
    <w:rsid w:val="001E7DE5"/>
    <w:rPr>
      <w:rFonts w:asciiTheme="majorHAnsi" w:eastAsiaTheme="majorEastAsia" w:hAnsiTheme="majorHAnsi" w:cstheme="majorBidi"/>
      <w:b/>
      <w:bCs/>
      <w:color w:val="4F81BD" w:themeColor="accent1"/>
      <w:lang w:eastAsia="id-ID"/>
    </w:rPr>
  </w:style>
  <w:style w:type="character" w:customStyle="1" w:styleId="apple-converted-space">
    <w:name w:val="apple-converted-space"/>
    <w:basedOn w:val="DefaultParagraphFont"/>
    <w:rsid w:val="001E7DE5"/>
  </w:style>
  <w:style w:type="character" w:styleId="Emphasis">
    <w:name w:val="Emphasis"/>
    <w:basedOn w:val="DefaultParagraphFont"/>
    <w:uiPriority w:val="20"/>
    <w:qFormat/>
    <w:rsid w:val="001E7DE5"/>
    <w:rPr>
      <w:i/>
      <w:iCs/>
    </w:rPr>
  </w:style>
  <w:style w:type="paragraph" w:styleId="ListParagraph">
    <w:name w:val="List Paragraph"/>
    <w:basedOn w:val="Normal"/>
    <w:uiPriority w:val="34"/>
    <w:qFormat/>
    <w:rsid w:val="001E7DE5"/>
    <w:pPr>
      <w:ind w:left="720"/>
      <w:contextualSpacing/>
    </w:pPr>
    <w:rPr>
      <w:rFonts w:eastAsiaTheme="minorHAnsi"/>
    </w:rPr>
  </w:style>
  <w:style w:type="table" w:styleId="TableGrid">
    <w:name w:val="Table Grid"/>
    <w:basedOn w:val="TableNormal"/>
    <w:uiPriority w:val="59"/>
    <w:rsid w:val="001E7DE5"/>
    <w:pPr>
      <w:spacing w:after="0" w:line="240" w:lineRule="auto"/>
    </w:pPr>
    <w:rPr>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E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E7DE5"/>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1E7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DE5"/>
    <w:rPr>
      <w:rFonts w:ascii="Tahoma" w:eastAsiaTheme="minorEastAsia" w:hAnsi="Tahoma" w:cs="Tahoma"/>
      <w:sz w:val="16"/>
      <w:szCs w:val="16"/>
      <w:lang w:eastAsia="id-ID"/>
    </w:rPr>
  </w:style>
  <w:style w:type="paragraph" w:styleId="NoSpacing">
    <w:name w:val="No Spacing"/>
    <w:link w:val="NoSpacingChar"/>
    <w:uiPriority w:val="1"/>
    <w:qFormat/>
    <w:rsid w:val="00875776"/>
    <w:pPr>
      <w:spacing w:after="0" w:line="240" w:lineRule="auto"/>
    </w:pPr>
    <w:rPr>
      <w:rFonts w:ascii="Calibri" w:eastAsia="Calibri" w:hAnsi="Calibri" w:cs="Times New Roman"/>
    </w:rPr>
  </w:style>
  <w:style w:type="character" w:customStyle="1" w:styleId="NoSpacingChar">
    <w:name w:val="No Spacing Char"/>
    <w:link w:val="NoSpacing"/>
    <w:uiPriority w:val="1"/>
    <w:rsid w:val="00875776"/>
    <w:rPr>
      <w:rFonts w:ascii="Calibri" w:eastAsia="Calibri" w:hAnsi="Calibri" w:cs="Times New Roman"/>
    </w:rPr>
  </w:style>
  <w:style w:type="character" w:styleId="Hyperlink">
    <w:name w:val="Hyperlink"/>
    <w:uiPriority w:val="99"/>
    <w:unhideWhenUsed/>
    <w:rsid w:val="008D5D15"/>
    <w:rPr>
      <w:color w:val="0000FF"/>
      <w:u w:val="single"/>
    </w:rPr>
  </w:style>
  <w:style w:type="paragraph" w:styleId="Header">
    <w:name w:val="header"/>
    <w:basedOn w:val="Normal"/>
    <w:link w:val="HeaderChar"/>
    <w:uiPriority w:val="99"/>
    <w:unhideWhenUsed/>
    <w:rsid w:val="00144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133"/>
  </w:style>
  <w:style w:type="paragraph" w:styleId="Footer">
    <w:name w:val="footer"/>
    <w:basedOn w:val="Normal"/>
    <w:link w:val="FooterChar"/>
    <w:uiPriority w:val="99"/>
    <w:unhideWhenUsed/>
    <w:rsid w:val="00144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133"/>
  </w:style>
</w:styles>
</file>

<file path=word/webSettings.xml><?xml version="1.0" encoding="utf-8"?>
<w:webSettings xmlns:r="http://schemas.openxmlformats.org/officeDocument/2006/relationships" xmlns:w="http://schemas.openxmlformats.org/wordprocessingml/2006/main">
  <w:divs>
    <w:div w:id="140302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repository.usu.ac.id/bitstream/123456789/39843/4/Chapter%20II.pdf" TargetMode="External"/><Relationship Id="rId2" Type="http://schemas.openxmlformats.org/officeDocument/2006/relationships/styles" Target="styles.xml"/><Relationship Id="rId16" Type="http://schemas.openxmlformats.org/officeDocument/2006/relationships/hyperlink" Target="http://www.dikdasmen"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OCUMENT\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OCUMENT\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id-ID"/>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NITRAT</c:v>
                </c:pt>
              </c:strCache>
            </c:strRef>
          </c:tx>
          <c:cat>
            <c:strRef>
              <c:f>Sheet1!$A$2:$A$5</c:f>
              <c:strCache>
                <c:ptCount val="4"/>
                <c:pt idx="0">
                  <c:v>ST 1</c:v>
                </c:pt>
                <c:pt idx="1">
                  <c:v>ST 2</c:v>
                </c:pt>
                <c:pt idx="2">
                  <c:v>ST 3</c:v>
                </c:pt>
                <c:pt idx="3">
                  <c:v>ST 4</c:v>
                </c:pt>
              </c:strCache>
            </c:strRef>
          </c:cat>
          <c:val>
            <c:numRef>
              <c:f>Sheet1!$B$2:$B$5</c:f>
              <c:numCache>
                <c:formatCode>General</c:formatCode>
                <c:ptCount val="4"/>
                <c:pt idx="0">
                  <c:v>0.18200000000000002</c:v>
                </c:pt>
                <c:pt idx="1">
                  <c:v>0.12200000000000001</c:v>
                </c:pt>
                <c:pt idx="2">
                  <c:v>0.20600000000000002</c:v>
                </c:pt>
                <c:pt idx="3">
                  <c:v>0.41600000000000004</c:v>
                </c:pt>
              </c:numCache>
            </c:numRef>
          </c:val>
        </c:ser>
        <c:ser>
          <c:idx val="1"/>
          <c:order val="1"/>
          <c:tx>
            <c:strRef>
              <c:f>Sheet1!$C$1</c:f>
              <c:strCache>
                <c:ptCount val="1"/>
                <c:pt idx="0">
                  <c:v>FOSFAT</c:v>
                </c:pt>
              </c:strCache>
            </c:strRef>
          </c:tx>
          <c:cat>
            <c:strRef>
              <c:f>Sheet1!$A$2:$A$5</c:f>
              <c:strCache>
                <c:ptCount val="4"/>
                <c:pt idx="0">
                  <c:v>ST 1</c:v>
                </c:pt>
                <c:pt idx="1">
                  <c:v>ST 2</c:v>
                </c:pt>
                <c:pt idx="2">
                  <c:v>ST 3</c:v>
                </c:pt>
                <c:pt idx="3">
                  <c:v>ST 4</c:v>
                </c:pt>
              </c:strCache>
            </c:strRef>
          </c:cat>
          <c:val>
            <c:numRef>
              <c:f>Sheet1!$C$2:$C$5</c:f>
              <c:numCache>
                <c:formatCode>General</c:formatCode>
                <c:ptCount val="4"/>
                <c:pt idx="0">
                  <c:v>0.4880000000000001</c:v>
                </c:pt>
                <c:pt idx="1">
                  <c:v>0.93500000000000005</c:v>
                </c:pt>
                <c:pt idx="2">
                  <c:v>1.0209999999999997</c:v>
                </c:pt>
                <c:pt idx="3">
                  <c:v>2.1000000000000005E-2</c:v>
                </c:pt>
              </c:numCache>
            </c:numRef>
          </c:val>
        </c:ser>
        <c:dLbls/>
        <c:shape val="box"/>
        <c:axId val="43411328"/>
        <c:axId val="43412864"/>
        <c:axId val="0"/>
      </c:bar3DChart>
      <c:catAx>
        <c:axId val="43411328"/>
        <c:scaling>
          <c:orientation val="minMax"/>
        </c:scaling>
        <c:axPos val="b"/>
        <c:numFmt formatCode="General" sourceLinked="1"/>
        <c:tickLblPos val="nextTo"/>
        <c:txPr>
          <a:bodyPr/>
          <a:lstStyle/>
          <a:p>
            <a:pPr>
              <a:defRPr lang="en-US"/>
            </a:pPr>
            <a:endParaRPr lang="id-ID"/>
          </a:p>
        </c:txPr>
        <c:crossAx val="43412864"/>
        <c:crosses val="autoZero"/>
        <c:auto val="1"/>
        <c:lblAlgn val="ctr"/>
        <c:lblOffset val="100"/>
      </c:catAx>
      <c:valAx>
        <c:axId val="43412864"/>
        <c:scaling>
          <c:orientation val="minMax"/>
        </c:scaling>
        <c:axPos val="l"/>
        <c:title>
          <c:tx>
            <c:rich>
              <a:bodyPr rot="-5400000" vert="horz"/>
              <a:lstStyle/>
              <a:p>
                <a:pPr>
                  <a:defRPr lang="en-US"/>
                </a:pPr>
                <a:r>
                  <a:rPr lang="en-US" sz="1196">
                    <a:latin typeface="Times New Roman" pitchFamily="18" charset="0"/>
                    <a:cs typeface="Times New Roman" pitchFamily="18" charset="0"/>
                  </a:rPr>
                  <a:t>Konsentrasi  (mg/L)</a:t>
                </a:r>
                <a:r>
                  <a:rPr lang="en-US" sz="1196"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layout/>
        </c:title>
        <c:numFmt formatCode="General" sourceLinked="1"/>
        <c:tickLblPos val="nextTo"/>
        <c:txPr>
          <a:bodyPr/>
          <a:lstStyle/>
          <a:p>
            <a:pPr>
              <a:defRPr lang="en-US"/>
            </a:pPr>
            <a:endParaRPr lang="id-ID"/>
          </a:p>
        </c:txPr>
        <c:crossAx val="43411328"/>
        <c:crosses val="autoZero"/>
        <c:crossBetween val="between"/>
      </c:valAx>
      <c:spPr>
        <a:noFill/>
        <a:ln w="25318">
          <a:noFill/>
        </a:ln>
      </c:spPr>
    </c:plotArea>
    <c:legend>
      <c:legendPos val="r"/>
      <c:layout/>
      <c:txPr>
        <a:bodyPr/>
        <a:lstStyle/>
        <a:p>
          <a:pPr>
            <a:defRPr lang="en-US"/>
          </a:pPr>
          <a:endParaRPr lang="id-ID"/>
        </a:p>
      </c:txPr>
    </c:legend>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lang val="id-ID"/>
  <c:clrMapOvr bg1="lt1" tx1="dk1" bg2="lt2" tx2="dk2" accent1="accent1" accent2="accent2" accent3="accent3" accent4="accent4" accent5="accent5" accent6="accent6" hlink="hlink" folHlink="folHlink"/>
  <c:chart>
    <c:autoTitleDeleted val="1"/>
    <c:plotArea>
      <c:layout/>
      <c:scatterChart>
        <c:scatterStyle val="lineMarker"/>
        <c:ser>
          <c:idx val="0"/>
          <c:order val="0"/>
          <c:spPr>
            <a:ln w="28575">
              <a:noFill/>
            </a:ln>
          </c:spPr>
          <c:trendline>
            <c:trendlineType val="linear"/>
          </c:trendline>
          <c:xVal>
            <c:numRef>
              <c:f>Sheet1!$F$2:$F$13</c:f>
              <c:numCache>
                <c:formatCode>General</c:formatCode>
                <c:ptCount val="12"/>
                <c:pt idx="0">
                  <c:v>0.20630000000000001</c:v>
                </c:pt>
                <c:pt idx="1">
                  <c:v>0.21250000000000002</c:v>
                </c:pt>
                <c:pt idx="2">
                  <c:v>0.12920000000000001</c:v>
                </c:pt>
                <c:pt idx="3">
                  <c:v>0.12920000000000001</c:v>
                </c:pt>
                <c:pt idx="4">
                  <c:v>0.11670000000000001</c:v>
                </c:pt>
                <c:pt idx="5">
                  <c:v>9.1700000000000004E-2</c:v>
                </c:pt>
                <c:pt idx="6">
                  <c:v>9.1700000000000004E-2</c:v>
                </c:pt>
                <c:pt idx="7">
                  <c:v>0.29580000000000006</c:v>
                </c:pt>
                <c:pt idx="8">
                  <c:v>0.23330000000000001</c:v>
                </c:pt>
                <c:pt idx="9">
                  <c:v>0.1333</c:v>
                </c:pt>
                <c:pt idx="10">
                  <c:v>0.15420000000000003</c:v>
                </c:pt>
                <c:pt idx="11">
                  <c:v>0.12920000000000001</c:v>
                </c:pt>
              </c:numCache>
            </c:numRef>
          </c:xVal>
          <c:yVal>
            <c:numRef>
              <c:f>Sheet1!$G$2:$G$13</c:f>
              <c:numCache>
                <c:formatCode>General</c:formatCode>
                <c:ptCount val="12"/>
              </c:numCache>
            </c:numRef>
          </c:yVal>
        </c:ser>
        <c:ser>
          <c:idx val="1"/>
          <c:order val="1"/>
          <c:spPr>
            <a:ln w="28575">
              <a:noFill/>
            </a:ln>
          </c:spPr>
          <c:trendline>
            <c:trendlineType val="linear"/>
            <c:dispRSqr val="1"/>
            <c:dispEq val="1"/>
            <c:trendlineLbl>
              <c:layout>
                <c:manualLayout>
                  <c:x val="-0.15929943132108496"/>
                  <c:y val="-0.12490945320798112"/>
                </c:manualLayout>
              </c:layout>
              <c:tx>
                <c:rich>
                  <a:bodyPr/>
                  <a:lstStyle/>
                  <a:p>
                    <a:pPr>
                      <a:defRPr lang="en-US"/>
                    </a:pPr>
                    <a:r>
                      <a:rPr lang="en-US" baseline="0"/>
                      <a:t>y = 11033x + 1609,
R² = 0,205</a:t>
                    </a:r>
                    <a:endParaRPr lang="id-ID" baseline="0"/>
                  </a:p>
                  <a:p>
                    <a:pPr>
                      <a:defRPr lang="en-US"/>
                    </a:pPr>
                    <a:r>
                      <a:rPr lang="id-ID" baseline="0"/>
                      <a:t>r= </a:t>
                    </a:r>
                    <a:r>
                      <a:rPr lang="en-US" baseline="0"/>
                      <a:t> 0,45</a:t>
                    </a:r>
                    <a:endParaRPr lang="en-US"/>
                  </a:p>
                </c:rich>
              </c:tx>
              <c:numFmt formatCode="General" sourceLinked="0"/>
            </c:trendlineLbl>
          </c:trendline>
          <c:xVal>
            <c:numRef>
              <c:f>Sheet1!$F$2:$F$13</c:f>
              <c:numCache>
                <c:formatCode>General</c:formatCode>
                <c:ptCount val="12"/>
                <c:pt idx="0">
                  <c:v>0.20630000000000001</c:v>
                </c:pt>
                <c:pt idx="1">
                  <c:v>0.21250000000000002</c:v>
                </c:pt>
                <c:pt idx="2">
                  <c:v>0.12920000000000001</c:v>
                </c:pt>
                <c:pt idx="3">
                  <c:v>0.12920000000000001</c:v>
                </c:pt>
                <c:pt idx="4">
                  <c:v>0.11670000000000001</c:v>
                </c:pt>
                <c:pt idx="5">
                  <c:v>9.1700000000000004E-2</c:v>
                </c:pt>
                <c:pt idx="6">
                  <c:v>9.1700000000000004E-2</c:v>
                </c:pt>
                <c:pt idx="7">
                  <c:v>0.29580000000000006</c:v>
                </c:pt>
                <c:pt idx="8">
                  <c:v>0.23330000000000001</c:v>
                </c:pt>
                <c:pt idx="9">
                  <c:v>0.1333</c:v>
                </c:pt>
                <c:pt idx="10">
                  <c:v>0.15420000000000003</c:v>
                </c:pt>
                <c:pt idx="11">
                  <c:v>0.12920000000000001</c:v>
                </c:pt>
              </c:numCache>
            </c:numRef>
          </c:xVal>
          <c:yVal>
            <c:numRef>
              <c:f>Sheet1!$H$2:$H$13</c:f>
              <c:numCache>
                <c:formatCode>General</c:formatCode>
                <c:ptCount val="12"/>
                <c:pt idx="0">
                  <c:v>3860</c:v>
                </c:pt>
                <c:pt idx="1">
                  <c:v>3860</c:v>
                </c:pt>
                <c:pt idx="2">
                  <c:v>1930</c:v>
                </c:pt>
                <c:pt idx="3">
                  <c:v>4503</c:v>
                </c:pt>
                <c:pt idx="4">
                  <c:v>2573</c:v>
                </c:pt>
                <c:pt idx="5">
                  <c:v>4503</c:v>
                </c:pt>
                <c:pt idx="6">
                  <c:v>4503</c:v>
                </c:pt>
                <c:pt idx="7">
                  <c:v>5790</c:v>
                </c:pt>
                <c:pt idx="8">
                  <c:v>4503</c:v>
                </c:pt>
                <c:pt idx="9">
                  <c:v>1930</c:v>
                </c:pt>
                <c:pt idx="10">
                  <c:v>1930</c:v>
                </c:pt>
                <c:pt idx="11">
                  <c:v>643</c:v>
                </c:pt>
              </c:numCache>
            </c:numRef>
          </c:yVal>
        </c:ser>
        <c:dLbls/>
        <c:axId val="66359296"/>
        <c:axId val="66361216"/>
      </c:scatterChart>
      <c:valAx>
        <c:axId val="66359296"/>
        <c:scaling>
          <c:orientation val="minMax"/>
        </c:scaling>
        <c:axPos val="b"/>
        <c:title>
          <c:tx>
            <c:rich>
              <a:bodyPr/>
              <a:lstStyle/>
              <a:p>
                <a:pPr>
                  <a:defRPr lang="en-US"/>
                </a:pPr>
                <a:r>
                  <a:rPr lang="en-US">
                    <a:latin typeface="Times New Roman" pitchFamily="18" charset="0"/>
                    <a:cs typeface="Times New Roman" pitchFamily="18" charset="0"/>
                  </a:rPr>
                  <a:t>Konsentrasi</a:t>
                </a:r>
                <a:r>
                  <a:rPr lang="en-US" baseline="0">
                    <a:latin typeface="Times New Roman" pitchFamily="18" charset="0"/>
                    <a:cs typeface="Times New Roman" pitchFamily="18" charset="0"/>
                  </a:rPr>
                  <a:t> nitrat (mg/L</a:t>
                </a:r>
                <a:r>
                  <a:rPr lang="en-US" baseline="0"/>
                  <a:t>)</a:t>
                </a:r>
                <a:endParaRPr lang="en-US"/>
              </a:p>
            </c:rich>
          </c:tx>
          <c:layout/>
        </c:title>
        <c:numFmt formatCode="General" sourceLinked="1"/>
        <c:tickLblPos val="nextTo"/>
        <c:txPr>
          <a:bodyPr/>
          <a:lstStyle/>
          <a:p>
            <a:pPr>
              <a:defRPr lang="en-US"/>
            </a:pPr>
            <a:endParaRPr lang="id-ID"/>
          </a:p>
        </c:txPr>
        <c:crossAx val="66361216"/>
        <c:crosses val="autoZero"/>
        <c:crossBetween val="midCat"/>
      </c:valAx>
      <c:valAx>
        <c:axId val="66361216"/>
        <c:scaling>
          <c:orientation val="minMax"/>
        </c:scaling>
        <c:axPos val="l"/>
        <c:title>
          <c:tx>
            <c:rich>
              <a:bodyPr/>
              <a:lstStyle/>
              <a:p>
                <a:pPr>
                  <a:defRPr lang="en-US"/>
                </a:pPr>
                <a:r>
                  <a:rPr lang="en-US">
                    <a:latin typeface="Times New Roman" pitchFamily="18" charset="0"/>
                    <a:cs typeface="Times New Roman" pitchFamily="18" charset="0"/>
                  </a:rPr>
                  <a:t>Kelimpahan</a:t>
                </a:r>
                <a:r>
                  <a:rPr lang="en-US" baseline="0">
                    <a:latin typeface="Times New Roman" pitchFamily="18" charset="0"/>
                    <a:cs typeface="Times New Roman" pitchFamily="18" charset="0"/>
                  </a:rPr>
                  <a:t> diatom (ind/L</a:t>
                </a:r>
                <a:r>
                  <a:rPr lang="en-US" baseline="0"/>
                  <a:t>)</a:t>
                </a:r>
                <a:endParaRPr lang="en-US"/>
              </a:p>
            </c:rich>
          </c:tx>
          <c:layout/>
        </c:title>
        <c:numFmt formatCode="General" sourceLinked="1"/>
        <c:tickLblPos val="nextTo"/>
        <c:txPr>
          <a:bodyPr/>
          <a:lstStyle/>
          <a:p>
            <a:pPr>
              <a:defRPr lang="en-US"/>
            </a:pPr>
            <a:endParaRPr lang="id-ID"/>
          </a:p>
        </c:txPr>
        <c:crossAx val="66359296"/>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id-ID"/>
  <c:clrMapOvr bg1="lt1" tx1="dk1" bg2="lt2" tx2="dk2" accent1="accent1" accent2="accent2" accent3="accent3" accent4="accent4" accent5="accent5" accent6="accent6" hlink="hlink" folHlink="folHlink"/>
  <c:chart>
    <c:autoTitleDeleted val="1"/>
    <c:plotArea>
      <c:layout/>
      <c:scatterChart>
        <c:scatterStyle val="lineMarker"/>
        <c:ser>
          <c:idx val="0"/>
          <c:order val="0"/>
          <c:spPr>
            <a:ln w="28575">
              <a:noFill/>
            </a:ln>
          </c:spPr>
          <c:trendline>
            <c:trendlineType val="linear"/>
            <c:dispRSqr val="1"/>
            <c:dispEq val="1"/>
            <c:trendlineLbl>
              <c:layout>
                <c:manualLayout>
                  <c:x val="-0.1354820647419073"/>
                  <c:y val="-0.26593904928550599"/>
                </c:manualLayout>
              </c:layout>
              <c:tx>
                <c:rich>
                  <a:bodyPr/>
                  <a:lstStyle/>
                  <a:p>
                    <a:pPr>
                      <a:defRPr lang="en-US"/>
                    </a:pPr>
                    <a:r>
                      <a:rPr lang="en-US" baseline="0"/>
                      <a:t>y = 428,4x + 3232,
R² = 0,002</a:t>
                    </a:r>
                    <a:endParaRPr lang="id-ID" baseline="0"/>
                  </a:p>
                  <a:p>
                    <a:pPr>
                      <a:defRPr lang="en-US"/>
                    </a:pPr>
                    <a:r>
                      <a:rPr lang="id-ID" baseline="0"/>
                      <a:t>r = 0,05</a:t>
                    </a:r>
                    <a:endParaRPr lang="en-US"/>
                  </a:p>
                </c:rich>
              </c:tx>
              <c:numFmt formatCode="General" sourceLinked="0"/>
            </c:trendlineLbl>
          </c:trendline>
          <c:xVal>
            <c:numRef>
              <c:f>Sheet2!$G$3:$G$14</c:f>
              <c:numCache>
                <c:formatCode>General</c:formatCode>
                <c:ptCount val="12"/>
                <c:pt idx="0">
                  <c:v>0.28320000000000001</c:v>
                </c:pt>
                <c:pt idx="1">
                  <c:v>0.5907</c:v>
                </c:pt>
                <c:pt idx="2">
                  <c:v>0.59289999999999998</c:v>
                </c:pt>
                <c:pt idx="3">
                  <c:v>0.43140000000000006</c:v>
                </c:pt>
                <c:pt idx="4">
                  <c:v>0.2965000000000001</c:v>
                </c:pt>
                <c:pt idx="5">
                  <c:v>0.20800000000000002</c:v>
                </c:pt>
                <c:pt idx="6">
                  <c:v>0.17920000000000003</c:v>
                </c:pt>
                <c:pt idx="7">
                  <c:v>0.1681</c:v>
                </c:pt>
                <c:pt idx="8">
                  <c:v>0.67840000000000011</c:v>
                </c:pt>
                <c:pt idx="9">
                  <c:v>0.20800000000000002</c:v>
                </c:pt>
                <c:pt idx="10">
                  <c:v>0.15930000000000002</c:v>
                </c:pt>
                <c:pt idx="11">
                  <c:v>0.26329999999999998</c:v>
                </c:pt>
              </c:numCache>
            </c:numRef>
          </c:xVal>
          <c:yVal>
            <c:numRef>
              <c:f>Sheet2!$H$3:$H$14</c:f>
              <c:numCache>
                <c:formatCode>General</c:formatCode>
                <c:ptCount val="12"/>
                <c:pt idx="0">
                  <c:v>3860</c:v>
                </c:pt>
                <c:pt idx="1">
                  <c:v>3860</c:v>
                </c:pt>
                <c:pt idx="2">
                  <c:v>1930</c:v>
                </c:pt>
                <c:pt idx="3">
                  <c:v>4503</c:v>
                </c:pt>
                <c:pt idx="4">
                  <c:v>2573</c:v>
                </c:pt>
                <c:pt idx="5">
                  <c:v>4503</c:v>
                </c:pt>
                <c:pt idx="6">
                  <c:v>4503</c:v>
                </c:pt>
                <c:pt idx="7">
                  <c:v>5790</c:v>
                </c:pt>
                <c:pt idx="8">
                  <c:v>4503</c:v>
                </c:pt>
                <c:pt idx="9">
                  <c:v>1930</c:v>
                </c:pt>
                <c:pt idx="10">
                  <c:v>1930</c:v>
                </c:pt>
                <c:pt idx="11">
                  <c:v>643</c:v>
                </c:pt>
              </c:numCache>
            </c:numRef>
          </c:yVal>
        </c:ser>
        <c:dLbls/>
        <c:axId val="66791296"/>
        <c:axId val="66834816"/>
      </c:scatterChart>
      <c:valAx>
        <c:axId val="66791296"/>
        <c:scaling>
          <c:orientation val="minMax"/>
        </c:scaling>
        <c:axPos val="b"/>
        <c:title>
          <c:tx>
            <c:rich>
              <a:bodyPr/>
              <a:lstStyle/>
              <a:p>
                <a:pPr>
                  <a:defRPr lang="en-US"/>
                </a:pPr>
                <a:r>
                  <a:rPr lang="en-US">
                    <a:latin typeface="Times New Roman" pitchFamily="18" charset="0"/>
                    <a:cs typeface="Times New Roman" pitchFamily="18" charset="0"/>
                  </a:rPr>
                  <a:t>Konsentrasi</a:t>
                </a:r>
                <a:r>
                  <a:rPr lang="en-US" baseline="0">
                    <a:latin typeface="Times New Roman" pitchFamily="18" charset="0"/>
                    <a:cs typeface="Times New Roman" pitchFamily="18" charset="0"/>
                  </a:rPr>
                  <a:t> posfat (mg/L)</a:t>
                </a:r>
                <a:endParaRPr lang="en-US">
                  <a:latin typeface="Times New Roman" pitchFamily="18" charset="0"/>
                  <a:cs typeface="Times New Roman" pitchFamily="18" charset="0"/>
                </a:endParaRPr>
              </a:p>
            </c:rich>
          </c:tx>
          <c:layout/>
        </c:title>
        <c:numFmt formatCode="General" sourceLinked="1"/>
        <c:tickLblPos val="nextTo"/>
        <c:txPr>
          <a:bodyPr/>
          <a:lstStyle/>
          <a:p>
            <a:pPr>
              <a:defRPr lang="en-US"/>
            </a:pPr>
            <a:endParaRPr lang="id-ID"/>
          </a:p>
        </c:txPr>
        <c:crossAx val="66834816"/>
        <c:crosses val="autoZero"/>
        <c:crossBetween val="midCat"/>
      </c:valAx>
      <c:valAx>
        <c:axId val="66834816"/>
        <c:scaling>
          <c:orientation val="minMax"/>
        </c:scaling>
        <c:axPos val="l"/>
        <c:title>
          <c:tx>
            <c:rich>
              <a:bodyPr/>
              <a:lstStyle/>
              <a:p>
                <a:pPr>
                  <a:defRPr lang="en-US"/>
                </a:pPr>
                <a:r>
                  <a:rPr lang="en-US">
                    <a:latin typeface="Times New Roman" pitchFamily="18" charset="0"/>
                    <a:cs typeface="Times New Roman" pitchFamily="18" charset="0"/>
                  </a:rPr>
                  <a:t>Kelimpahan</a:t>
                </a:r>
                <a:r>
                  <a:rPr lang="en-US" baseline="0">
                    <a:latin typeface="Times New Roman" pitchFamily="18" charset="0"/>
                    <a:cs typeface="Times New Roman" pitchFamily="18" charset="0"/>
                  </a:rPr>
                  <a:t> diatom (</a:t>
                </a:r>
                <a:r>
                  <a:rPr lang="id-ID" baseline="0">
                    <a:latin typeface="Times New Roman" pitchFamily="18" charset="0"/>
                    <a:cs typeface="Times New Roman" pitchFamily="18" charset="0"/>
                  </a:rPr>
                  <a:t>ind</a:t>
                </a:r>
                <a:r>
                  <a:rPr lang="en-US" baseline="0">
                    <a:latin typeface="Times New Roman" pitchFamily="18" charset="0"/>
                    <a:cs typeface="Times New Roman" pitchFamily="18" charset="0"/>
                  </a:rPr>
                  <a:t>/L)</a:t>
                </a:r>
                <a:endParaRPr lang="en-US">
                  <a:latin typeface="Times New Roman" pitchFamily="18" charset="0"/>
                  <a:cs typeface="Times New Roman" pitchFamily="18" charset="0"/>
                </a:endParaRPr>
              </a:p>
            </c:rich>
          </c:tx>
          <c:layout/>
        </c:title>
        <c:numFmt formatCode="General" sourceLinked="1"/>
        <c:tickLblPos val="nextTo"/>
        <c:txPr>
          <a:bodyPr/>
          <a:lstStyle/>
          <a:p>
            <a:pPr>
              <a:defRPr lang="en-US"/>
            </a:pPr>
            <a:endParaRPr lang="id-ID"/>
          </a:p>
        </c:txPr>
        <c:crossAx val="66791296"/>
        <c:crosses val="autoZero"/>
        <c:crossBetween val="midCat"/>
      </c:valAx>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0.98829</cdr:x>
      <cdr:y>0.06149</cdr:y>
    </cdr:from>
    <cdr:to>
      <cdr:x>1</cdr:x>
      <cdr:y>0.46322</cdr:y>
    </cdr:to>
    <cdr:sp macro="" textlink="">
      <cdr:nvSpPr>
        <cdr:cNvPr id="5" name="Rectangle 4"/>
        <cdr:cNvSpPr/>
      </cdr:nvSpPr>
      <cdr:spPr>
        <a:xfrm xmlns:a="http://schemas.openxmlformats.org/drawingml/2006/main">
          <a:off x="3904179" y="154112"/>
          <a:ext cx="45719" cy="100686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0.97368</cdr:x>
      <cdr:y>0.08999</cdr:y>
    </cdr:from>
    <cdr:to>
      <cdr:x>1</cdr:x>
      <cdr:y>0.43042</cdr:y>
    </cdr:to>
    <cdr:sp macro="" textlink="">
      <cdr:nvSpPr>
        <cdr:cNvPr id="6" name="Rectangle 5"/>
        <cdr:cNvSpPr/>
      </cdr:nvSpPr>
      <cdr:spPr>
        <a:xfrm xmlns:a="http://schemas.openxmlformats.org/drawingml/2006/main">
          <a:off x="3904179" y="225553"/>
          <a:ext cx="102742" cy="853234"/>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129</TotalTime>
  <Pages>15</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Toshiba</cp:lastModifiedBy>
  <cp:revision>6</cp:revision>
  <dcterms:created xsi:type="dcterms:W3CDTF">2017-02-07T14:22:00Z</dcterms:created>
  <dcterms:modified xsi:type="dcterms:W3CDTF">2017-03-30T05:33:00Z</dcterms:modified>
</cp:coreProperties>
</file>